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4A7" w:rsidRPr="002E7760" w:rsidRDefault="008534A7" w:rsidP="008534A7">
      <w:pPr>
        <w:pStyle w:val="a3"/>
        <w:jc w:val="center"/>
        <w:rPr>
          <w:rFonts w:ascii="Simplified Arabic" w:hAnsi="Simplified Arabic" w:cs="PT Bold Heading"/>
          <w:color w:val="1F497D" w:themeColor="text2"/>
          <w:sz w:val="34"/>
          <w:szCs w:val="34"/>
          <w:rtl/>
        </w:rPr>
      </w:pPr>
      <w:r w:rsidRPr="002E7760">
        <w:rPr>
          <w:rFonts w:ascii="Simplified Arabic" w:hAnsi="Simplified Arabic" w:cs="PT Bold Heading" w:hint="cs"/>
          <w:color w:val="1F497D" w:themeColor="text2"/>
          <w:sz w:val="34"/>
          <w:szCs w:val="34"/>
          <w:rtl/>
        </w:rPr>
        <w:t>مقدمة</w:t>
      </w:r>
    </w:p>
    <w:p w:rsidR="008A027F" w:rsidRPr="009C5403" w:rsidRDefault="008A027F" w:rsidP="008A027F">
      <w:pPr>
        <w:pStyle w:val="a3"/>
        <w:jc w:val="both"/>
        <w:rPr>
          <w:rFonts w:ascii="Simplified Arabic" w:hAnsi="Simplified Arabic" w:cs="Simplified Arabic"/>
          <w:sz w:val="20"/>
          <w:szCs w:val="20"/>
          <w:rtl/>
        </w:rPr>
      </w:pPr>
    </w:p>
    <w:p w:rsidR="008A027F" w:rsidRPr="00972EB6" w:rsidRDefault="008A027F" w:rsidP="002926E9">
      <w:pPr>
        <w:pStyle w:val="a3"/>
        <w:jc w:val="both"/>
        <w:rPr>
          <w:rFonts w:ascii="Simplified Arabic" w:hAnsi="Simplified Arabic" w:cs="Simplified Arabic"/>
          <w:sz w:val="34"/>
          <w:szCs w:val="34"/>
        </w:rPr>
      </w:pPr>
      <w:r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ثمة أمراض شائعة تستوطن الجسد لفترات طويلة بحيث يصير إيقاع الحياة مرتبطاً بها</w:t>
      </w:r>
      <w:r w:rsidR="002926E9"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xml:space="preserve"> هي أمراض يشبه وجودها في الجسد وجود الحيوان الأليف في المنزل</w:t>
      </w:r>
      <w:r w:rsidR="002926E9"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الذي عليك أن تهتم به كي لا يغدر بك</w:t>
      </w:r>
      <w:r w:rsidR="002926E9"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xml:space="preserve">. غالباً ما تكون هذه الأمراض أليفة ولكنها في لحظة حظٍّ غير مواتية قد تستحيل سرطاناً قاتلاً تماماً كما هي متلازمة </w:t>
      </w:r>
      <w:r w:rsidRPr="00972EB6">
        <w:rPr>
          <w:rFonts w:ascii="Simplified Arabic" w:hAnsi="Simplified Arabic" w:cs="Simplified Arabic" w:hint="cs"/>
          <w:sz w:val="34"/>
          <w:szCs w:val="34"/>
          <w:rtl/>
        </w:rPr>
        <w:t>(</w:t>
      </w:r>
      <w:r w:rsidRPr="00972EB6">
        <w:rPr>
          <w:rFonts w:ascii="Simplified Arabic" w:hAnsi="Simplified Arabic" w:cs="Simplified Arabic"/>
          <w:sz w:val="34"/>
          <w:szCs w:val="34"/>
          <w:rtl/>
        </w:rPr>
        <w:t>القولون العصبي</w:t>
      </w:r>
      <w:r w:rsidRPr="00972EB6">
        <w:rPr>
          <w:rFonts w:ascii="Simplified Arabic" w:hAnsi="Simplified Arabic" w:cs="Simplified Arabic" w:hint="cs"/>
          <w:sz w:val="34"/>
          <w:szCs w:val="34"/>
          <w:rtl/>
        </w:rPr>
        <w:t>) ،</w:t>
      </w:r>
      <w:r w:rsidRPr="00972EB6">
        <w:rPr>
          <w:rFonts w:ascii="Simplified Arabic" w:hAnsi="Simplified Arabic" w:cs="Simplified Arabic"/>
          <w:sz w:val="34"/>
          <w:szCs w:val="34"/>
          <w:rtl/>
        </w:rPr>
        <w:t xml:space="preserve"> فقد تعيش معك لسنواتٍ طويلة ولكن إن لم تحسن تسيير الحياة على إيقاعها فقد تستحيل نوعاً خطراً من أنواع السرطان التي تصيب جهازك الهضمي</w:t>
      </w:r>
      <w:r w:rsidRPr="00972EB6">
        <w:rPr>
          <w:rFonts w:ascii="Simplified Arabic" w:hAnsi="Simplified Arabic" w:cs="Simplified Arabic"/>
          <w:sz w:val="34"/>
          <w:szCs w:val="34"/>
        </w:rPr>
        <w:t>.</w:t>
      </w:r>
    </w:p>
    <w:p w:rsidR="008A027F" w:rsidRDefault="008A027F" w:rsidP="008A027F">
      <w:pPr>
        <w:pStyle w:val="a3"/>
        <w:jc w:val="both"/>
        <w:rPr>
          <w:rFonts w:ascii="Simplified Arabic" w:hAnsi="Simplified Arabic" w:cs="Simplified Arabic"/>
          <w:sz w:val="34"/>
          <w:szCs w:val="34"/>
          <w:rtl/>
        </w:rPr>
      </w:pPr>
      <w:r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بعيداً عن سوء الحظ الذي قد يسوق إلى الموت</w:t>
      </w:r>
      <w:r w:rsidR="002926E9"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ثمة ما يجب التوقف عنده لدى الحديث عن تلك المتلازمة وهي أعداد المصابين بها</w:t>
      </w:r>
      <w:r w:rsidR="002926E9"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فبحسب إحصاءات قامت بها الجمعية</w:t>
      </w:r>
      <w:r w:rsidR="002926E9" w:rsidRPr="00972EB6">
        <w:rPr>
          <w:rFonts w:ascii="Simplified Arabic" w:hAnsi="Simplified Arabic" w:cs="Simplified Arabic"/>
          <w:sz w:val="34"/>
          <w:szCs w:val="34"/>
          <w:rtl/>
        </w:rPr>
        <w:t xml:space="preserve"> اللبنانية لأمراض الجهاز الهضمي</w:t>
      </w:r>
      <w:r w:rsidRPr="00972EB6">
        <w:rPr>
          <w:rFonts w:ascii="Simplified Arabic" w:hAnsi="Simplified Arabic" w:cs="Simplified Arabic"/>
          <w:sz w:val="34"/>
          <w:szCs w:val="34"/>
          <w:rtl/>
        </w:rPr>
        <w:t xml:space="preserve"> تبلغ نسبة الإصابة بالقولون العصبي 20%، أي بمعدّل شخص واحد من أصل 5 أشخاص وهي نسبة مرتفعة جداً، تمنح معها تلك المتلازمة صفة </w:t>
      </w:r>
      <w:r w:rsidRPr="00972EB6">
        <w:rPr>
          <w:rFonts w:ascii="Simplified Arabic" w:hAnsi="Simplified Arabic" w:cs="Simplified Arabic" w:hint="cs"/>
          <w:sz w:val="34"/>
          <w:szCs w:val="34"/>
          <w:rtl/>
        </w:rPr>
        <w:t>(</w:t>
      </w:r>
      <w:r w:rsidRPr="00972EB6">
        <w:rPr>
          <w:rFonts w:ascii="Simplified Arabic" w:hAnsi="Simplified Arabic" w:cs="Simplified Arabic"/>
          <w:sz w:val="34"/>
          <w:szCs w:val="34"/>
          <w:rtl/>
        </w:rPr>
        <w:t>الشيوع</w:t>
      </w:r>
      <w:r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فما هو هذا المرض؟ وما هي أعراضه؟ وكيف يُشَخَّص؟ وماذا عن العلاج؟</w:t>
      </w:r>
    </w:p>
    <w:p w:rsidR="009C5403" w:rsidRPr="00972EB6" w:rsidRDefault="009C5403" w:rsidP="009C5403">
      <w:pPr>
        <w:pStyle w:val="a3"/>
        <w:jc w:val="both"/>
        <w:rPr>
          <w:rFonts w:ascii="Simplified Arabic" w:eastAsia="Times New Roman" w:hAnsi="Simplified Arabic" w:cs="Simplified Arabic"/>
          <w:sz w:val="34"/>
          <w:szCs w:val="34"/>
        </w:rPr>
      </w:pP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لقد أطلق الاطباء على متلازمة القولون العصبي عدة أسماء</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منها</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التهاب القولون</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Pr>
        <w:t xml:space="preserve"> (Colitis)</w:t>
      </w:r>
      <w:r w:rsidRPr="00972EB6">
        <w:rPr>
          <w:rFonts w:ascii="Simplified Arabic" w:eastAsia="Times New Roman" w:hAnsi="Simplified Arabic" w:cs="Simplified Arabic"/>
          <w:sz w:val="34"/>
          <w:szCs w:val="34"/>
          <w:rtl/>
        </w:rPr>
        <w:t>، التهاب القولون المخاطي</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Pr>
        <w:t xml:space="preserve"> (Mucous Colitis)</w:t>
      </w:r>
      <w:r w:rsidRPr="00972EB6">
        <w:rPr>
          <w:rFonts w:ascii="Simplified Arabic" w:eastAsia="Times New Roman" w:hAnsi="Simplified Arabic" w:cs="Simplified Arabic"/>
          <w:sz w:val="34"/>
          <w:szCs w:val="34"/>
          <w:rtl/>
        </w:rPr>
        <w:t>، القولون التشنجي</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Pr>
        <w:t xml:space="preserve"> (spastic colon)</w:t>
      </w:r>
      <w:r w:rsidRPr="00972EB6">
        <w:rPr>
          <w:rFonts w:ascii="Simplified Arabic" w:eastAsia="Times New Roman" w:hAnsi="Simplified Arabic" w:cs="Simplified Arabic"/>
          <w:sz w:val="34"/>
          <w:szCs w:val="34"/>
          <w:rtl/>
        </w:rPr>
        <w:t>، القولون العصبي واسماء اخرى</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تعددت الأسماء والمرض واحد</w:t>
      </w:r>
      <w:r w:rsidRPr="00972EB6">
        <w:rPr>
          <w:rFonts w:ascii="Simplified Arabic" w:eastAsia="Times New Roman" w:hAnsi="Simplified Arabic" w:cs="Simplified Arabic" w:hint="cs"/>
          <w:sz w:val="16"/>
          <w:szCs w:val="16"/>
          <w:rtl/>
        </w:rPr>
        <w:t xml:space="preserve"> </w:t>
      </w:r>
      <w:r w:rsidRPr="00972EB6">
        <w:rPr>
          <w:rFonts w:ascii="Simplified Arabic" w:eastAsia="Times New Roman" w:hAnsi="Simplified Arabic" w:cs="Simplified Arabic" w:hint="cs"/>
          <w:sz w:val="34"/>
          <w:szCs w:val="34"/>
          <w:rtl/>
        </w:rPr>
        <w:t>،</w:t>
      </w:r>
      <w:r w:rsidRPr="00972EB6">
        <w:rPr>
          <w:rFonts w:ascii="Simplified Arabic" w:eastAsia="Times New Roman" w:hAnsi="Simplified Arabic" w:cs="Simplified Arabic"/>
          <w:sz w:val="34"/>
          <w:szCs w:val="34"/>
          <w:rtl/>
        </w:rPr>
        <w:t xml:space="preserve"> </w:t>
      </w:r>
      <w:r w:rsidRPr="00972EB6">
        <w:rPr>
          <w:rFonts w:ascii="Simplified Arabic" w:eastAsia="Times New Roman" w:hAnsi="Simplified Arabic" w:cs="Simplified Arabic" w:hint="cs"/>
          <w:sz w:val="34"/>
          <w:szCs w:val="34"/>
          <w:rtl/>
        </w:rPr>
        <w:t>و</w:t>
      </w:r>
      <w:r w:rsidRPr="00972EB6">
        <w:rPr>
          <w:rFonts w:ascii="Simplified Arabic" w:eastAsia="Times New Roman" w:hAnsi="Simplified Arabic" w:cs="Simplified Arabic"/>
          <w:sz w:val="34"/>
          <w:szCs w:val="34"/>
          <w:rtl/>
        </w:rPr>
        <w:t>أكثر هذه الاسماء استعمالا</w:t>
      </w:r>
      <w:r w:rsidRPr="00972EB6">
        <w:rPr>
          <w:rFonts w:ascii="Simplified Arabic" w:eastAsia="Times New Roman" w:hAnsi="Simplified Arabic" w:cs="Simplified Arabic" w:hint="cs"/>
          <w:sz w:val="34"/>
          <w:szCs w:val="34"/>
          <w:rtl/>
        </w:rPr>
        <w:t>ً</w:t>
      </w:r>
      <w:r w:rsidRPr="00972EB6">
        <w:rPr>
          <w:rFonts w:ascii="Simplified Arabic" w:eastAsia="Times New Roman" w:hAnsi="Simplified Arabic" w:cs="Simplified Arabic"/>
          <w:sz w:val="34"/>
          <w:szCs w:val="34"/>
          <w:rtl/>
        </w:rPr>
        <w:t xml:space="preserve"> وتداولا</w:t>
      </w:r>
      <w:r w:rsidRPr="00972EB6">
        <w:rPr>
          <w:rFonts w:ascii="Simplified Arabic" w:eastAsia="Times New Roman" w:hAnsi="Simplified Arabic" w:cs="Simplified Arabic" w:hint="cs"/>
          <w:sz w:val="34"/>
          <w:szCs w:val="34"/>
          <w:rtl/>
        </w:rPr>
        <w:t>ً</w:t>
      </w:r>
      <w:r w:rsidRPr="00972EB6">
        <w:rPr>
          <w:rFonts w:ascii="Simplified Arabic" w:eastAsia="Times New Roman" w:hAnsi="Simplified Arabic" w:cs="Simplified Arabic"/>
          <w:sz w:val="34"/>
          <w:szCs w:val="34"/>
          <w:rtl/>
        </w:rPr>
        <w:t xml:space="preserve"> بين الناس هو القولون العصبي</w:t>
      </w:r>
      <w:r w:rsidRPr="00972EB6">
        <w:rPr>
          <w:rFonts w:ascii="Simplified Arabic" w:eastAsia="Times New Roman" w:hAnsi="Simplified Arabic" w:cs="Simplified Arabic"/>
          <w:sz w:val="34"/>
          <w:szCs w:val="34"/>
        </w:rPr>
        <w:t>.</w:t>
      </w:r>
    </w:p>
    <w:p w:rsidR="008534A7" w:rsidRPr="00972EB6" w:rsidRDefault="008534A7" w:rsidP="008534A7">
      <w:pPr>
        <w:pStyle w:val="a3"/>
        <w:jc w:val="both"/>
        <w:rPr>
          <w:rFonts w:ascii="Simplified Arabic" w:eastAsia="Times New Roman" w:hAnsi="Simplified Arabic" w:cs="Simplified Arabic"/>
          <w:sz w:val="34"/>
          <w:szCs w:val="34"/>
        </w:rPr>
      </w:pP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القولون (أو الأمعاء الغليظة) هو جزء من الجهاز الهضمي</w:t>
      </w:r>
      <w:r w:rsidR="001F50FA"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ويمتد من نهاية الأمعاء الدقيقة وحتى فتحة الشرج</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يتكون القولون من عدة أجزاء</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ويبدأ بالقولون الصاعد في الجهة اليُمنى من البطن، ومن ثم القولون المُستعرض الموجود في أعلى البطن ويمر للجهة اليسرى من البطن ليتحول للقولون النازل</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يتقدم القولون النازل</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ليصل الى المستقيم</w:t>
      </w:r>
      <w:r w:rsidRPr="00972EB6">
        <w:rPr>
          <w:rFonts w:ascii="Simplified Arabic" w:eastAsia="Times New Roman" w:hAnsi="Simplified Arabic" w:cs="Simplified Arabic"/>
          <w:sz w:val="34"/>
          <w:szCs w:val="34"/>
        </w:rPr>
        <w:t xml:space="preserve"> (Rectum) </w:t>
      </w:r>
      <w:r w:rsidRPr="00972EB6">
        <w:rPr>
          <w:rFonts w:ascii="Simplified Arabic" w:eastAsia="Times New Roman" w:hAnsi="Simplified Arabic" w:cs="Simplified Arabic"/>
          <w:sz w:val="34"/>
          <w:szCs w:val="34"/>
          <w:rtl/>
        </w:rPr>
        <w:t>وهو اخر أجزاء القولون ويتصل بالشرج</w:t>
      </w:r>
      <w:r w:rsidRPr="00972EB6">
        <w:rPr>
          <w:rFonts w:ascii="Simplified Arabic" w:eastAsia="Times New Roman" w:hAnsi="Simplified Arabic" w:cs="Simplified Arabic"/>
          <w:sz w:val="34"/>
          <w:szCs w:val="34"/>
        </w:rPr>
        <w:t xml:space="preserve"> (Anus) </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تتلخص وظيفة القولون في امتصاص المياه واخراج الفضلات الصلبة الى فتحة الشرج</w:t>
      </w:r>
      <w:r w:rsidR="007B0BA3">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وهو مسؤول عن عملية الخروج</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Pr>
        <w:t>.</w:t>
      </w:r>
    </w:p>
    <w:p w:rsidR="002E35D8" w:rsidRDefault="008534A7" w:rsidP="002E35D8">
      <w:pPr>
        <w:pStyle w:val="a3"/>
        <w:jc w:val="both"/>
        <w:rPr>
          <w:rFonts w:ascii="Simplified Arabic" w:eastAsia="Times New Roman" w:hAnsi="Simplified Arabic" w:cs="Simplified Arabic"/>
          <w:sz w:val="34"/>
          <w:szCs w:val="34"/>
          <w:rtl/>
        </w:rPr>
      </w:pPr>
      <w:r w:rsidRPr="00972EB6">
        <w:rPr>
          <w:rFonts w:ascii="Simplified Arabic" w:eastAsia="Times New Roman" w:hAnsi="Simplified Arabic" w:cs="Simplified Arabic" w:hint="cs"/>
          <w:sz w:val="34"/>
          <w:szCs w:val="34"/>
          <w:rtl/>
        </w:rPr>
        <w:lastRenderedPageBreak/>
        <w:t xml:space="preserve">    </w:t>
      </w:r>
      <w:r w:rsidRPr="00972EB6">
        <w:rPr>
          <w:rFonts w:ascii="Simplified Arabic" w:eastAsia="Times New Roman" w:hAnsi="Simplified Arabic" w:cs="Simplified Arabic"/>
          <w:sz w:val="34"/>
          <w:szCs w:val="34"/>
          <w:rtl/>
        </w:rPr>
        <w:t>يتحرك القولون حسب الجهاز العصبي</w:t>
      </w:r>
      <w:r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xml:space="preserve">، حيث يؤدي الجهاز العصبي الودي </w:t>
      </w:r>
      <w:r w:rsidR="00CE5479" w:rsidRPr="00972EB6">
        <w:rPr>
          <w:rFonts w:ascii="Simplified Arabic" w:eastAsia="Times New Roman" w:hAnsi="Simplified Arabic" w:cs="Simplified Arabic" w:hint="cs"/>
          <w:sz w:val="34"/>
          <w:szCs w:val="34"/>
          <w:rtl/>
        </w:rPr>
        <w:t>(</w:t>
      </w:r>
      <w:proofErr w:type="spellStart"/>
      <w:r w:rsidR="00CE5479" w:rsidRPr="00972EB6">
        <w:rPr>
          <w:rFonts w:ascii="Simplified Arabic" w:eastAsia="Times New Roman" w:hAnsi="Simplified Arabic" w:cs="Simplified Arabic" w:hint="cs"/>
          <w:sz w:val="34"/>
          <w:szCs w:val="34"/>
          <w:rtl/>
        </w:rPr>
        <w:t>السمبثاوي</w:t>
      </w:r>
      <w:proofErr w:type="spellEnd"/>
      <w:r w:rsidR="00CE5479"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الى بطئ حركة الأمعاء</w:t>
      </w:r>
      <w:r w:rsidRPr="00972EB6">
        <w:rPr>
          <w:rFonts w:ascii="Simplified Arabic" w:eastAsia="Times New Roman" w:hAnsi="Simplified Arabic" w:cs="Simplified Arabic" w:hint="cs"/>
          <w:sz w:val="16"/>
          <w:szCs w:val="16"/>
          <w:rtl/>
        </w:rPr>
        <w:t xml:space="preserve"> </w:t>
      </w:r>
      <w:r w:rsidRPr="00972EB6">
        <w:rPr>
          <w:rFonts w:ascii="Simplified Arabic" w:eastAsia="Times New Roman" w:hAnsi="Simplified Arabic" w:cs="Simplified Arabic" w:hint="cs"/>
          <w:sz w:val="34"/>
          <w:szCs w:val="34"/>
          <w:rtl/>
        </w:rPr>
        <w:t>،</w:t>
      </w:r>
      <w:r w:rsidRPr="00972EB6">
        <w:rPr>
          <w:rFonts w:ascii="Simplified Arabic" w:eastAsia="Times New Roman" w:hAnsi="Simplified Arabic" w:cs="Simplified Arabic"/>
          <w:sz w:val="34"/>
          <w:szCs w:val="34"/>
          <w:rtl/>
        </w:rPr>
        <w:t xml:space="preserve"> بينما يؤدي الجهاز العصبي </w:t>
      </w:r>
      <w:proofErr w:type="spellStart"/>
      <w:r w:rsidRPr="00972EB6">
        <w:rPr>
          <w:rFonts w:ascii="Simplified Arabic" w:eastAsia="Times New Roman" w:hAnsi="Simplified Arabic" w:cs="Simplified Arabic"/>
          <w:sz w:val="34"/>
          <w:szCs w:val="34"/>
          <w:rtl/>
        </w:rPr>
        <w:t>اللاودي</w:t>
      </w:r>
      <w:proofErr w:type="spellEnd"/>
      <w:r w:rsidRPr="00972EB6">
        <w:rPr>
          <w:rFonts w:ascii="Simplified Arabic" w:eastAsia="Times New Roman" w:hAnsi="Simplified Arabic" w:cs="Simplified Arabic"/>
          <w:sz w:val="34"/>
          <w:szCs w:val="34"/>
          <w:rtl/>
        </w:rPr>
        <w:t xml:space="preserve"> </w:t>
      </w:r>
      <w:r w:rsidR="00CE5479" w:rsidRPr="00C07334">
        <w:rPr>
          <w:rFonts w:ascii="Simplified Arabic" w:eastAsia="Times New Roman" w:hAnsi="Simplified Arabic" w:cs="Simplified Arabic"/>
          <w:sz w:val="34"/>
          <w:szCs w:val="34"/>
          <w:rtl/>
        </w:rPr>
        <w:t>(</w:t>
      </w:r>
      <w:proofErr w:type="spellStart"/>
      <w:r w:rsidR="00CE5479" w:rsidRPr="00C07334">
        <w:rPr>
          <w:rFonts w:ascii="Simplified Arabic" w:eastAsia="Times New Roman" w:hAnsi="Simplified Arabic" w:cs="Simplified Arabic"/>
          <w:sz w:val="34"/>
          <w:szCs w:val="34"/>
          <w:rtl/>
        </w:rPr>
        <w:t>الباراسمبثاوي</w:t>
      </w:r>
      <w:proofErr w:type="spellEnd"/>
      <w:r w:rsidR="00CE5479" w:rsidRPr="00C07334">
        <w:rPr>
          <w:rFonts w:ascii="Simplified Arabic" w:eastAsia="Times New Roman" w:hAnsi="Simplified Arabic" w:cs="Simplified Arabic"/>
          <w:sz w:val="34"/>
          <w:szCs w:val="34"/>
          <w:rtl/>
        </w:rPr>
        <w:t xml:space="preserve">) </w:t>
      </w:r>
      <w:r w:rsidRPr="00C07334">
        <w:rPr>
          <w:rFonts w:ascii="Simplified Arabic" w:eastAsia="Times New Roman" w:hAnsi="Simplified Arabic" w:cs="Simplified Arabic"/>
          <w:sz w:val="34"/>
          <w:szCs w:val="34"/>
          <w:rtl/>
        </w:rPr>
        <w:t>الى سرعة حركة الأمعاء</w:t>
      </w:r>
      <w:r w:rsidR="003712A4" w:rsidRPr="00C07334">
        <w:rPr>
          <w:rFonts w:ascii="Simplified Arabic" w:eastAsia="Times New Roman" w:hAnsi="Simplified Arabic" w:cs="Simplified Arabic"/>
          <w:sz w:val="34"/>
          <w:szCs w:val="34"/>
          <w:rtl/>
        </w:rPr>
        <w:t xml:space="preserve"> </w:t>
      </w:r>
      <w:r w:rsidRPr="00C07334">
        <w:rPr>
          <w:rFonts w:ascii="Simplified Arabic" w:eastAsia="Times New Roman" w:hAnsi="Simplified Arabic" w:cs="Simplified Arabic"/>
          <w:sz w:val="34"/>
          <w:szCs w:val="34"/>
        </w:rPr>
        <w:t>.</w:t>
      </w:r>
      <w:r w:rsidR="00C07334" w:rsidRPr="00C07334">
        <w:rPr>
          <w:rFonts w:ascii="Simplified Arabic" w:eastAsia="Times New Roman" w:hAnsi="Simplified Arabic" w:cs="Simplified Arabic"/>
          <w:sz w:val="34"/>
          <w:szCs w:val="34"/>
          <w:rtl/>
        </w:rPr>
        <w:t xml:space="preserve"> </w:t>
      </w:r>
    </w:p>
    <w:p w:rsidR="008534A7" w:rsidRPr="00C07334" w:rsidRDefault="002E35D8" w:rsidP="002E35D8">
      <w:pPr>
        <w:pStyle w:val="a3"/>
        <w:jc w:val="both"/>
        <w:rPr>
          <w:rFonts w:ascii="Simplified Arabic" w:eastAsia="Times New Roman" w:hAnsi="Simplified Arabic" w:cs="Simplified Arabic"/>
          <w:sz w:val="34"/>
          <w:szCs w:val="34"/>
        </w:rPr>
      </w:pPr>
      <w:r>
        <w:rPr>
          <w:rFonts w:ascii="Simplified Arabic" w:eastAsia="Times New Roman" w:hAnsi="Simplified Arabic" w:cs="Simplified Arabic" w:hint="cs"/>
          <w:sz w:val="34"/>
          <w:szCs w:val="34"/>
          <w:rtl/>
        </w:rPr>
        <w:t xml:space="preserve">    </w:t>
      </w:r>
      <w:r w:rsidR="00C07334" w:rsidRPr="00C07334">
        <w:rPr>
          <w:rFonts w:ascii="Simplified Arabic" w:hAnsi="Simplified Arabic" w:cs="Simplified Arabic"/>
          <w:sz w:val="34"/>
          <w:szCs w:val="34"/>
          <w:shd w:val="clear" w:color="auto" w:fill="FFFFFF"/>
          <w:rtl/>
        </w:rPr>
        <w:t>تكمن وظيفة القولون با</w:t>
      </w:r>
      <w:r w:rsidR="001A26A9">
        <w:rPr>
          <w:rFonts w:ascii="Simplified Arabic" w:hAnsi="Simplified Arabic" w:cs="Simplified Arabic"/>
          <w:sz w:val="34"/>
          <w:szCs w:val="34"/>
          <w:shd w:val="clear" w:color="auto" w:fill="FFFFFF"/>
          <w:rtl/>
        </w:rPr>
        <w:t>متصاص الماء والأملاح</w:t>
      </w:r>
      <w:r w:rsidR="00925700">
        <w:rPr>
          <w:rFonts w:ascii="Simplified Arabic" w:hAnsi="Simplified Arabic" w:cs="Simplified Arabic"/>
          <w:sz w:val="34"/>
          <w:szCs w:val="34"/>
          <w:shd w:val="clear" w:color="auto" w:fill="FFFFFF"/>
          <w:rtl/>
        </w:rPr>
        <w:t xml:space="preserve"> والفيتامينات</w:t>
      </w:r>
      <w:r w:rsidR="00C07334" w:rsidRPr="00C07334">
        <w:rPr>
          <w:rFonts w:ascii="Simplified Arabic" w:hAnsi="Simplified Arabic" w:cs="Simplified Arabic"/>
          <w:sz w:val="34"/>
          <w:szCs w:val="34"/>
          <w:shd w:val="clear" w:color="auto" w:fill="FFFFFF"/>
          <w:rtl/>
        </w:rPr>
        <w:t xml:space="preserve"> وإنتاج بعض من الأجسام المضادّة لمقاومة الأمراض البكتيرية</w:t>
      </w:r>
      <w:r w:rsidR="00925700">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بالإضافة إلى حفظ ما تبقّى من الطعام لفترات قد تصل إلى أيّام على شكل براز يدفعه إلى خارج الجسم أثناء عمليّة التغوّط</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وهي المرحلةُ الأخيرة من رحلة الطعام عبر الجهاز الهضمي</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يتكوّن القولون من عضلات طوليّة ومستعرضة تنقبض لتُحرّك محتويات القولون مُتّجهة الى المستقيم</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تعمل العضلات المحيطة بالمعدة والأمعاء الغليظة والدقيقة على قيادة الطعام على طول الجهاز الهضميّ دون أيّ تقصير أو خطأ ودون إسراع أو إبطاء</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وذلك حتّى يصل ال</w:t>
      </w:r>
      <w:r w:rsidR="001A26A9">
        <w:rPr>
          <w:rFonts w:ascii="Simplified Arabic" w:hAnsi="Simplified Arabic" w:cs="Simplified Arabic"/>
          <w:sz w:val="34"/>
          <w:szCs w:val="34"/>
          <w:shd w:val="clear" w:color="auto" w:fill="FFFFFF"/>
          <w:rtl/>
        </w:rPr>
        <w:t>طعام إلى الأمعاء الدقيقة</w:t>
      </w:r>
      <w:r w:rsidR="00C07334" w:rsidRPr="00C07334">
        <w:rPr>
          <w:rFonts w:ascii="Simplified Arabic" w:hAnsi="Simplified Arabic" w:cs="Simplified Arabic"/>
          <w:sz w:val="34"/>
          <w:szCs w:val="34"/>
          <w:shd w:val="clear" w:color="auto" w:fill="FFFFFF"/>
          <w:rtl/>
        </w:rPr>
        <w:t xml:space="preserve"> حيث تمتصّ معظم مكوّنات الطعام المفيدة لتدخل إلى مجرى الدم</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وما تبقّى يُكمِل طريقه إلى الأمعاء الغليظة</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حيث تمتصّ فيها بعض الأملاح والماء</w:t>
      </w:r>
      <w:r w:rsidR="001A26A9">
        <w:rPr>
          <w:rFonts w:ascii="Simplified Arabic" w:hAnsi="Simplified Arabic" w:cs="Simplified Arabic" w:hint="cs"/>
          <w:sz w:val="34"/>
          <w:szCs w:val="34"/>
          <w:shd w:val="clear" w:color="auto" w:fill="FFFFFF"/>
          <w:rtl/>
        </w:rPr>
        <w:t xml:space="preserve"> </w:t>
      </w:r>
      <w:r w:rsidR="00C07334" w:rsidRPr="00C07334">
        <w:rPr>
          <w:rFonts w:ascii="Simplified Arabic" w:hAnsi="Simplified Arabic" w:cs="Simplified Arabic"/>
          <w:sz w:val="34"/>
          <w:szCs w:val="34"/>
          <w:shd w:val="clear" w:color="auto" w:fill="FFFFFF"/>
          <w:rtl/>
        </w:rPr>
        <w:t>، وما تبقّى يكون على شكل براز يخرج من المستقيم إلى خارج جسم الإنسان عبر فتحة الشرج أثناء عملية التغوّط</w:t>
      </w:r>
      <w:r w:rsidR="00C07334" w:rsidRPr="00C07334">
        <w:rPr>
          <w:rFonts w:ascii="Simplified Arabic" w:hAnsi="Simplified Arabic" w:cs="Simplified Arabic"/>
          <w:sz w:val="34"/>
          <w:szCs w:val="34"/>
        </w:rPr>
        <w:t xml:space="preserve"> </w:t>
      </w:r>
      <w:r w:rsidR="00C07334">
        <w:rPr>
          <w:rFonts w:ascii="Simplified Arabic" w:hAnsi="Simplified Arabic" w:cs="Simplified Arabic" w:hint="cs"/>
          <w:sz w:val="34"/>
          <w:szCs w:val="34"/>
          <w:rtl/>
        </w:rPr>
        <w:t xml:space="preserve"> .</w:t>
      </w:r>
    </w:p>
    <w:p w:rsidR="008534A7" w:rsidRPr="00972EB6" w:rsidRDefault="008534A7" w:rsidP="008534A7">
      <w:pPr>
        <w:pStyle w:val="a3"/>
        <w:jc w:val="both"/>
        <w:rPr>
          <w:rFonts w:ascii="Simplified Arabic" w:eastAsia="Times New Roman" w:hAnsi="Simplified Arabic" w:cs="Simplified Arabic"/>
          <w:sz w:val="34"/>
          <w:szCs w:val="34"/>
          <w:rtl/>
        </w:rPr>
      </w:pPr>
      <w:r w:rsidRPr="00972EB6">
        <w:rPr>
          <w:rFonts w:ascii="Simplified Arabic" w:eastAsia="Times New Roman" w:hAnsi="Simplified Arabic" w:cs="Simplified Arabic" w:hint="cs"/>
          <w:sz w:val="34"/>
          <w:szCs w:val="34"/>
          <w:rtl/>
        </w:rPr>
        <w:t xml:space="preserve">    </w:t>
      </w:r>
      <w:r w:rsidR="00BE3652" w:rsidRPr="00972EB6">
        <w:rPr>
          <w:rFonts w:ascii="Simplified Arabic" w:eastAsia="Times New Roman" w:hAnsi="Simplified Arabic" w:cs="Simplified Arabic" w:hint="cs"/>
          <w:sz w:val="34"/>
          <w:szCs w:val="34"/>
          <w:rtl/>
        </w:rPr>
        <w:t xml:space="preserve">ان </w:t>
      </w:r>
      <w:r w:rsidRPr="00972EB6">
        <w:rPr>
          <w:rFonts w:ascii="Simplified Arabic" w:eastAsia="Times New Roman" w:hAnsi="Simplified Arabic" w:cs="Simplified Arabic"/>
          <w:sz w:val="34"/>
          <w:szCs w:val="34"/>
          <w:rtl/>
        </w:rPr>
        <w:t>مرض متلازمة القولون العصبي</w:t>
      </w:r>
      <w:r w:rsidR="00BE3652" w:rsidRPr="00972EB6">
        <w:rPr>
          <w:rFonts w:ascii="Simplified Arabic" w:eastAsia="Times New Roman" w:hAnsi="Simplified Arabic" w:cs="Simplified Arabic" w:hint="cs"/>
          <w:sz w:val="34"/>
          <w:szCs w:val="34"/>
          <w:rtl/>
        </w:rPr>
        <w:t xml:space="preserve"> </w:t>
      </w:r>
      <w:r w:rsidR="00121AE6" w:rsidRPr="00972EB6">
        <w:rPr>
          <w:rFonts w:ascii="Simplified Arabic" w:hAnsi="Simplified Arabic" w:cs="Simplified Arabic"/>
          <w:sz w:val="34"/>
          <w:szCs w:val="34"/>
          <w:rtl/>
        </w:rPr>
        <w:t>(</w:t>
      </w:r>
      <w:r w:rsidR="00121AE6" w:rsidRPr="00972EB6">
        <w:rPr>
          <w:rFonts w:ascii="Simplified Arabic" w:hAnsi="Simplified Arabic" w:cs="Simplified Arabic"/>
          <w:sz w:val="34"/>
          <w:szCs w:val="34"/>
        </w:rPr>
        <w:t>Irritable Bowel Syndrome</w:t>
      </w:r>
      <w:r w:rsidR="00121AE6" w:rsidRPr="00972EB6">
        <w:rPr>
          <w:rFonts w:ascii="Simplified Arabic" w:hAnsi="Simplified Arabic" w:cs="Simplified Arabic"/>
          <w:sz w:val="34"/>
          <w:szCs w:val="34"/>
          <w:rtl/>
        </w:rPr>
        <w:t>)</w:t>
      </w:r>
      <w:r w:rsidR="00121AE6" w:rsidRPr="00972EB6">
        <w:rPr>
          <w:rFonts w:ascii="Simplified Arabic" w:eastAsia="Times New Roman" w:hAnsi="Simplified Arabic" w:cs="Simplified Arabic" w:hint="cs"/>
          <w:sz w:val="34"/>
          <w:szCs w:val="34"/>
          <w:rtl/>
        </w:rPr>
        <w:t xml:space="preserve"> أو متلازمة القولون المتهيج </w:t>
      </w:r>
      <w:r w:rsidRPr="00972EB6">
        <w:rPr>
          <w:rFonts w:ascii="Simplified Arabic" w:eastAsia="Times New Roman" w:hAnsi="Simplified Arabic" w:cs="Simplified Arabic"/>
          <w:sz w:val="34"/>
          <w:szCs w:val="34"/>
          <w:rtl/>
        </w:rPr>
        <w:t>، هو أحد الأمراض الوظيفية</w:t>
      </w:r>
      <w:r w:rsidRPr="00972EB6">
        <w:rPr>
          <w:rFonts w:ascii="Simplified Arabic" w:eastAsia="Times New Roman" w:hAnsi="Simplified Arabic" w:cs="Simplified Arabic"/>
          <w:sz w:val="34"/>
          <w:szCs w:val="34"/>
        </w:rPr>
        <w:t xml:space="preserve"> (Functional Disorders) </w:t>
      </w:r>
      <w:r w:rsidR="00BE3652"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المزمنة والشائعة</w:t>
      </w:r>
      <w:r w:rsidR="00BE3652"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التي تصيب جهاز الهضم بشكل عام والامعاء الغليظة بشكل خاص</w:t>
      </w:r>
      <w:r w:rsidR="0008133E"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اما الامراض الوظيفية</w:t>
      </w:r>
      <w:r w:rsidR="0008133E"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فهي الامراض التي تصيب احد الاجهزة او الاعضاء في الجسم</w:t>
      </w:r>
      <w:r w:rsidR="0008133E"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tl/>
        </w:rPr>
        <w:t>، مما يسبب خلل في عمل هذا العضو دون أي دليل لوجود ضرر لهذا العضو، نتيجة هذا المرض الوظيفي</w:t>
      </w:r>
      <w:r w:rsidR="0008133E" w:rsidRPr="00972EB6">
        <w:rPr>
          <w:rFonts w:ascii="Simplified Arabic" w:eastAsia="Times New Roman" w:hAnsi="Simplified Arabic" w:cs="Simplified Arabic" w:hint="cs"/>
          <w:sz w:val="34"/>
          <w:szCs w:val="34"/>
          <w:rtl/>
        </w:rPr>
        <w:t xml:space="preserve"> </w:t>
      </w:r>
      <w:r w:rsidRPr="00972EB6">
        <w:rPr>
          <w:rFonts w:ascii="Simplified Arabic" w:eastAsia="Times New Roman" w:hAnsi="Simplified Arabic" w:cs="Simplified Arabic"/>
          <w:sz w:val="34"/>
          <w:szCs w:val="34"/>
        </w:rPr>
        <w:t>.</w:t>
      </w:r>
    </w:p>
    <w:p w:rsidR="00121AE6" w:rsidRPr="00972EB6" w:rsidRDefault="00121AE6" w:rsidP="00121AE6">
      <w:pPr>
        <w:pStyle w:val="a3"/>
        <w:jc w:val="both"/>
        <w:rPr>
          <w:rFonts w:ascii="Simplified Arabic" w:hAnsi="Simplified Arabic" w:cs="Simplified Arabic"/>
          <w:sz w:val="34"/>
          <w:szCs w:val="34"/>
          <w:rtl/>
        </w:rPr>
      </w:pPr>
      <w:r w:rsidRPr="00972EB6">
        <w:rPr>
          <w:rFonts w:ascii="Simplified Arabic" w:hAnsi="Simplified Arabic" w:cs="Simplified Arabic" w:hint="cs"/>
          <w:sz w:val="34"/>
          <w:szCs w:val="34"/>
          <w:rtl/>
        </w:rPr>
        <w:t xml:space="preserve">    </w:t>
      </w:r>
      <w:r w:rsidR="00F30BF9" w:rsidRPr="00972EB6">
        <w:rPr>
          <w:rFonts w:ascii="Simplified Arabic" w:hAnsi="Simplified Arabic" w:cs="Simplified Arabic" w:hint="cs"/>
          <w:sz w:val="34"/>
          <w:szCs w:val="34"/>
          <w:rtl/>
        </w:rPr>
        <w:t xml:space="preserve"> و</w:t>
      </w:r>
      <w:r w:rsidR="00F30BF9" w:rsidRPr="00972EB6">
        <w:rPr>
          <w:rFonts w:ascii="Simplified Arabic" w:hAnsi="Simplified Arabic" w:cs="Simplified Arabic"/>
          <w:sz w:val="34"/>
          <w:szCs w:val="34"/>
          <w:rtl/>
        </w:rPr>
        <w:t>مُتلازمة القولون العصبي</w:t>
      </w:r>
      <w:r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هي عبارة عن اعتلال وظيفي شائع يُصيب الجهاز الهضمي بأعراض مثل الانتفاخ</w:t>
      </w:r>
      <w:r w:rsidR="00420110">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سوء الهضم والإخراج</w:t>
      </w:r>
      <w:r w:rsidR="00420110">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تصيب هذه المتلازمة جميع الأعمار</w:t>
      </w:r>
      <w:r w:rsidR="00420110">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لكن سنّ بداية ظهور الأعراض يكون غالباً في مرحلة المراهقة أو سن الشباب</w:t>
      </w:r>
      <w:r w:rsidR="00420110">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وهي أكثر احتمالاً لدى النساء من الرجال</w:t>
      </w:r>
      <w:r w:rsidR="00FE39A6"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xml:space="preserve">. لا تعد متلازمة القولون </w:t>
      </w:r>
      <w:r w:rsidRPr="00972EB6">
        <w:rPr>
          <w:rFonts w:ascii="Simplified Arabic" w:hAnsi="Simplified Arabic" w:cs="Simplified Arabic"/>
          <w:sz w:val="34"/>
          <w:szCs w:val="34"/>
          <w:rtl/>
        </w:rPr>
        <w:lastRenderedPageBreak/>
        <w:t>العصبي حالة خطيرة ولا مرضاً قائماً بحد ذاته</w:t>
      </w:r>
      <w:r w:rsidR="00F075DA"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فهي لا تُحدِث التهاباً أو تغيراً في أنسجة الأمعاء</w:t>
      </w:r>
      <w:r w:rsidR="00F075DA"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ولا تزيد خطر الإصابة بسرطان القولون والمستقيم</w:t>
      </w:r>
      <w:r w:rsidR="00420110">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على عكس بعض الأمراض المعوية الأخرى</w:t>
      </w:r>
      <w:r w:rsidR="00140880"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إنما هي حالة مزمنة ومزعجة جداً للمريض تحتاج إلى عناية على المدى الطويل</w:t>
      </w:r>
      <w:r w:rsidR="00140880" w:rsidRPr="00972EB6">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5026D5" w:rsidRPr="00972EB6" w:rsidRDefault="005C4E21" w:rsidP="005C4E21">
      <w:pPr>
        <w:pStyle w:val="a3"/>
        <w:jc w:val="both"/>
        <w:rPr>
          <w:rFonts w:ascii="Simplified Arabic" w:eastAsia="Times New Roman" w:hAnsi="Simplified Arabic" w:cs="Simplified Arabic"/>
          <w:sz w:val="34"/>
          <w:szCs w:val="34"/>
        </w:rPr>
      </w:pPr>
      <w:r>
        <w:rPr>
          <w:rFonts w:ascii="Simplified Arabic" w:hAnsi="Simplified Arabic" w:cs="Simplified Arabic" w:hint="cs"/>
          <w:sz w:val="34"/>
          <w:szCs w:val="34"/>
          <w:rtl/>
        </w:rPr>
        <w:t xml:space="preserve">    </w:t>
      </w:r>
      <w:r w:rsidR="005026D5" w:rsidRPr="005026D5">
        <w:rPr>
          <w:rFonts w:ascii="Simplified Arabic" w:hAnsi="Simplified Arabic" w:cs="Simplified Arabic"/>
          <w:sz w:val="34"/>
          <w:szCs w:val="34"/>
          <w:rtl/>
        </w:rPr>
        <w:t>ويعد</w:t>
      </w:r>
      <w:r w:rsidR="005026D5" w:rsidRPr="005026D5">
        <w:rPr>
          <w:rFonts w:ascii="Simplified Arabic" w:hAnsi="Simplified Arabic" w:cs="Simplified Arabic"/>
          <w:sz w:val="34"/>
          <w:szCs w:val="34"/>
        </w:rPr>
        <w:t xml:space="preserve"> </w:t>
      </w:r>
      <w:r w:rsidR="005026D5" w:rsidRPr="005026D5">
        <w:rPr>
          <w:rFonts w:ascii="Simplified Arabic" w:hAnsi="Simplified Arabic" w:cs="Simplified Arabic"/>
          <w:sz w:val="34"/>
          <w:szCs w:val="34"/>
          <w:rtl/>
        </w:rPr>
        <w:t>مرض متلازمة القولون العصبي</w:t>
      </w:r>
      <w:r>
        <w:rPr>
          <w:rFonts w:ascii="Simplified Arabic" w:hAnsi="Simplified Arabic" w:cs="Simplified Arabic" w:hint="cs"/>
          <w:sz w:val="34"/>
          <w:szCs w:val="34"/>
          <w:rtl/>
        </w:rPr>
        <w:t xml:space="preserve"> </w:t>
      </w:r>
      <w:r w:rsidR="005026D5" w:rsidRPr="005026D5">
        <w:rPr>
          <w:rFonts w:ascii="Simplified Arabic" w:hAnsi="Simplified Arabic" w:cs="Simplified Arabic"/>
          <w:sz w:val="34"/>
          <w:szCs w:val="34"/>
          <w:rtl/>
        </w:rPr>
        <w:t>من أكثر الأمراض الجسدية انتشاراً التي تصيب الجهاز الهضمي والتي تتأثر بالضغوط النفسية</w:t>
      </w:r>
      <w:r>
        <w:rPr>
          <w:rFonts w:ascii="Simplified Arabic" w:hAnsi="Simplified Arabic" w:cs="Simplified Arabic" w:hint="cs"/>
          <w:sz w:val="34"/>
          <w:szCs w:val="34"/>
          <w:rtl/>
        </w:rPr>
        <w:t xml:space="preserve"> </w:t>
      </w:r>
      <w:r w:rsidR="005026D5" w:rsidRPr="005026D5">
        <w:rPr>
          <w:rFonts w:ascii="Simplified Arabic" w:hAnsi="Simplified Arabic" w:cs="Simplified Arabic"/>
          <w:sz w:val="34"/>
          <w:szCs w:val="34"/>
          <w:rtl/>
        </w:rPr>
        <w:t>؛ إذ تبلغ نسبة انتشاره عالمياً (11</w:t>
      </w:r>
      <w:r>
        <w:rPr>
          <w:rFonts w:ascii="Simplified Arabic" w:hAnsi="Simplified Arabic" w:cs="Simplified Arabic" w:hint="cs"/>
          <w:sz w:val="34"/>
          <w:szCs w:val="34"/>
          <w:rtl/>
        </w:rPr>
        <w:t>%)</w:t>
      </w:r>
      <w:r>
        <w:rPr>
          <w:rFonts w:ascii="Simplified Arabic" w:hAnsi="Simplified Arabic" w:cs="Simplified Arabic"/>
          <w:sz w:val="34"/>
          <w:szCs w:val="34"/>
          <w:rtl/>
        </w:rPr>
        <w:t xml:space="preserve"> </w:t>
      </w:r>
      <w:r>
        <w:rPr>
          <w:rFonts w:ascii="Simplified Arabic" w:hAnsi="Simplified Arabic" w:cs="Simplified Arabic" w:hint="cs"/>
          <w:sz w:val="34"/>
          <w:szCs w:val="34"/>
          <w:rtl/>
        </w:rPr>
        <w:t xml:space="preserve">، </w:t>
      </w:r>
      <w:r w:rsidR="005026D5" w:rsidRPr="005026D5">
        <w:rPr>
          <w:rFonts w:ascii="Simplified Arabic" w:hAnsi="Simplified Arabic" w:cs="Simplified Arabic"/>
          <w:sz w:val="34"/>
          <w:szCs w:val="34"/>
          <w:rtl/>
        </w:rPr>
        <w:t xml:space="preserve">فهو مرض من أمراض العصر، ويرتبط بالأعصاب اللاإرادية، وهو من أكثر أعضاء الجسم تعرضاً وانعكاساً للتوتر، فهو المترجم الفوري للغة العصبية </w:t>
      </w:r>
      <w:proofErr w:type="spellStart"/>
      <w:r w:rsidR="005026D5" w:rsidRPr="005026D5">
        <w:rPr>
          <w:rFonts w:ascii="Simplified Arabic" w:hAnsi="Simplified Arabic" w:cs="Simplified Arabic"/>
          <w:sz w:val="34"/>
          <w:szCs w:val="34"/>
          <w:rtl/>
        </w:rPr>
        <w:t>والنرفزة</w:t>
      </w:r>
      <w:proofErr w:type="spellEnd"/>
      <w:r w:rsidR="001E3902">
        <w:rPr>
          <w:rFonts w:ascii="Simplified Arabic" w:hAnsi="Simplified Arabic" w:cs="Simplified Arabic" w:hint="cs"/>
          <w:sz w:val="34"/>
          <w:szCs w:val="34"/>
          <w:rtl/>
        </w:rPr>
        <w:t xml:space="preserve"> </w:t>
      </w:r>
      <w:r w:rsidR="005026D5" w:rsidRPr="005026D5">
        <w:rPr>
          <w:rFonts w:ascii="Simplified Arabic" w:hAnsi="Simplified Arabic" w:cs="Simplified Arabic"/>
          <w:sz w:val="34"/>
          <w:szCs w:val="34"/>
          <w:rtl/>
        </w:rPr>
        <w:t>، وقد تتزايد هذه الأعراض عند العرب</w:t>
      </w:r>
      <w:r>
        <w:rPr>
          <w:rFonts w:ascii="Simplified Arabic" w:hAnsi="Simplified Arabic" w:cs="Simplified Arabic" w:hint="cs"/>
          <w:sz w:val="34"/>
          <w:szCs w:val="34"/>
          <w:rtl/>
        </w:rPr>
        <w:t xml:space="preserve"> </w:t>
      </w:r>
      <w:r w:rsidR="005026D5" w:rsidRPr="005026D5">
        <w:rPr>
          <w:rFonts w:ascii="Simplified Arabic" w:hAnsi="Simplified Arabic" w:cs="Simplified Arabic"/>
          <w:sz w:val="34"/>
          <w:szCs w:val="34"/>
          <w:rtl/>
        </w:rPr>
        <w:t xml:space="preserve">؛ نظراً لطبيعة الأكل المليء بالدهون، والعادات الغذائية المضطربة </w:t>
      </w:r>
      <w:r>
        <w:rPr>
          <w:rFonts w:ascii="Simplified Arabic" w:hAnsi="Simplified Arabic" w:cs="Simplified Arabic" w:hint="cs"/>
          <w:sz w:val="34"/>
          <w:szCs w:val="34"/>
          <w:rtl/>
        </w:rPr>
        <w:t xml:space="preserve">. </w:t>
      </w:r>
    </w:p>
    <w:p w:rsidR="008534A7" w:rsidRDefault="0008133E" w:rsidP="00EB4DE9">
      <w:pPr>
        <w:pStyle w:val="a3"/>
        <w:jc w:val="both"/>
        <w:rPr>
          <w:rFonts w:ascii="Simplified Arabic" w:eastAsia="Times New Roman" w:hAnsi="Simplified Arabic" w:cs="Simplified Arabic"/>
          <w:sz w:val="34"/>
          <w:szCs w:val="34"/>
          <w:rtl/>
        </w:rPr>
      </w:pPr>
      <w:r w:rsidRPr="00972EB6">
        <w:rPr>
          <w:rFonts w:ascii="Simplified Arabic" w:eastAsia="Times New Roman" w:hAnsi="Simplified Arabic" w:cs="Simplified Arabic" w:hint="cs"/>
          <w:sz w:val="34"/>
          <w:szCs w:val="34"/>
          <w:rtl/>
        </w:rPr>
        <w:t xml:space="preserve">    </w:t>
      </w:r>
      <w:r w:rsidR="005C4E21">
        <w:rPr>
          <w:rFonts w:ascii="Simplified Arabic" w:eastAsia="Times New Roman" w:hAnsi="Simplified Arabic" w:cs="Simplified Arabic" w:hint="cs"/>
          <w:sz w:val="34"/>
          <w:szCs w:val="34"/>
          <w:rtl/>
        </w:rPr>
        <w:t>و</w:t>
      </w:r>
      <w:r w:rsidR="008534A7" w:rsidRPr="00972EB6">
        <w:rPr>
          <w:rFonts w:ascii="Simplified Arabic" w:eastAsia="Times New Roman" w:hAnsi="Simplified Arabic" w:cs="Simplified Arabic"/>
          <w:sz w:val="34"/>
          <w:szCs w:val="34"/>
          <w:rtl/>
        </w:rPr>
        <w:t>بحسب المؤسسة القومية لأمراض ال</w:t>
      </w:r>
      <w:r w:rsidR="00FE39A6" w:rsidRPr="00972EB6">
        <w:rPr>
          <w:rFonts w:ascii="Simplified Arabic" w:eastAsia="Times New Roman" w:hAnsi="Simplified Arabic" w:cs="Simplified Arabic"/>
          <w:sz w:val="34"/>
          <w:szCs w:val="34"/>
          <w:rtl/>
        </w:rPr>
        <w:t>جهاز الهضمي في الولايات المتحدة</w:t>
      </w:r>
      <w:r w:rsidR="008534A7" w:rsidRPr="00972EB6">
        <w:rPr>
          <w:rFonts w:ascii="Simplified Arabic" w:eastAsia="Times New Roman" w:hAnsi="Simplified Arabic" w:cs="Simplified Arabic"/>
          <w:sz w:val="34"/>
          <w:szCs w:val="34"/>
          <w:rtl/>
        </w:rPr>
        <w:t xml:space="preserve"> فإن متلازمة القولون العصبي تصيب من 10 الى 15</w:t>
      </w:r>
      <w:r w:rsidR="001F31B2">
        <w:rPr>
          <w:rFonts w:ascii="Simplified Arabic" w:eastAsia="Times New Roman" w:hAnsi="Simplified Arabic" w:cs="Simplified Arabic" w:hint="cs"/>
          <w:sz w:val="34"/>
          <w:szCs w:val="34"/>
          <w:rtl/>
        </w:rPr>
        <w:t>%</w:t>
      </w:r>
      <w:r w:rsidR="008534A7" w:rsidRPr="00972EB6">
        <w:rPr>
          <w:rFonts w:ascii="Simplified Arabic" w:eastAsia="Times New Roman" w:hAnsi="Simplified Arabic" w:cs="Simplified Arabic"/>
          <w:sz w:val="34"/>
          <w:szCs w:val="34"/>
          <w:rtl/>
        </w:rPr>
        <w:t xml:space="preserve"> من البالغين في الولا</w:t>
      </w:r>
      <w:r w:rsidR="00FE39A6" w:rsidRPr="00972EB6">
        <w:rPr>
          <w:rFonts w:ascii="Simplified Arabic" w:eastAsia="Times New Roman" w:hAnsi="Simplified Arabic" w:cs="Simplified Arabic"/>
          <w:sz w:val="34"/>
          <w:szCs w:val="34"/>
          <w:rtl/>
        </w:rPr>
        <w:t>يات المتحدة</w:t>
      </w:r>
      <w:r w:rsidR="00FE39A6" w:rsidRPr="00972EB6">
        <w:rPr>
          <w:rFonts w:ascii="Simplified Arabic" w:eastAsia="Times New Roman" w:hAnsi="Simplified Arabic" w:cs="Simplified Arabic" w:hint="cs"/>
          <w:sz w:val="34"/>
          <w:szCs w:val="34"/>
          <w:rtl/>
        </w:rPr>
        <w:t xml:space="preserve"> ،</w:t>
      </w:r>
      <w:r w:rsidR="00911F21" w:rsidRPr="00972EB6">
        <w:rPr>
          <w:rFonts w:ascii="Simplified Arabic" w:eastAsia="Times New Roman" w:hAnsi="Simplified Arabic" w:cs="Simplified Arabic"/>
          <w:sz w:val="34"/>
          <w:szCs w:val="34"/>
          <w:rtl/>
        </w:rPr>
        <w:t xml:space="preserve"> لكن اقل من </w:t>
      </w:r>
      <w:r w:rsidR="00FE39A6" w:rsidRPr="00972EB6">
        <w:rPr>
          <w:rFonts w:ascii="Simplified Arabic" w:eastAsia="Times New Roman" w:hAnsi="Simplified Arabic" w:cs="Simplified Arabic" w:hint="cs"/>
          <w:sz w:val="34"/>
          <w:szCs w:val="34"/>
          <w:rtl/>
        </w:rPr>
        <w:t>5</w:t>
      </w:r>
      <w:r w:rsidR="00911F21" w:rsidRPr="00972EB6">
        <w:rPr>
          <w:rFonts w:ascii="Simplified Arabic" w:eastAsia="Times New Roman" w:hAnsi="Simplified Arabic" w:cs="Simplified Arabic"/>
          <w:sz w:val="34"/>
          <w:szCs w:val="34"/>
          <w:rtl/>
        </w:rPr>
        <w:t>% منهم</w:t>
      </w:r>
      <w:r w:rsidR="008534A7" w:rsidRPr="00972EB6">
        <w:rPr>
          <w:rFonts w:ascii="Simplified Arabic" w:eastAsia="Times New Roman" w:hAnsi="Simplified Arabic" w:cs="Simplified Arabic"/>
          <w:sz w:val="34"/>
          <w:szCs w:val="34"/>
          <w:rtl/>
        </w:rPr>
        <w:t xml:space="preserve"> قد شُخصوا بالفعل بمتلازمة القولون العصبي بواسطة الأطباء</w:t>
      </w:r>
      <w:r w:rsidR="00911F21" w:rsidRPr="00972EB6">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xml:space="preserve"> كذلك فإن النساء اكثر عرضة للإصابة بمتلازمة القولون العصبي من الرجال، فكل اصابة ب</w:t>
      </w:r>
      <w:r w:rsidR="00911F21" w:rsidRPr="00972EB6">
        <w:rPr>
          <w:rFonts w:ascii="Simplified Arabic" w:eastAsia="Times New Roman" w:hAnsi="Simplified Arabic" w:cs="Simplified Arabic"/>
          <w:sz w:val="34"/>
          <w:szCs w:val="34"/>
          <w:rtl/>
        </w:rPr>
        <w:t>متلازمة القولون العصبي في الرجل</w:t>
      </w:r>
      <w:r w:rsidR="008534A7" w:rsidRPr="00972EB6">
        <w:rPr>
          <w:rFonts w:ascii="Simplified Arabic" w:eastAsia="Times New Roman" w:hAnsi="Simplified Arabic" w:cs="Simplified Arabic"/>
          <w:sz w:val="34"/>
          <w:szCs w:val="34"/>
          <w:rtl/>
        </w:rPr>
        <w:t xml:space="preserve"> يقابلها اصابتين في النساء</w:t>
      </w:r>
      <w:r w:rsidR="00FE39A6" w:rsidRPr="00972EB6">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وهي عادة ما تظهر لدى البالغين ما دون سن الـ 45</w:t>
      </w:r>
      <w:r w:rsidR="008534A7" w:rsidRPr="00972EB6">
        <w:rPr>
          <w:rFonts w:ascii="Simplified Arabic" w:eastAsia="Times New Roman" w:hAnsi="Simplified Arabic" w:cs="Simplified Arabic"/>
          <w:sz w:val="34"/>
          <w:szCs w:val="34"/>
        </w:rPr>
        <w:t>.</w:t>
      </w:r>
      <w:r w:rsidR="005026D5">
        <w:rPr>
          <w:rFonts w:ascii="Simplified Arabic" w:eastAsia="Times New Roman" w:hAnsi="Simplified Arabic" w:cs="Simplified Arabic" w:hint="cs"/>
          <w:sz w:val="34"/>
          <w:szCs w:val="34"/>
          <w:rtl/>
        </w:rPr>
        <w:t xml:space="preserve"> </w:t>
      </w:r>
    </w:p>
    <w:p w:rsidR="009C5403" w:rsidRDefault="009C5403" w:rsidP="00FE39A6">
      <w:pPr>
        <w:pStyle w:val="a3"/>
        <w:jc w:val="both"/>
        <w:rPr>
          <w:rFonts w:ascii="Simplified Arabic" w:eastAsia="Times New Roman" w:hAnsi="Simplified Arabic" w:cs="Simplified Arabic"/>
          <w:sz w:val="34"/>
          <w:szCs w:val="34"/>
          <w:rtl/>
        </w:rPr>
      </w:pPr>
    </w:p>
    <w:p w:rsidR="009C5403" w:rsidRDefault="009C5403" w:rsidP="00FE39A6">
      <w:pPr>
        <w:pStyle w:val="a3"/>
        <w:jc w:val="both"/>
        <w:rPr>
          <w:rFonts w:ascii="Simplified Arabic" w:eastAsia="Times New Roman" w:hAnsi="Simplified Arabic" w:cs="Simplified Arabic"/>
          <w:sz w:val="34"/>
          <w:szCs w:val="34"/>
          <w:rtl/>
        </w:rPr>
      </w:pPr>
    </w:p>
    <w:p w:rsidR="009C5403" w:rsidRDefault="009C5403" w:rsidP="00FE39A6">
      <w:pPr>
        <w:pStyle w:val="a3"/>
        <w:jc w:val="both"/>
        <w:rPr>
          <w:rFonts w:ascii="Simplified Arabic" w:eastAsia="Times New Roman" w:hAnsi="Simplified Arabic" w:cs="Simplified Arabic"/>
          <w:sz w:val="34"/>
          <w:szCs w:val="34"/>
          <w:rtl/>
        </w:rPr>
      </w:pPr>
    </w:p>
    <w:p w:rsidR="009C5403" w:rsidRDefault="009C5403" w:rsidP="00FE39A6">
      <w:pPr>
        <w:pStyle w:val="a3"/>
        <w:jc w:val="both"/>
        <w:rPr>
          <w:rFonts w:ascii="Simplified Arabic" w:eastAsia="Times New Roman" w:hAnsi="Simplified Arabic" w:cs="Simplified Arabic"/>
          <w:sz w:val="34"/>
          <w:szCs w:val="34"/>
          <w:rtl/>
        </w:rPr>
      </w:pPr>
    </w:p>
    <w:p w:rsidR="007B0BA3" w:rsidRDefault="007B0BA3" w:rsidP="00FE39A6">
      <w:pPr>
        <w:pStyle w:val="a3"/>
        <w:jc w:val="both"/>
        <w:rPr>
          <w:rFonts w:ascii="Simplified Arabic" w:eastAsia="Times New Roman" w:hAnsi="Simplified Arabic" w:cs="Simplified Arabic"/>
          <w:sz w:val="34"/>
          <w:szCs w:val="34"/>
          <w:rtl/>
        </w:rPr>
      </w:pPr>
    </w:p>
    <w:p w:rsidR="007B0BA3" w:rsidRDefault="007B0BA3" w:rsidP="00FE39A6">
      <w:pPr>
        <w:pStyle w:val="a3"/>
        <w:jc w:val="both"/>
        <w:rPr>
          <w:rFonts w:ascii="Simplified Arabic" w:eastAsia="Times New Roman" w:hAnsi="Simplified Arabic" w:cs="Simplified Arabic"/>
          <w:sz w:val="34"/>
          <w:szCs w:val="34"/>
          <w:rtl/>
        </w:rPr>
      </w:pPr>
    </w:p>
    <w:p w:rsidR="009C5403" w:rsidRPr="00972EB6" w:rsidRDefault="009C5403" w:rsidP="00FE39A6">
      <w:pPr>
        <w:pStyle w:val="a3"/>
        <w:jc w:val="both"/>
        <w:rPr>
          <w:rFonts w:ascii="Simplified Arabic" w:eastAsia="Times New Roman" w:hAnsi="Simplified Arabic" w:cs="Simplified Arabic"/>
          <w:sz w:val="34"/>
          <w:szCs w:val="34"/>
          <w:rtl/>
        </w:rPr>
      </w:pPr>
    </w:p>
    <w:p w:rsidR="00121AE6" w:rsidRPr="00972EB6" w:rsidRDefault="00121AE6" w:rsidP="00911F21">
      <w:pPr>
        <w:pStyle w:val="a3"/>
        <w:jc w:val="both"/>
        <w:rPr>
          <w:rFonts w:ascii="Simplified Arabic" w:eastAsia="Times New Roman" w:hAnsi="Simplified Arabic" w:cs="Simplified Arabic"/>
          <w:sz w:val="34"/>
          <w:szCs w:val="34"/>
          <w:rtl/>
        </w:rPr>
      </w:pPr>
    </w:p>
    <w:p w:rsidR="00222AF0" w:rsidRPr="002E7760" w:rsidRDefault="00222AF0" w:rsidP="00222AF0">
      <w:pPr>
        <w:pStyle w:val="a3"/>
        <w:jc w:val="center"/>
        <w:rPr>
          <w:rFonts w:ascii="Simplified Arabic" w:eastAsia="Times New Roman" w:hAnsi="Simplified Arabic" w:cs="PT Bold Heading"/>
          <w:color w:val="1F497D" w:themeColor="text2"/>
          <w:sz w:val="34"/>
          <w:szCs w:val="34"/>
          <w:rtl/>
        </w:rPr>
      </w:pPr>
      <w:r w:rsidRPr="002E7760">
        <w:rPr>
          <w:rFonts w:ascii="Simplified Arabic" w:eastAsia="Times New Roman" w:hAnsi="Simplified Arabic" w:cs="PT Bold Heading" w:hint="cs"/>
          <w:color w:val="1F497D" w:themeColor="text2"/>
          <w:sz w:val="34"/>
          <w:szCs w:val="34"/>
          <w:rtl/>
        </w:rPr>
        <w:lastRenderedPageBreak/>
        <w:t>الفصل الأول</w:t>
      </w:r>
    </w:p>
    <w:p w:rsidR="00222AF0" w:rsidRPr="002E7760" w:rsidRDefault="00D8488C" w:rsidP="007B688F">
      <w:pPr>
        <w:pStyle w:val="a3"/>
        <w:jc w:val="center"/>
        <w:rPr>
          <w:rFonts w:ascii="Simplified Arabic" w:eastAsia="Times New Roman" w:hAnsi="Simplified Arabic" w:cs="PT Bold Heading"/>
          <w:color w:val="1F497D" w:themeColor="text2"/>
          <w:sz w:val="34"/>
          <w:szCs w:val="34"/>
          <w:rtl/>
        </w:rPr>
      </w:pPr>
      <w:r w:rsidRPr="002E7760">
        <w:rPr>
          <w:rFonts w:ascii="Simplified Arabic" w:eastAsia="Times New Roman" w:hAnsi="Simplified Arabic" w:cs="PT Bold Heading" w:hint="cs"/>
          <w:color w:val="1F497D" w:themeColor="text2"/>
          <w:sz w:val="34"/>
          <w:szCs w:val="34"/>
          <w:rtl/>
        </w:rPr>
        <w:t>تشخيص</w:t>
      </w:r>
      <w:r w:rsidR="00222AF0" w:rsidRPr="002E7760">
        <w:rPr>
          <w:rFonts w:ascii="Simplified Arabic" w:eastAsia="Times New Roman" w:hAnsi="Simplified Arabic" w:cs="PT Bold Heading" w:hint="cs"/>
          <w:color w:val="1F497D" w:themeColor="text2"/>
          <w:sz w:val="34"/>
          <w:szCs w:val="34"/>
          <w:rtl/>
        </w:rPr>
        <w:t xml:space="preserve"> متلازمة القولون العصبي</w:t>
      </w:r>
      <w:r w:rsidR="00F70CFD" w:rsidRPr="002E7760">
        <w:rPr>
          <w:rFonts w:ascii="Simplified Arabic" w:eastAsia="Times New Roman" w:hAnsi="Simplified Arabic" w:cs="PT Bold Heading" w:hint="cs"/>
          <w:color w:val="1F497D" w:themeColor="text2"/>
          <w:sz w:val="34"/>
          <w:szCs w:val="34"/>
          <w:rtl/>
        </w:rPr>
        <w:t xml:space="preserve"> وأسبابه</w:t>
      </w:r>
      <w:r w:rsidR="007B688F" w:rsidRPr="002E7760">
        <w:rPr>
          <w:rFonts w:ascii="Simplified Arabic" w:eastAsia="Times New Roman" w:hAnsi="Simplified Arabic" w:cs="PT Bold Heading" w:hint="cs"/>
          <w:color w:val="1F497D" w:themeColor="text2"/>
          <w:sz w:val="34"/>
          <w:szCs w:val="34"/>
          <w:rtl/>
        </w:rPr>
        <w:t>ا</w:t>
      </w:r>
      <w:r w:rsidR="00F70CFD" w:rsidRPr="002E7760">
        <w:rPr>
          <w:rFonts w:ascii="Simplified Arabic" w:eastAsia="Times New Roman" w:hAnsi="Simplified Arabic" w:cs="PT Bold Heading" w:hint="cs"/>
          <w:color w:val="1F497D" w:themeColor="text2"/>
          <w:sz w:val="34"/>
          <w:szCs w:val="34"/>
          <w:rtl/>
        </w:rPr>
        <w:t xml:space="preserve"> </w:t>
      </w:r>
    </w:p>
    <w:p w:rsidR="00222AF0" w:rsidRDefault="00222AF0" w:rsidP="00434EA8">
      <w:pPr>
        <w:pStyle w:val="a3"/>
        <w:jc w:val="both"/>
        <w:rPr>
          <w:rFonts w:ascii="Simplified Arabic" w:eastAsia="Times New Roman" w:hAnsi="Simplified Arabic" w:cs="Simplified Arabic"/>
          <w:sz w:val="34"/>
          <w:szCs w:val="34"/>
          <w:rtl/>
        </w:rPr>
      </w:pPr>
    </w:p>
    <w:p w:rsidR="00D8488C" w:rsidRDefault="00D8488C" w:rsidP="007B688F">
      <w:pPr>
        <w:pStyle w:val="a3"/>
        <w:jc w:val="both"/>
        <w:rPr>
          <w:rFonts w:ascii="Simplified Arabic" w:eastAsia="Times New Roman" w:hAnsi="Simplified Arabic" w:cs="Simplified Arabic"/>
          <w:b/>
          <w:bCs/>
          <w:sz w:val="34"/>
          <w:szCs w:val="34"/>
          <w:rtl/>
        </w:rPr>
      </w:pPr>
      <w:r w:rsidRPr="00D8488C">
        <w:rPr>
          <w:rFonts w:ascii="Simplified Arabic" w:eastAsia="Times New Roman" w:hAnsi="Simplified Arabic" w:cs="Simplified Arabic" w:hint="cs"/>
          <w:b/>
          <w:bCs/>
          <w:sz w:val="34"/>
          <w:szCs w:val="34"/>
          <w:rtl/>
        </w:rPr>
        <w:t xml:space="preserve">أولاً : تشخيص متلازمة القولون العصبي . </w:t>
      </w:r>
    </w:p>
    <w:p w:rsidR="007D31B9" w:rsidRDefault="00D8488C" w:rsidP="00695A91">
      <w:pPr>
        <w:pStyle w:val="a3"/>
        <w:jc w:val="both"/>
        <w:rPr>
          <w:rFonts w:ascii="Simplified Arabic" w:eastAsia="Times New Roman" w:hAnsi="Simplified Arabic" w:cs="Simplified Arabic"/>
          <w:sz w:val="34"/>
          <w:szCs w:val="34"/>
          <w:rtl/>
        </w:rPr>
      </w:pPr>
      <w:r>
        <w:rPr>
          <w:rFonts w:ascii="Simplified Arabic" w:eastAsia="Times New Roman" w:hAnsi="Simplified Arabic" w:cs="Simplified Arabic" w:hint="cs"/>
          <w:b/>
          <w:bCs/>
          <w:sz w:val="34"/>
          <w:szCs w:val="34"/>
          <w:rtl/>
        </w:rPr>
        <w:t xml:space="preserve">    </w:t>
      </w:r>
      <w:r>
        <w:rPr>
          <w:rFonts w:ascii="Simplified Arabic" w:eastAsia="Times New Roman" w:hAnsi="Simplified Arabic" w:cs="Simplified Arabic" w:hint="cs"/>
          <w:sz w:val="34"/>
          <w:szCs w:val="34"/>
          <w:rtl/>
        </w:rPr>
        <w:t xml:space="preserve">بما انه لا يوجد أي فحص مختبري أو سواه يمكن أن يؤكد تشخيص متلازمة القولون العصبي ، فعلى الأطباء الاعتماد على الأعراض وحدها وهذا يختلف من شخص الى آخر ، ولكن هناك ثلاثة أنواع أساسية ، فقد يكون العارض السائد امساكاً مؤلماً أو قد يكون </w:t>
      </w:r>
      <w:r w:rsidR="00C0367E">
        <w:rPr>
          <w:rFonts w:ascii="Simplified Arabic" w:eastAsia="Times New Roman" w:hAnsi="Simplified Arabic" w:cs="Simplified Arabic" w:hint="cs"/>
          <w:sz w:val="34"/>
          <w:szCs w:val="34"/>
          <w:rtl/>
        </w:rPr>
        <w:t xml:space="preserve">اسهالاً غير مؤلم ، لكنه مثير للقلق ومتعب ، كما يمكن أن يحدث هذان الاضطرابان في الأمعاء في آن معاً ، ويترافقا مع ألم في البطن . </w:t>
      </w:r>
      <w:r w:rsidR="00AF6E45">
        <w:rPr>
          <w:rFonts w:ascii="Simplified Arabic" w:eastAsia="Times New Roman" w:hAnsi="Simplified Arabic" w:cs="Simplified Arabic" w:hint="cs"/>
          <w:sz w:val="34"/>
          <w:szCs w:val="34"/>
          <w:rtl/>
        </w:rPr>
        <w:t>كما قد تتضمن الأعراض الاضافية انتفاخاً في البطن يصحبه اطلاق غازات وحركات غير متوقعة وغير منتظمة في</w:t>
      </w:r>
      <w:r w:rsidR="000D567F">
        <w:rPr>
          <w:rFonts w:ascii="Simplified Arabic" w:eastAsia="Times New Roman" w:hAnsi="Simplified Arabic" w:cs="Simplified Arabic" w:hint="cs"/>
          <w:sz w:val="34"/>
          <w:szCs w:val="34"/>
          <w:rtl/>
        </w:rPr>
        <w:t xml:space="preserve"> القولون وتختلف من يوم الى آخر ، </w:t>
      </w:r>
      <w:r w:rsidR="007D31B9">
        <w:rPr>
          <w:rFonts w:ascii="Simplified Arabic" w:eastAsia="Times New Roman" w:hAnsi="Simplified Arabic" w:cs="Simplified Arabic" w:hint="cs"/>
          <w:sz w:val="34"/>
          <w:szCs w:val="34"/>
          <w:rtl/>
        </w:rPr>
        <w:t>وبما انه لا يمكن تشخيص الاصابة بمتلازمة القولون العصبي الا من خلال مجموعة من الأعراض فيستخدم الأطباء مقاييس محددة لمساعدتهم</w:t>
      </w:r>
      <w:r w:rsidR="006A6F53" w:rsidRPr="002E7760">
        <w:rPr>
          <w:rFonts w:ascii="Simplified Arabic" w:eastAsia="Times New Roman" w:hAnsi="Simplified Arabic" w:cs="Simplified Arabic" w:hint="cs"/>
          <w:b/>
          <w:bCs/>
          <w:color w:val="FF0000"/>
          <w:sz w:val="34"/>
          <w:szCs w:val="34"/>
          <w:vertAlign w:val="superscript"/>
          <w:rtl/>
        </w:rPr>
        <w:t>[</w:t>
      </w:r>
      <w:r w:rsidR="006A6F53" w:rsidRPr="002E7760">
        <w:rPr>
          <w:rFonts w:ascii="Simplified Arabic" w:eastAsia="Times New Roman" w:hAnsi="Simplified Arabic" w:cs="Simplified Arabic"/>
          <w:b/>
          <w:bCs/>
          <w:color w:val="FF0000"/>
          <w:sz w:val="34"/>
          <w:szCs w:val="34"/>
          <w:vertAlign w:val="superscript"/>
        </w:rPr>
        <w:t>1</w:t>
      </w:r>
      <w:r w:rsidR="006A6F53" w:rsidRPr="002E7760">
        <w:rPr>
          <w:rFonts w:ascii="Simplified Arabic" w:eastAsia="Times New Roman" w:hAnsi="Simplified Arabic" w:cs="Simplified Arabic" w:hint="cs"/>
          <w:b/>
          <w:bCs/>
          <w:color w:val="FF0000"/>
          <w:sz w:val="34"/>
          <w:szCs w:val="34"/>
          <w:vertAlign w:val="superscript"/>
          <w:rtl/>
        </w:rPr>
        <w:t>]</w:t>
      </w:r>
      <w:r w:rsidR="006A6F53">
        <w:rPr>
          <w:rFonts w:ascii="Simplified Arabic" w:eastAsia="Times New Roman" w:hAnsi="Simplified Arabic" w:cs="Simplified Arabic" w:hint="cs"/>
          <w:sz w:val="34"/>
          <w:szCs w:val="34"/>
          <w:rtl/>
        </w:rPr>
        <w:t xml:space="preserve"> </w:t>
      </w:r>
      <w:r w:rsidR="007D31B9">
        <w:rPr>
          <w:rFonts w:ascii="Simplified Arabic" w:eastAsia="Times New Roman" w:hAnsi="Simplified Arabic" w:cs="Simplified Arabic" w:hint="cs"/>
          <w:sz w:val="34"/>
          <w:szCs w:val="34"/>
          <w:rtl/>
        </w:rPr>
        <w:t xml:space="preserve">. </w:t>
      </w:r>
    </w:p>
    <w:p w:rsidR="00592B8E" w:rsidRDefault="00D90BA3" w:rsidP="00952F81">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004017B3" w:rsidRPr="004017B3">
        <w:rPr>
          <w:rFonts w:ascii="Simplified Arabic" w:hAnsi="Simplified Arabic" w:cs="Simplified Arabic"/>
          <w:sz w:val="34"/>
          <w:szCs w:val="34"/>
          <w:rtl/>
        </w:rPr>
        <w:t>إن القولون العصبي عبارة عن اضطراب وظيفي يصعب اكتشافه عضوياً</w:t>
      </w:r>
      <w:r>
        <w:rPr>
          <w:rFonts w:ascii="Simplified Arabic" w:hAnsi="Simplified Arabic" w:cs="Simplified Arabic" w:hint="cs"/>
          <w:sz w:val="34"/>
          <w:szCs w:val="34"/>
          <w:rtl/>
        </w:rPr>
        <w:t xml:space="preserve"> </w:t>
      </w:r>
      <w:r w:rsidR="004017B3" w:rsidRPr="004017B3">
        <w:rPr>
          <w:rFonts w:ascii="Simplified Arabic" w:hAnsi="Simplified Arabic" w:cs="Simplified Arabic"/>
          <w:sz w:val="34"/>
          <w:szCs w:val="34"/>
          <w:rtl/>
        </w:rPr>
        <w:t>، إذ لا يوجد خلل في تركيبته</w:t>
      </w:r>
      <w:r>
        <w:rPr>
          <w:rFonts w:ascii="Simplified Arabic" w:hAnsi="Simplified Arabic" w:cs="Simplified Arabic" w:hint="cs"/>
          <w:sz w:val="34"/>
          <w:szCs w:val="34"/>
          <w:rtl/>
        </w:rPr>
        <w:t xml:space="preserve"> </w:t>
      </w:r>
      <w:r w:rsidR="004017B3" w:rsidRPr="004017B3">
        <w:rPr>
          <w:rFonts w:ascii="Simplified Arabic" w:hAnsi="Simplified Arabic" w:cs="Simplified Arabic"/>
          <w:sz w:val="34"/>
          <w:szCs w:val="34"/>
          <w:rtl/>
        </w:rPr>
        <w:t>، ويصع</w:t>
      </w:r>
      <w:r>
        <w:rPr>
          <w:rFonts w:ascii="Simplified Arabic" w:hAnsi="Simplified Arabic" w:cs="Simplified Arabic"/>
          <w:sz w:val="34"/>
          <w:szCs w:val="34"/>
          <w:rtl/>
        </w:rPr>
        <w:t>ب أيضاً تشخيصه من خلال فحص الدم</w:t>
      </w:r>
      <w:r w:rsidR="004017B3" w:rsidRPr="004017B3">
        <w:rPr>
          <w:rFonts w:ascii="Simplified Arabic" w:hAnsi="Simplified Arabic" w:cs="Simplified Arabic"/>
          <w:sz w:val="34"/>
          <w:szCs w:val="34"/>
          <w:rtl/>
        </w:rPr>
        <w:t xml:space="preserve"> أو الأشعة السينية</w:t>
      </w:r>
      <w:r w:rsidR="004017B3" w:rsidRPr="004017B3">
        <w:rPr>
          <w:rFonts w:ascii="Simplified Arabic" w:hAnsi="Simplified Arabic" w:cs="Simplified Arabic"/>
          <w:sz w:val="34"/>
          <w:szCs w:val="34"/>
        </w:rPr>
        <w:t xml:space="preserve"> (ray-X</w:t>
      </w:r>
      <w:r>
        <w:rPr>
          <w:rFonts w:ascii="Simplified Arabic" w:hAnsi="Simplified Arabic" w:cs="Simplified Arabic"/>
          <w:sz w:val="34"/>
          <w:szCs w:val="34"/>
        </w:rPr>
        <w:t>)</w:t>
      </w:r>
      <w:r w:rsidR="004017B3" w:rsidRPr="004017B3">
        <w:rPr>
          <w:rFonts w:ascii="Simplified Arabic" w:hAnsi="Simplified Arabic" w:cs="Simplified Arabic"/>
          <w:sz w:val="34"/>
          <w:szCs w:val="34"/>
        </w:rPr>
        <w:t xml:space="preserve"> </w:t>
      </w:r>
      <w:r w:rsidR="00E33AAE">
        <w:rPr>
          <w:rFonts w:ascii="Simplified Arabic" w:hAnsi="Simplified Arabic" w:cs="Simplified Arabic" w:hint="cs"/>
          <w:sz w:val="34"/>
          <w:szCs w:val="34"/>
          <w:rtl/>
        </w:rPr>
        <w:t xml:space="preserve">، </w:t>
      </w:r>
      <w:r w:rsidR="00E33AAE">
        <w:rPr>
          <w:rFonts w:ascii="Simplified Arabic" w:hAnsi="Simplified Arabic" w:cs="Simplified Arabic"/>
          <w:sz w:val="34"/>
          <w:szCs w:val="34"/>
          <w:rtl/>
        </w:rPr>
        <w:t>وعلى الجانب الآخر</w:t>
      </w:r>
      <w:r w:rsidR="004017B3" w:rsidRPr="004017B3">
        <w:rPr>
          <w:rFonts w:ascii="Simplified Arabic" w:hAnsi="Simplified Arabic" w:cs="Simplified Arabic"/>
          <w:sz w:val="34"/>
          <w:szCs w:val="34"/>
          <w:rtl/>
        </w:rPr>
        <w:t xml:space="preserve"> فإنه يتطلب فحوصات أخرى مثل التنظير</w:t>
      </w:r>
      <w:r w:rsidR="004017B3" w:rsidRPr="004017B3">
        <w:rPr>
          <w:rFonts w:ascii="Simplified Arabic" w:hAnsi="Simplified Arabic" w:cs="Simplified Arabic"/>
          <w:sz w:val="34"/>
          <w:szCs w:val="34"/>
        </w:rPr>
        <w:t xml:space="preserve"> (Endoscopy</w:t>
      </w:r>
      <w:r w:rsidR="00592B8E">
        <w:rPr>
          <w:rFonts w:ascii="Simplified Arabic" w:hAnsi="Simplified Arabic" w:cs="Simplified Arabic"/>
          <w:sz w:val="34"/>
          <w:szCs w:val="34"/>
        </w:rPr>
        <w:t>)</w:t>
      </w:r>
      <w:r w:rsidR="004017B3" w:rsidRPr="004017B3">
        <w:rPr>
          <w:rFonts w:ascii="Simplified Arabic" w:hAnsi="Simplified Arabic" w:cs="Simplified Arabic"/>
          <w:sz w:val="34"/>
          <w:szCs w:val="34"/>
        </w:rPr>
        <w:t xml:space="preserve"> </w:t>
      </w:r>
      <w:r w:rsidR="00592B8E">
        <w:rPr>
          <w:rFonts w:ascii="Simplified Arabic" w:hAnsi="Simplified Arabic" w:cs="Simplified Arabic" w:hint="cs"/>
          <w:sz w:val="34"/>
          <w:szCs w:val="34"/>
          <w:rtl/>
        </w:rPr>
        <w:t xml:space="preserve"> </w:t>
      </w:r>
      <w:r w:rsidR="005026D5">
        <w:rPr>
          <w:rFonts w:ascii="Simplified Arabic" w:hAnsi="Simplified Arabic" w:cs="Simplified Arabic" w:hint="cs"/>
          <w:sz w:val="34"/>
          <w:szCs w:val="34"/>
          <w:rtl/>
        </w:rPr>
        <w:t xml:space="preserve">، </w:t>
      </w:r>
      <w:r w:rsidR="004017B3" w:rsidRPr="004017B3">
        <w:rPr>
          <w:rFonts w:ascii="Simplified Arabic" w:hAnsi="Simplified Arabic" w:cs="Simplified Arabic"/>
          <w:sz w:val="34"/>
          <w:szCs w:val="34"/>
          <w:rtl/>
        </w:rPr>
        <w:t>ولهذا فإن عملية تشخيص القولون العصبي تعد</w:t>
      </w:r>
      <w:r w:rsidR="00592B8E">
        <w:rPr>
          <w:rFonts w:ascii="Simplified Arabic" w:hAnsi="Simplified Arabic" w:cs="Simplified Arabic"/>
          <w:sz w:val="34"/>
          <w:szCs w:val="34"/>
        </w:rPr>
        <w:t xml:space="preserve"> </w:t>
      </w:r>
      <w:r w:rsidR="004017B3" w:rsidRPr="004017B3">
        <w:rPr>
          <w:rFonts w:ascii="Simplified Arabic" w:hAnsi="Simplified Arabic" w:cs="Simplified Arabic"/>
          <w:sz w:val="34"/>
          <w:szCs w:val="34"/>
          <w:rtl/>
        </w:rPr>
        <w:t>مكلفةٌ لاستثنائه من إمكانية وجود أمراض أخرى</w:t>
      </w:r>
      <w:r w:rsidR="0000375E" w:rsidRPr="002E7760">
        <w:rPr>
          <w:rFonts w:ascii="Simplified Arabic" w:eastAsia="Times New Roman" w:hAnsi="Simplified Arabic" w:cs="Simplified Arabic" w:hint="cs"/>
          <w:b/>
          <w:bCs/>
          <w:color w:val="FF0000"/>
          <w:sz w:val="34"/>
          <w:szCs w:val="34"/>
          <w:vertAlign w:val="superscript"/>
          <w:rtl/>
        </w:rPr>
        <w:t>[</w:t>
      </w:r>
      <w:r w:rsidR="00952F81">
        <w:rPr>
          <w:rFonts w:ascii="Simplified Arabic" w:eastAsia="Times New Roman" w:hAnsi="Simplified Arabic" w:cs="Simplified Arabic"/>
          <w:b/>
          <w:bCs/>
          <w:color w:val="FF0000"/>
          <w:sz w:val="34"/>
          <w:szCs w:val="34"/>
          <w:vertAlign w:val="superscript"/>
        </w:rPr>
        <w:t>2</w:t>
      </w:r>
      <w:r w:rsidR="0000375E" w:rsidRPr="002E7760">
        <w:rPr>
          <w:rFonts w:ascii="Simplified Arabic" w:eastAsia="Times New Roman" w:hAnsi="Simplified Arabic" w:cs="Simplified Arabic" w:hint="cs"/>
          <w:b/>
          <w:bCs/>
          <w:color w:val="FF0000"/>
          <w:sz w:val="34"/>
          <w:szCs w:val="34"/>
          <w:vertAlign w:val="superscript"/>
          <w:rtl/>
        </w:rPr>
        <w:t>]</w:t>
      </w:r>
      <w:r w:rsidR="0000375E">
        <w:rPr>
          <w:rFonts w:ascii="Simplified Arabic" w:hAnsi="Simplified Arabic" w:cs="Simplified Arabic" w:hint="cs"/>
          <w:sz w:val="34"/>
          <w:szCs w:val="34"/>
          <w:rtl/>
        </w:rPr>
        <w:t xml:space="preserve"> </w:t>
      </w:r>
      <w:r w:rsidR="00592B8E">
        <w:rPr>
          <w:rFonts w:ascii="Simplified Arabic" w:hAnsi="Simplified Arabic" w:cs="Simplified Arabic" w:hint="cs"/>
          <w:sz w:val="34"/>
          <w:szCs w:val="34"/>
          <w:rtl/>
        </w:rPr>
        <w:t xml:space="preserve">. </w:t>
      </w:r>
    </w:p>
    <w:p w:rsidR="00222AF0" w:rsidRDefault="00592B8E" w:rsidP="00952F81">
      <w:pPr>
        <w:pStyle w:val="a3"/>
        <w:jc w:val="both"/>
        <w:rPr>
          <w:rFonts w:ascii="Simplified Arabic" w:eastAsia="Times New Roman" w:hAnsi="Simplified Arabic" w:cs="Simplified Arabic"/>
          <w:sz w:val="34"/>
          <w:szCs w:val="34"/>
          <w:rtl/>
        </w:rPr>
      </w:pPr>
      <w:r>
        <w:rPr>
          <w:rFonts w:ascii="Simplified Arabic" w:hAnsi="Simplified Arabic" w:cs="Simplified Arabic" w:hint="cs"/>
          <w:sz w:val="34"/>
          <w:szCs w:val="34"/>
          <w:rtl/>
        </w:rPr>
        <w:t xml:space="preserve">    </w:t>
      </w:r>
      <w:r w:rsidR="004017B3" w:rsidRPr="004017B3">
        <w:rPr>
          <w:rFonts w:ascii="Simplified Arabic" w:hAnsi="Simplified Arabic" w:cs="Simplified Arabic"/>
          <w:sz w:val="34"/>
          <w:szCs w:val="34"/>
          <w:rtl/>
        </w:rPr>
        <w:t xml:space="preserve">ويأتي القولون العصبي في الترتيب الثاني بعد أمراض </w:t>
      </w:r>
      <w:r>
        <w:rPr>
          <w:rFonts w:ascii="Simplified Arabic" w:hAnsi="Simplified Arabic" w:cs="Simplified Arabic"/>
          <w:sz w:val="34"/>
          <w:szCs w:val="34"/>
          <w:rtl/>
        </w:rPr>
        <w:t>الإنفلونزا</w:t>
      </w:r>
      <w:r w:rsidR="004017B3" w:rsidRPr="004017B3">
        <w:rPr>
          <w:rFonts w:ascii="Simplified Arabic" w:hAnsi="Simplified Arabic" w:cs="Simplified Arabic"/>
          <w:sz w:val="34"/>
          <w:szCs w:val="34"/>
          <w:rtl/>
        </w:rPr>
        <w:t xml:space="preserve"> وأعراض البر</w:t>
      </w:r>
      <w:r>
        <w:rPr>
          <w:rFonts w:ascii="Simplified Arabic" w:hAnsi="Simplified Arabic" w:cs="Simplified Arabic"/>
          <w:sz w:val="34"/>
          <w:szCs w:val="34"/>
          <w:rtl/>
        </w:rPr>
        <w:t>د بالنسبة لاستشارة طبيب العائلة</w:t>
      </w:r>
      <w:r w:rsidR="004017B3" w:rsidRPr="004017B3">
        <w:rPr>
          <w:rFonts w:ascii="Simplified Arabic" w:hAnsi="Simplified Arabic" w:cs="Simplified Arabic"/>
          <w:sz w:val="34"/>
          <w:szCs w:val="34"/>
          <w:rtl/>
        </w:rPr>
        <w:t xml:space="preserve"> أو طبيب الرعاية الأولية، ويشكو كثير من المصابين </w:t>
      </w:r>
      <w:r w:rsidR="008D27C8">
        <w:rPr>
          <w:rFonts w:ascii="Simplified Arabic" w:hAnsi="Simplified Arabic" w:cs="Simplified Arabic" w:hint="cs"/>
          <w:sz w:val="34"/>
          <w:szCs w:val="34"/>
          <w:rtl/>
        </w:rPr>
        <w:t>به</w:t>
      </w:r>
      <w:r w:rsidR="004017B3" w:rsidRPr="004017B3">
        <w:rPr>
          <w:rFonts w:ascii="Simplified Arabic" w:hAnsi="Simplified Arabic" w:cs="Simplified Arabic"/>
          <w:sz w:val="34"/>
          <w:szCs w:val="34"/>
          <w:rtl/>
        </w:rPr>
        <w:t xml:space="preserve"> بأعراض ليست لها علاقة مباشر</w:t>
      </w:r>
      <w:r>
        <w:rPr>
          <w:rFonts w:ascii="Simplified Arabic" w:hAnsi="Simplified Arabic" w:cs="Simplified Arabic" w:hint="cs"/>
          <w:sz w:val="34"/>
          <w:szCs w:val="34"/>
          <w:rtl/>
        </w:rPr>
        <w:t>ة</w:t>
      </w:r>
      <w:r w:rsidR="004017B3" w:rsidRPr="004017B3">
        <w:rPr>
          <w:rFonts w:ascii="Simplified Arabic" w:hAnsi="Simplified Arabic" w:cs="Simplified Arabic"/>
          <w:sz w:val="34"/>
          <w:szCs w:val="34"/>
          <w:rtl/>
        </w:rPr>
        <w:t xml:space="preserve"> بالجهاز الهضمي، إذ يشكون من </w:t>
      </w:r>
      <w:r>
        <w:rPr>
          <w:rFonts w:ascii="Simplified Arabic" w:hAnsi="Simplified Arabic" w:cs="Simplified Arabic"/>
          <w:sz w:val="34"/>
          <w:szCs w:val="34"/>
          <w:rtl/>
        </w:rPr>
        <w:t>مجموعة من الأعراض</w:t>
      </w:r>
      <w:r w:rsidR="004017B3" w:rsidRPr="004017B3">
        <w:rPr>
          <w:rFonts w:ascii="Simplified Arabic" w:hAnsi="Simplified Arabic" w:cs="Simplified Arabic"/>
          <w:sz w:val="34"/>
          <w:szCs w:val="34"/>
          <w:rtl/>
        </w:rPr>
        <w:t xml:space="preserve"> دون وجود سبب عضوي واضح</w:t>
      </w:r>
      <w:r w:rsidR="00A67C38">
        <w:rPr>
          <w:rFonts w:ascii="Simplified Arabic" w:hAnsi="Simplified Arabic" w:cs="Simplified Arabic" w:hint="cs"/>
          <w:sz w:val="34"/>
          <w:szCs w:val="34"/>
          <w:rtl/>
        </w:rPr>
        <w:t xml:space="preserve"> </w:t>
      </w:r>
      <w:r w:rsidR="004017B3" w:rsidRPr="004017B3">
        <w:rPr>
          <w:rFonts w:ascii="Simplified Arabic" w:hAnsi="Simplified Arabic" w:cs="Simplified Arabic"/>
          <w:sz w:val="34"/>
          <w:szCs w:val="34"/>
          <w:rtl/>
        </w:rPr>
        <w:t>، ويؤثر هذا المرض في حياة من يعان</w:t>
      </w:r>
      <w:r>
        <w:rPr>
          <w:rFonts w:ascii="Simplified Arabic" w:hAnsi="Simplified Arabic" w:cs="Simplified Arabic"/>
          <w:sz w:val="34"/>
          <w:szCs w:val="34"/>
          <w:rtl/>
        </w:rPr>
        <w:t>ي منه بشكل سلبي من جميع النواحي</w:t>
      </w:r>
      <w:r w:rsidR="004017B3" w:rsidRPr="004017B3">
        <w:rPr>
          <w:rFonts w:ascii="Simplified Arabic" w:hAnsi="Simplified Arabic" w:cs="Simplified Arabic"/>
          <w:sz w:val="34"/>
          <w:szCs w:val="34"/>
          <w:rtl/>
        </w:rPr>
        <w:t xml:space="preserve"> </w:t>
      </w:r>
      <w:r>
        <w:rPr>
          <w:rFonts w:ascii="Simplified Arabic" w:hAnsi="Simplified Arabic" w:cs="Simplified Arabic"/>
          <w:sz w:val="34"/>
          <w:szCs w:val="34"/>
          <w:rtl/>
        </w:rPr>
        <w:t>الصحية والنفسية والاجتماعية</w:t>
      </w:r>
      <w:r w:rsidR="004017B3">
        <w:rPr>
          <w:rFonts w:ascii="Simplified Arabic" w:hAnsi="Simplified Arabic" w:cs="Simplified Arabic"/>
          <w:sz w:val="34"/>
          <w:szCs w:val="34"/>
          <w:rtl/>
        </w:rPr>
        <w:t xml:space="preserve"> والجنسية</w:t>
      </w:r>
      <w:r w:rsidR="00695A91" w:rsidRPr="002E7760">
        <w:rPr>
          <w:rFonts w:ascii="Simplified Arabic" w:eastAsia="Times New Roman" w:hAnsi="Simplified Arabic" w:cs="Simplified Arabic" w:hint="cs"/>
          <w:b/>
          <w:bCs/>
          <w:color w:val="FF0000"/>
          <w:sz w:val="34"/>
          <w:szCs w:val="34"/>
          <w:vertAlign w:val="superscript"/>
          <w:rtl/>
        </w:rPr>
        <w:t>[</w:t>
      </w:r>
      <w:r w:rsidR="00952F81">
        <w:rPr>
          <w:rFonts w:ascii="Simplified Arabic" w:eastAsia="Times New Roman" w:hAnsi="Simplified Arabic" w:cs="Simplified Arabic"/>
          <w:b/>
          <w:bCs/>
          <w:color w:val="FF0000"/>
          <w:sz w:val="34"/>
          <w:szCs w:val="34"/>
          <w:vertAlign w:val="superscript"/>
        </w:rPr>
        <w:t>3</w:t>
      </w:r>
      <w:r w:rsidR="00695A91" w:rsidRPr="002E7760">
        <w:rPr>
          <w:rFonts w:ascii="Simplified Arabic" w:eastAsia="Times New Roman" w:hAnsi="Simplified Arabic" w:cs="Simplified Arabic" w:hint="cs"/>
          <w:b/>
          <w:bCs/>
          <w:color w:val="FF0000"/>
          <w:sz w:val="34"/>
          <w:szCs w:val="34"/>
          <w:vertAlign w:val="superscript"/>
          <w:rtl/>
        </w:rPr>
        <w:t>]</w:t>
      </w:r>
      <w:r w:rsidR="00695A91" w:rsidRPr="00972EB6">
        <w:rPr>
          <w:rStyle w:val="a6"/>
          <w:rFonts w:ascii="Simplified Arabic" w:eastAsia="Times New Roman" w:hAnsi="Simplified Arabic" w:cs="Simplified Arabic"/>
          <w:sz w:val="34"/>
          <w:szCs w:val="34"/>
          <w:rtl/>
        </w:rPr>
        <w:t xml:space="preserve"> </w:t>
      </w:r>
      <w:r w:rsidR="004017B3">
        <w:rPr>
          <w:rFonts w:ascii="Simplified Arabic" w:hAnsi="Simplified Arabic" w:cs="Simplified Arabic" w:hint="cs"/>
          <w:sz w:val="34"/>
          <w:szCs w:val="34"/>
          <w:rtl/>
        </w:rPr>
        <w:t>.</w:t>
      </w:r>
    </w:p>
    <w:p w:rsidR="004017B3" w:rsidRDefault="00164D7D" w:rsidP="00952F81">
      <w:pPr>
        <w:pStyle w:val="a3"/>
        <w:jc w:val="both"/>
        <w:rPr>
          <w:rFonts w:ascii="Simplified Arabic" w:eastAsia="Times New Roman" w:hAnsi="Simplified Arabic" w:cs="Simplified Arabic"/>
          <w:sz w:val="34"/>
          <w:szCs w:val="34"/>
          <w:rtl/>
        </w:rPr>
      </w:pPr>
      <w:r>
        <w:rPr>
          <w:rFonts w:ascii="Simplified Arabic" w:hAnsi="Simplified Arabic" w:cs="Simplified Arabic" w:hint="cs"/>
          <w:sz w:val="34"/>
          <w:szCs w:val="34"/>
          <w:rtl/>
        </w:rPr>
        <w:lastRenderedPageBreak/>
        <w:t xml:space="preserve">    </w:t>
      </w:r>
      <w:r w:rsidRPr="00164D7D">
        <w:rPr>
          <w:rFonts w:ascii="Simplified Arabic" w:hAnsi="Simplified Arabic" w:cs="Simplified Arabic"/>
          <w:sz w:val="34"/>
          <w:szCs w:val="34"/>
          <w:rtl/>
        </w:rPr>
        <w:t>وث</w:t>
      </w:r>
      <w:r w:rsidR="00785FBD">
        <w:rPr>
          <w:rFonts w:ascii="Simplified Arabic" w:hAnsi="Simplified Arabic" w:cs="Simplified Arabic"/>
          <w:sz w:val="34"/>
          <w:szCs w:val="34"/>
          <w:rtl/>
        </w:rPr>
        <w:t>مة مثيرات مختلفة للقولون العصبي</w:t>
      </w:r>
      <w:r w:rsidRPr="00164D7D">
        <w:rPr>
          <w:rFonts w:ascii="Simplified Arabic" w:hAnsi="Simplified Arabic" w:cs="Simplified Arabic"/>
          <w:sz w:val="34"/>
          <w:szCs w:val="34"/>
          <w:rtl/>
        </w:rPr>
        <w:t xml:space="preserve"> من أهمها</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اختلال الوظيفة الحركية للقولون العصبي</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والإجهاد النفسي</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والغضب</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والضغوط النفسية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والقلق والاكتئاب</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وبعض العقاقير الطبية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وأمراض الغدد الصماء</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والاضطرابات العصبية العامة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والتدخين</w:t>
      </w:r>
      <w:r w:rsidR="00995BEA">
        <w:rPr>
          <w:rFonts w:ascii="Simplified Arabic" w:hAnsi="Simplified Arabic" w:cs="Simplified Arabic" w:hint="cs"/>
          <w:sz w:val="34"/>
          <w:szCs w:val="34"/>
          <w:rtl/>
        </w:rPr>
        <w:t xml:space="preserve"> ،</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حيث يؤثر التبغ في الجهاز الهضمي</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فمكونات التبغ تصل إلى أعضاء الجهاز الهضمي</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وتمتصها الخلايا والأنسجة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وخاصة الأمعاء الغليظة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لأن الشخص الذي يعاني من القولون العصبي تكون أمعاؤه حساسة للغاية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وبالتالي فإن مكونات التبغ عندما تدخل إلى خلايا الأمعاء الغليظة تُثير حساسيتها، كما يؤثر التبغ في حرقان فم المعدة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وارتجاع الحمض</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مما يزيد الأمر سوءاً</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ويؤدي هذا للإصابة بقرحة القولون العصبي</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ويؤدي التبغ إلى الإصابة بحصوة المرارة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بسبب مادة النيكوتين السامة التي تقلل من فعالية عضلة العصارة أسفل المرارة</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ويؤدي استنشاق النيكوتين إلى انتفاخ البطن</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ويعمل التدخين أيضاً على زيادة حركة المعدة والأمعاء</w:t>
      </w:r>
      <w:r>
        <w:rPr>
          <w:rFonts w:ascii="Simplified Arabic" w:hAnsi="Simplified Arabic" w:cs="Simplified Arabic" w:hint="cs"/>
          <w:sz w:val="34"/>
          <w:szCs w:val="34"/>
          <w:rtl/>
        </w:rPr>
        <w:t xml:space="preserve"> </w:t>
      </w:r>
      <w:r w:rsidRPr="00164D7D">
        <w:rPr>
          <w:rFonts w:ascii="Simplified Arabic" w:hAnsi="Simplified Arabic" w:cs="Simplified Arabic"/>
          <w:sz w:val="34"/>
          <w:szCs w:val="34"/>
          <w:rtl/>
        </w:rPr>
        <w:t>؛ مما يؤدي إلى الإصابة بالقولون العصبي</w:t>
      </w:r>
      <w:r w:rsidR="00BE7C0E" w:rsidRPr="002E7760">
        <w:rPr>
          <w:rFonts w:ascii="Simplified Arabic" w:eastAsia="Times New Roman" w:hAnsi="Simplified Arabic" w:cs="Simplified Arabic" w:hint="cs"/>
          <w:b/>
          <w:bCs/>
          <w:color w:val="FF0000"/>
          <w:sz w:val="34"/>
          <w:szCs w:val="34"/>
          <w:vertAlign w:val="superscript"/>
          <w:rtl/>
        </w:rPr>
        <w:t>[</w:t>
      </w:r>
      <w:r w:rsidR="00952F81">
        <w:rPr>
          <w:rFonts w:ascii="Simplified Arabic" w:eastAsia="Times New Roman" w:hAnsi="Simplified Arabic" w:cs="Simplified Arabic"/>
          <w:b/>
          <w:bCs/>
          <w:color w:val="FF0000"/>
          <w:sz w:val="34"/>
          <w:szCs w:val="34"/>
          <w:vertAlign w:val="superscript"/>
        </w:rPr>
        <w:t>4</w:t>
      </w:r>
      <w:r w:rsidR="00BE7C0E" w:rsidRPr="002E7760">
        <w:rPr>
          <w:rFonts w:ascii="Simplified Arabic" w:eastAsia="Times New Roman" w:hAnsi="Simplified Arabic" w:cs="Simplified Arabic" w:hint="cs"/>
          <w:b/>
          <w:bCs/>
          <w:color w:val="FF0000"/>
          <w:sz w:val="34"/>
          <w:szCs w:val="34"/>
          <w:vertAlign w:val="superscript"/>
          <w:rtl/>
        </w:rPr>
        <w:t>]</w:t>
      </w:r>
      <w:r w:rsidR="00BE7C0E" w:rsidRPr="00972EB6">
        <w:rPr>
          <w:rStyle w:val="a6"/>
          <w:rFonts w:ascii="Simplified Arabic" w:eastAsia="Times New Roman" w:hAnsi="Simplified Arabic" w:cs="Simplified Arabic"/>
          <w:sz w:val="34"/>
          <w:szCs w:val="34"/>
          <w:rtl/>
        </w:rPr>
        <w:t xml:space="preserve"> </w:t>
      </w:r>
      <w:r w:rsidR="00BE7C0E">
        <w:rPr>
          <w:rFonts w:ascii="Simplified Arabic" w:eastAsia="Times New Roman" w:hAnsi="Simplified Arabic" w:cs="Simplified Arabic" w:hint="cs"/>
          <w:sz w:val="34"/>
          <w:szCs w:val="34"/>
          <w:rtl/>
        </w:rPr>
        <w:t xml:space="preserve"> </w:t>
      </w:r>
      <w:r>
        <w:rPr>
          <w:rFonts w:ascii="Simplified Arabic" w:eastAsia="Times New Roman" w:hAnsi="Simplified Arabic" w:cs="Simplified Arabic" w:hint="cs"/>
          <w:sz w:val="34"/>
          <w:szCs w:val="34"/>
          <w:rtl/>
        </w:rPr>
        <w:t>.</w:t>
      </w:r>
    </w:p>
    <w:p w:rsidR="009A23A2" w:rsidRDefault="009A23A2" w:rsidP="009A23A2">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لا يوجد أي فحص يؤكّد تشخيص متلازمة القولون العصبي</w:t>
      </w:r>
      <w:r w:rsidR="00410227">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ويقوم الطبيب عادة بتشخيص القولون العصبي من خلال أخذ التاريخ المرضي من المريض ومن خلال إجراء فحص سريري واستثناء الأمراض العضوية التي يمكن أن تُشابه متلازمة القولون العصبي من خلال بعض الفحوصات مثل التنظير السيني للقولون، تنظير القولون، التصوير المقطعي المحوسب للبطن والحوض للكشف عن عوامل أخرى مسببة لظهور الأعراض</w:t>
      </w: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410227" w:rsidRPr="00410227" w:rsidRDefault="00410227" w:rsidP="00952F81">
      <w:pPr>
        <w:pStyle w:val="a3"/>
        <w:jc w:val="both"/>
        <w:rPr>
          <w:rFonts w:ascii="Simplified Arabic" w:hAnsi="Simplified Arabic" w:cs="Simplified Arabic"/>
          <w:sz w:val="34"/>
          <w:szCs w:val="34"/>
        </w:rPr>
      </w:pP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في المرحلة الاولى يقوم الطبيب بتقييم طبيعة الشكاوى</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مدة الشكاوى</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الامراض السابقة</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التاريخ الطبي السابق</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الاستخدام الدائم لل</w:t>
      </w:r>
      <w:r>
        <w:rPr>
          <w:rFonts w:ascii="Simplified Arabic" w:hAnsi="Simplified Arabic" w:cs="Simplified Arabic" w:hint="cs"/>
          <w:sz w:val="34"/>
          <w:szCs w:val="34"/>
          <w:rtl/>
        </w:rPr>
        <w:t>أ</w:t>
      </w:r>
      <w:r w:rsidRPr="00410227">
        <w:rPr>
          <w:rFonts w:ascii="Simplified Arabic" w:hAnsi="Simplified Arabic" w:cs="Simplified Arabic"/>
          <w:sz w:val="34"/>
          <w:szCs w:val="34"/>
          <w:rtl/>
        </w:rPr>
        <w:t>دوية</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العادات (النظام الغذائي</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التدخين</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الشرب</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الكحول</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الخ )</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وفي وقت لاحق يخضع المريض لفحص بدني شامل</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وبعد ذلك</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وفقا للمعطيات</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xml:space="preserve">، يوصي الطبيب </w:t>
      </w:r>
      <w:r w:rsidRPr="00410227">
        <w:rPr>
          <w:rFonts w:ascii="Simplified Arabic" w:hAnsi="Simplified Arabic" w:cs="Simplified Arabic" w:hint="cs"/>
          <w:sz w:val="34"/>
          <w:szCs w:val="34"/>
          <w:rtl/>
        </w:rPr>
        <w:t>بإجراء</w:t>
      </w:r>
      <w:r w:rsidRPr="00410227">
        <w:rPr>
          <w:rFonts w:ascii="Simplified Arabic" w:hAnsi="Simplified Arabic" w:cs="Simplified Arabic"/>
          <w:sz w:val="34"/>
          <w:szCs w:val="34"/>
          <w:rtl/>
        </w:rPr>
        <w:t xml:space="preserve"> الاختبارات المعملية المختلفة ( تعداد الدم</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فحوص الدم الكيميائية</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وظائف الغدة الدرقية</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اختبارات مصلية مختلفة واختبارات البراز)</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xml:space="preserve">. واعتمادا على نتائج التحقيق </w:t>
      </w:r>
      <w:r w:rsidRPr="00410227">
        <w:rPr>
          <w:rFonts w:ascii="Simplified Arabic" w:hAnsi="Simplified Arabic" w:cs="Simplified Arabic"/>
          <w:sz w:val="34"/>
          <w:szCs w:val="34"/>
          <w:rtl/>
        </w:rPr>
        <w:lastRenderedPageBreak/>
        <w:t>الاولي يقرر الطبيب بشان الحاجة الى اجراء اختبارات مساعدة اضافية مثل فحص الحساسية للاكتوز</w:t>
      </w:r>
      <w:r>
        <w:rPr>
          <w:rFonts w:ascii="Simplified Arabic" w:hAnsi="Simplified Arabic" w:cs="Simplified Arabic" w:hint="cs"/>
          <w:sz w:val="34"/>
          <w:szCs w:val="34"/>
          <w:rtl/>
        </w:rPr>
        <w:t xml:space="preserve"> </w:t>
      </w:r>
      <w:r w:rsidRPr="00410227">
        <w:rPr>
          <w:rFonts w:ascii="Simplified Arabic" w:hAnsi="Simplified Arabic" w:cs="Simplified Arabic"/>
          <w:sz w:val="34"/>
          <w:szCs w:val="34"/>
          <w:rtl/>
        </w:rPr>
        <w:t>، التنظير وغير ذلك</w:t>
      </w:r>
      <w:r w:rsidR="001E1BEA" w:rsidRPr="002E7760">
        <w:rPr>
          <w:rFonts w:ascii="Simplified Arabic" w:eastAsia="Times New Roman" w:hAnsi="Simplified Arabic" w:cs="Simplified Arabic" w:hint="cs"/>
          <w:b/>
          <w:bCs/>
          <w:color w:val="FF0000"/>
          <w:sz w:val="34"/>
          <w:szCs w:val="34"/>
          <w:vertAlign w:val="superscript"/>
          <w:rtl/>
        </w:rPr>
        <w:t>[</w:t>
      </w:r>
      <w:r w:rsidR="00952F81">
        <w:rPr>
          <w:rFonts w:ascii="Simplified Arabic" w:eastAsia="Times New Roman" w:hAnsi="Simplified Arabic" w:cs="Simplified Arabic"/>
          <w:b/>
          <w:bCs/>
          <w:color w:val="FF0000"/>
          <w:sz w:val="34"/>
          <w:szCs w:val="34"/>
          <w:vertAlign w:val="superscript"/>
        </w:rPr>
        <w:t>5</w:t>
      </w:r>
      <w:r w:rsidR="001E1BEA" w:rsidRPr="002E7760">
        <w:rPr>
          <w:rFonts w:ascii="Simplified Arabic" w:eastAsia="Times New Roman" w:hAnsi="Simplified Arabic" w:cs="Simplified Arabic" w:hint="cs"/>
          <w:b/>
          <w:bCs/>
          <w:color w:val="FF0000"/>
          <w:sz w:val="34"/>
          <w:szCs w:val="34"/>
          <w:vertAlign w:val="superscript"/>
          <w:rtl/>
        </w:rPr>
        <w:t>]</w:t>
      </w:r>
      <w:r w:rsidR="001E1BEA" w:rsidRPr="00972EB6">
        <w:rPr>
          <w:rStyle w:val="a6"/>
          <w:rFonts w:ascii="Simplified Arabic" w:eastAsia="Times New Roman" w:hAnsi="Simplified Arabic" w:cs="Simplified Arabic"/>
          <w:sz w:val="34"/>
          <w:szCs w:val="34"/>
          <w:rtl/>
        </w:rPr>
        <w:t xml:space="preserve"> </w:t>
      </w:r>
      <w:r w:rsidRPr="00410227">
        <w:rPr>
          <w:rFonts w:ascii="Simplified Arabic" w:hAnsi="Simplified Arabic" w:cs="Simplified Arabic"/>
          <w:sz w:val="34"/>
          <w:szCs w:val="34"/>
        </w:rPr>
        <w:t>.</w:t>
      </w:r>
    </w:p>
    <w:p w:rsidR="009A23A2" w:rsidRDefault="009A23A2" w:rsidP="00952F81">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ومن المعايير التشخيصية التي ينبني عليها التشخيص، حدوث ألم أو تضايق متكرر في البطن لمدة 3 أيام في الشهر، خلال الأشهر الثلاثة السابقة</w:t>
      </w: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الألم أو التضايق يتسم باثنتين من السمات الثلاث الآتية</w:t>
      </w: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يخف بعد التبرز، يتغير مع بدايته عدد مرات التبرز المعتاد</w:t>
      </w: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ويتغير مع بدايته شكل أو طبيعة البراز المعتاد</w:t>
      </w:r>
      <w:r w:rsidR="001E1BEA" w:rsidRPr="002E7760">
        <w:rPr>
          <w:rFonts w:ascii="Simplified Arabic" w:eastAsia="Times New Roman" w:hAnsi="Simplified Arabic" w:cs="Simplified Arabic" w:hint="cs"/>
          <w:b/>
          <w:bCs/>
          <w:color w:val="FF0000"/>
          <w:sz w:val="34"/>
          <w:szCs w:val="34"/>
          <w:vertAlign w:val="superscript"/>
          <w:rtl/>
        </w:rPr>
        <w:t>[</w:t>
      </w:r>
      <w:r w:rsidR="00952F81">
        <w:rPr>
          <w:rFonts w:ascii="Simplified Arabic" w:eastAsia="Times New Roman" w:hAnsi="Simplified Arabic" w:cs="Simplified Arabic"/>
          <w:b/>
          <w:bCs/>
          <w:color w:val="FF0000"/>
          <w:sz w:val="34"/>
          <w:szCs w:val="34"/>
          <w:vertAlign w:val="superscript"/>
        </w:rPr>
        <w:t>6</w:t>
      </w:r>
      <w:r w:rsidR="001E1BEA" w:rsidRPr="002E7760">
        <w:rPr>
          <w:rFonts w:ascii="Simplified Arabic" w:eastAsia="Times New Roman" w:hAnsi="Simplified Arabic" w:cs="Simplified Arabic" w:hint="cs"/>
          <w:b/>
          <w:bCs/>
          <w:color w:val="FF0000"/>
          <w:sz w:val="34"/>
          <w:szCs w:val="34"/>
          <w:vertAlign w:val="superscript"/>
          <w:rtl/>
        </w:rPr>
        <w:t>]</w:t>
      </w:r>
      <w:r w:rsidR="001E1BEA" w:rsidRPr="00972EB6">
        <w:rPr>
          <w:rStyle w:val="a6"/>
          <w:rFonts w:ascii="Simplified Arabic" w:eastAsia="Times New Roman" w:hAnsi="Simplified Arabic" w:cs="Simplified Arabic"/>
          <w:sz w:val="34"/>
          <w:szCs w:val="34"/>
          <w:rtl/>
        </w:rPr>
        <w:t xml:space="preserve"> </w:t>
      </w:r>
      <w:r w:rsidRPr="00972EB6">
        <w:rPr>
          <w:rFonts w:ascii="Simplified Arabic" w:hAnsi="Simplified Arabic" w:cs="Simplified Arabic"/>
          <w:sz w:val="34"/>
          <w:szCs w:val="34"/>
          <w:rtl/>
        </w:rPr>
        <w:t>.</w:t>
      </w:r>
    </w:p>
    <w:p w:rsidR="00410227" w:rsidRPr="00410227" w:rsidRDefault="001E1BEA" w:rsidP="00342B78">
      <w:pPr>
        <w:pStyle w:val="a3"/>
        <w:jc w:val="both"/>
        <w:rPr>
          <w:rFonts w:ascii="Simplified Arabic" w:hAnsi="Simplified Arabic" w:cs="Simplified Arabic"/>
          <w:sz w:val="34"/>
          <w:szCs w:val="34"/>
          <w:rtl/>
        </w:rPr>
      </w:pPr>
      <w:r>
        <w:rPr>
          <w:noProof/>
        </w:rPr>
        <w:drawing>
          <wp:anchor distT="0" distB="0" distL="114300" distR="114300" simplePos="0" relativeHeight="251658240" behindDoc="0" locked="0" layoutInCell="1" allowOverlap="1" wp14:anchorId="547D4F64" wp14:editId="665B99E0">
            <wp:simplePos x="0" y="0"/>
            <wp:positionH relativeFrom="column">
              <wp:posOffset>1160145</wp:posOffset>
            </wp:positionH>
            <wp:positionV relativeFrom="paragraph">
              <wp:posOffset>319405</wp:posOffset>
            </wp:positionV>
            <wp:extent cx="3014980" cy="2679065"/>
            <wp:effectExtent l="0" t="0" r="0" b="6985"/>
            <wp:wrapSquare wrapText="bothSides"/>
            <wp:docPr id="1" name="صورة 1" descr="نتيجة بحث الصور عن اعراض متلازمة القولون العصب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تيجة بحث الصور عن اعراض متلازمة القولون العصبي"/>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4980" cy="2679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2F5A95" w:rsidRDefault="002F5A95" w:rsidP="009A23A2">
      <w:pPr>
        <w:pStyle w:val="a3"/>
        <w:jc w:val="both"/>
        <w:rPr>
          <w:rFonts w:ascii="Simplified Arabic" w:hAnsi="Simplified Arabic" w:cs="Simplified Arabic"/>
          <w:sz w:val="34"/>
          <w:szCs w:val="34"/>
          <w:rtl/>
        </w:rPr>
      </w:pPr>
    </w:p>
    <w:p w:rsidR="00342B78" w:rsidRPr="00342B78" w:rsidRDefault="00342B78" w:rsidP="009A23A2">
      <w:pPr>
        <w:pStyle w:val="a3"/>
        <w:jc w:val="both"/>
        <w:rPr>
          <w:rFonts w:ascii="Simplified Arabic" w:hAnsi="Simplified Arabic" w:cs="Simplified Arabic"/>
          <w:rtl/>
        </w:rPr>
      </w:pPr>
    </w:p>
    <w:p w:rsidR="008534A7" w:rsidRPr="00972EB6" w:rsidRDefault="0028730D" w:rsidP="00434EA8">
      <w:pPr>
        <w:pStyle w:val="a3"/>
        <w:jc w:val="both"/>
        <w:rPr>
          <w:rFonts w:ascii="Simplified Arabic" w:eastAsia="Times New Roman" w:hAnsi="Simplified Arabic" w:cs="Simplified Arabic"/>
          <w:sz w:val="34"/>
          <w:szCs w:val="34"/>
        </w:rPr>
      </w:pPr>
      <w:r>
        <w:rPr>
          <w:rFonts w:ascii="Simplified Arabic" w:eastAsia="Times New Roman" w:hAnsi="Simplified Arabic" w:cs="Simplified Arabic" w:hint="cs"/>
          <w:sz w:val="34"/>
          <w:szCs w:val="34"/>
          <w:rtl/>
        </w:rPr>
        <w:t xml:space="preserve">    و</w:t>
      </w:r>
      <w:r w:rsidR="008534A7" w:rsidRPr="00972EB6">
        <w:rPr>
          <w:rFonts w:ascii="Simplified Arabic" w:eastAsia="Times New Roman" w:hAnsi="Simplified Arabic" w:cs="Simplified Arabic"/>
          <w:sz w:val="34"/>
          <w:szCs w:val="34"/>
          <w:rtl/>
        </w:rPr>
        <w:t>تصنف متلازمة القولون العصبي حسب نوع قوام البراز المعتاد الى 4 انواع</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وبذلك فإنه يتم اختيار نوع العلاج الاكثر نجاعة وملائمة لتحسين أعراض النوع الخاص بالمريض</w:t>
      </w:r>
      <w:r w:rsidR="008D27C8">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اما هذه الانواع فهي</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Pr>
        <w:t>:</w:t>
      </w:r>
    </w:p>
    <w:p w:rsidR="008534A7" w:rsidRPr="00972EB6" w:rsidRDefault="0028730D" w:rsidP="0028730D">
      <w:pPr>
        <w:pStyle w:val="a3"/>
        <w:jc w:val="both"/>
        <w:rPr>
          <w:rFonts w:ascii="Simplified Arabic" w:eastAsia="Times New Roman" w:hAnsi="Simplified Arabic" w:cs="Simplified Arabic"/>
          <w:sz w:val="34"/>
          <w:szCs w:val="34"/>
        </w:rPr>
      </w:pPr>
      <w:r>
        <w:rPr>
          <w:rFonts w:ascii="Simplified Arabic" w:eastAsia="Times New Roman" w:hAnsi="Simplified Arabic" w:cs="Simplified Arabic" w:hint="cs"/>
          <w:sz w:val="34"/>
          <w:szCs w:val="34"/>
          <w:rtl/>
        </w:rPr>
        <w:t xml:space="preserve">01 </w:t>
      </w:r>
      <w:r w:rsidR="008534A7" w:rsidRPr="00972EB6">
        <w:rPr>
          <w:rFonts w:ascii="Simplified Arabic" w:eastAsia="Times New Roman" w:hAnsi="Simplified Arabic" w:cs="Simplified Arabic"/>
          <w:sz w:val="34"/>
          <w:szCs w:val="34"/>
          <w:rtl/>
        </w:rPr>
        <w:t>متلازمة القولون العصبي يرافقها امساك</w:t>
      </w:r>
      <w:r w:rsidR="008534A7" w:rsidRPr="00972EB6">
        <w:rPr>
          <w:rFonts w:ascii="Simplified Arabic" w:eastAsia="Times New Roman" w:hAnsi="Simplified Arabic" w:cs="Simplified Arabic"/>
          <w:sz w:val="34"/>
          <w:szCs w:val="34"/>
        </w:rPr>
        <w:t xml:space="preserve"> (constipation) </w:t>
      </w:r>
      <w:r w:rsidR="008534A7" w:rsidRPr="00972EB6">
        <w:rPr>
          <w:rFonts w:ascii="Simplified Arabic" w:eastAsia="Times New Roman" w:hAnsi="Simplified Arabic" w:cs="Simplified Arabic"/>
          <w:sz w:val="34"/>
          <w:szCs w:val="34"/>
          <w:rtl/>
        </w:rPr>
        <w:t>وتسمى</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Pr>
        <w:t xml:space="preserve"> IBS-C</w:t>
      </w:r>
      <w:r>
        <w:rPr>
          <w:rFonts w:ascii="Simplified Arabic" w:eastAsia="Times New Roman" w:hAnsi="Simplified Arabic" w:cs="Simplified Arabic" w:hint="cs"/>
          <w:sz w:val="34"/>
          <w:szCs w:val="34"/>
          <w:rtl/>
        </w:rPr>
        <w:t xml:space="preserve"> : </w:t>
      </w:r>
      <w:r w:rsidR="008534A7" w:rsidRPr="00972EB6">
        <w:rPr>
          <w:rFonts w:ascii="Simplified Arabic" w:eastAsia="Times New Roman" w:hAnsi="Simplified Arabic" w:cs="Simplified Arabic"/>
          <w:sz w:val="34"/>
          <w:szCs w:val="34"/>
          <w:rtl/>
        </w:rPr>
        <w:t>حيث يتميز هذا النوع بقوام براز صلب او متكتل على الاقل ب%25 من المرات</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او قوام براز رخو او مائي حتى %25 من المرات</w:t>
      </w:r>
      <w:r w:rsidR="008534A7" w:rsidRPr="00972EB6">
        <w:rPr>
          <w:rFonts w:ascii="Simplified Arabic" w:eastAsia="Times New Roman" w:hAnsi="Simplified Arabic" w:cs="Simplified Arabic"/>
          <w:sz w:val="34"/>
          <w:szCs w:val="34"/>
        </w:rPr>
        <w:t>.</w:t>
      </w:r>
    </w:p>
    <w:p w:rsidR="008534A7" w:rsidRPr="00972EB6" w:rsidRDefault="0028730D" w:rsidP="0028730D">
      <w:pPr>
        <w:pStyle w:val="a3"/>
        <w:jc w:val="both"/>
        <w:rPr>
          <w:rFonts w:ascii="Simplified Arabic" w:eastAsia="Times New Roman" w:hAnsi="Simplified Arabic" w:cs="Simplified Arabic"/>
          <w:sz w:val="34"/>
          <w:szCs w:val="34"/>
        </w:rPr>
      </w:pPr>
      <w:r>
        <w:rPr>
          <w:rFonts w:ascii="Simplified Arabic" w:eastAsia="Times New Roman" w:hAnsi="Simplified Arabic" w:cs="Simplified Arabic" w:hint="cs"/>
          <w:sz w:val="34"/>
          <w:szCs w:val="34"/>
          <w:rtl/>
        </w:rPr>
        <w:t xml:space="preserve">02 </w:t>
      </w:r>
      <w:r w:rsidR="008534A7" w:rsidRPr="00972EB6">
        <w:rPr>
          <w:rFonts w:ascii="Simplified Arabic" w:eastAsia="Times New Roman" w:hAnsi="Simplified Arabic" w:cs="Simplified Arabic"/>
          <w:sz w:val="34"/>
          <w:szCs w:val="34"/>
          <w:rtl/>
        </w:rPr>
        <w:t>متلازمة القولون العصبي يرافقها اسهال</w:t>
      </w:r>
      <w:r w:rsidR="008534A7" w:rsidRPr="00972EB6">
        <w:rPr>
          <w:rFonts w:ascii="Simplified Arabic" w:eastAsia="Times New Roman" w:hAnsi="Simplified Arabic" w:cs="Simplified Arabic"/>
          <w:sz w:val="34"/>
          <w:szCs w:val="34"/>
        </w:rPr>
        <w:t xml:space="preserve"> (diarrhea) </w:t>
      </w:r>
      <w:r w:rsidR="008534A7" w:rsidRPr="00972EB6">
        <w:rPr>
          <w:rFonts w:ascii="Simplified Arabic" w:eastAsia="Times New Roman" w:hAnsi="Simplified Arabic" w:cs="Simplified Arabic"/>
          <w:sz w:val="34"/>
          <w:szCs w:val="34"/>
          <w:rtl/>
        </w:rPr>
        <w:t>وتسمى</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Pr>
        <w:t xml:space="preserve"> IBS-D</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حيث يتميز هذا النوع بقوام براز رخو او مائي على الاقل ب%25 من المرات</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او قوام براز صلب او متكتل حتى %25 من المرات</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Pr>
        <w:t>.</w:t>
      </w:r>
    </w:p>
    <w:p w:rsidR="008534A7" w:rsidRPr="00972EB6" w:rsidRDefault="0028730D" w:rsidP="0028730D">
      <w:pPr>
        <w:pStyle w:val="a3"/>
        <w:jc w:val="both"/>
        <w:rPr>
          <w:rFonts w:ascii="Simplified Arabic" w:eastAsia="Times New Roman" w:hAnsi="Simplified Arabic" w:cs="Simplified Arabic"/>
          <w:sz w:val="34"/>
          <w:szCs w:val="34"/>
        </w:rPr>
      </w:pPr>
      <w:r>
        <w:rPr>
          <w:rFonts w:ascii="Simplified Arabic" w:eastAsia="Times New Roman" w:hAnsi="Simplified Arabic" w:cs="Simplified Arabic" w:hint="cs"/>
          <w:sz w:val="34"/>
          <w:szCs w:val="34"/>
          <w:rtl/>
        </w:rPr>
        <w:lastRenderedPageBreak/>
        <w:t xml:space="preserve">03 </w:t>
      </w:r>
      <w:r w:rsidR="008534A7" w:rsidRPr="00972EB6">
        <w:rPr>
          <w:rFonts w:ascii="Simplified Arabic" w:eastAsia="Times New Roman" w:hAnsi="Simplified Arabic" w:cs="Simplified Arabic"/>
          <w:sz w:val="34"/>
          <w:szCs w:val="34"/>
          <w:rtl/>
        </w:rPr>
        <w:t>متلازمة القولون العصبي - النوع المتنوع</w:t>
      </w:r>
      <w:r w:rsidR="008534A7" w:rsidRPr="00972EB6">
        <w:rPr>
          <w:rFonts w:ascii="Simplified Arabic" w:eastAsia="Times New Roman" w:hAnsi="Simplified Arabic" w:cs="Simplified Arabic"/>
          <w:sz w:val="34"/>
          <w:szCs w:val="34"/>
        </w:rPr>
        <w:t xml:space="preserve"> (Mixed) </w:t>
      </w:r>
      <w:r w:rsidR="008534A7" w:rsidRPr="00972EB6">
        <w:rPr>
          <w:rFonts w:ascii="Simplified Arabic" w:eastAsia="Times New Roman" w:hAnsi="Simplified Arabic" w:cs="Simplified Arabic"/>
          <w:sz w:val="34"/>
          <w:szCs w:val="34"/>
          <w:rtl/>
        </w:rPr>
        <w:t>ويسمى</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Pr>
        <w:t xml:space="preserve"> IBS-M</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حيث يتميز هذا النوع بقوام براز صلب او متكتل على الاقل ب%25 من المرات</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tl/>
        </w:rPr>
        <w:t>، او قوام براز رخو او مائي على الاقل %25 من المرات</w:t>
      </w:r>
      <w:r>
        <w:rPr>
          <w:rFonts w:ascii="Simplified Arabic" w:eastAsia="Times New Roman" w:hAnsi="Simplified Arabic" w:cs="Simplified Arabic" w:hint="cs"/>
          <w:sz w:val="34"/>
          <w:szCs w:val="34"/>
          <w:rtl/>
        </w:rPr>
        <w:t xml:space="preserve"> </w:t>
      </w:r>
      <w:r w:rsidR="008534A7" w:rsidRPr="00972EB6">
        <w:rPr>
          <w:rFonts w:ascii="Simplified Arabic" w:eastAsia="Times New Roman" w:hAnsi="Simplified Arabic" w:cs="Simplified Arabic"/>
          <w:sz w:val="34"/>
          <w:szCs w:val="34"/>
        </w:rPr>
        <w:t>.</w:t>
      </w:r>
    </w:p>
    <w:p w:rsidR="008534A7" w:rsidRDefault="008D27C8" w:rsidP="00952F81">
      <w:pPr>
        <w:pStyle w:val="a3"/>
        <w:jc w:val="both"/>
        <w:rPr>
          <w:rFonts w:ascii="Simplified Arabic" w:eastAsia="Times New Roman" w:hAnsi="Simplified Arabic" w:cs="Simplified Arabic"/>
          <w:sz w:val="34"/>
          <w:szCs w:val="34"/>
          <w:rtl/>
        </w:rPr>
      </w:pPr>
      <w:r>
        <w:rPr>
          <w:rFonts w:ascii="Simplified Arabic" w:eastAsia="Times New Roman" w:hAnsi="Simplified Arabic" w:cs="Simplified Arabic" w:hint="cs"/>
          <w:sz w:val="34"/>
          <w:szCs w:val="34"/>
          <w:rtl/>
        </w:rPr>
        <w:t xml:space="preserve">04 </w:t>
      </w:r>
      <w:r w:rsidR="008534A7" w:rsidRPr="00972EB6">
        <w:rPr>
          <w:rFonts w:ascii="Simplified Arabic" w:eastAsia="Times New Roman" w:hAnsi="Simplified Arabic" w:cs="Simplified Arabic"/>
          <w:sz w:val="34"/>
          <w:szCs w:val="34"/>
          <w:rtl/>
        </w:rPr>
        <w:t>متلازمة القولون العصبي - النوع الغير مصنف</w:t>
      </w:r>
      <w:r w:rsidR="008534A7" w:rsidRPr="00972EB6">
        <w:rPr>
          <w:rFonts w:ascii="Simplified Arabic" w:eastAsia="Times New Roman" w:hAnsi="Simplified Arabic" w:cs="Simplified Arabic"/>
          <w:sz w:val="34"/>
          <w:szCs w:val="34"/>
        </w:rPr>
        <w:t xml:space="preserve"> (</w:t>
      </w:r>
      <w:proofErr w:type="spellStart"/>
      <w:r w:rsidR="008534A7" w:rsidRPr="00972EB6">
        <w:rPr>
          <w:rFonts w:ascii="Simplified Arabic" w:eastAsia="Times New Roman" w:hAnsi="Simplified Arabic" w:cs="Simplified Arabic"/>
          <w:sz w:val="34"/>
          <w:szCs w:val="34"/>
        </w:rPr>
        <w:t>Unsubtyped</w:t>
      </w:r>
      <w:proofErr w:type="spellEnd"/>
      <w:r w:rsidR="008534A7" w:rsidRPr="00972EB6">
        <w:rPr>
          <w:rFonts w:ascii="Simplified Arabic" w:eastAsia="Times New Roman" w:hAnsi="Simplified Arabic" w:cs="Simplified Arabic"/>
          <w:sz w:val="34"/>
          <w:szCs w:val="34"/>
        </w:rPr>
        <w:t xml:space="preserve">) </w:t>
      </w:r>
      <w:r w:rsidR="008534A7" w:rsidRPr="00972EB6">
        <w:rPr>
          <w:rFonts w:ascii="Simplified Arabic" w:eastAsia="Times New Roman" w:hAnsi="Simplified Arabic" w:cs="Simplified Arabic"/>
          <w:sz w:val="34"/>
          <w:szCs w:val="34"/>
          <w:rtl/>
        </w:rPr>
        <w:t>ويسمى</w:t>
      </w:r>
      <w:r w:rsidR="008534A7" w:rsidRPr="00972EB6">
        <w:rPr>
          <w:rFonts w:ascii="Simplified Arabic" w:eastAsia="Times New Roman" w:hAnsi="Simplified Arabic" w:cs="Simplified Arabic"/>
          <w:sz w:val="34"/>
          <w:szCs w:val="34"/>
        </w:rPr>
        <w:t xml:space="preserve"> IBS-U</w:t>
      </w:r>
      <w:r>
        <w:rPr>
          <w:rFonts w:ascii="Simplified Arabic" w:eastAsia="Times New Roman" w:hAnsi="Simplified Arabic" w:cs="Simplified Arabic" w:hint="cs"/>
          <w:sz w:val="34"/>
          <w:szCs w:val="34"/>
          <w:rtl/>
        </w:rPr>
        <w:t xml:space="preserve"> : </w:t>
      </w:r>
      <w:r w:rsidR="008534A7" w:rsidRPr="00972EB6">
        <w:rPr>
          <w:rFonts w:ascii="Simplified Arabic" w:eastAsia="Times New Roman" w:hAnsi="Simplified Arabic" w:cs="Simplified Arabic"/>
          <w:sz w:val="34"/>
          <w:szCs w:val="34"/>
          <w:rtl/>
        </w:rPr>
        <w:t>حيث يتميز هذا النوع بقوام براز صلب او متكتل حتى %25 من المرات، او قوام براز رخو او مائي حتى %25 من المرات</w:t>
      </w:r>
      <w:r w:rsidR="001E1BEA" w:rsidRPr="002E7760">
        <w:rPr>
          <w:rFonts w:ascii="Simplified Arabic" w:eastAsia="Times New Roman" w:hAnsi="Simplified Arabic" w:cs="Simplified Arabic" w:hint="cs"/>
          <w:b/>
          <w:bCs/>
          <w:color w:val="FF0000"/>
          <w:sz w:val="34"/>
          <w:szCs w:val="34"/>
          <w:vertAlign w:val="superscript"/>
          <w:rtl/>
        </w:rPr>
        <w:t>[</w:t>
      </w:r>
      <w:r w:rsidR="00952F81">
        <w:rPr>
          <w:rFonts w:ascii="Simplified Arabic" w:eastAsia="Times New Roman" w:hAnsi="Simplified Arabic" w:cs="Simplified Arabic"/>
          <w:b/>
          <w:bCs/>
          <w:color w:val="FF0000"/>
          <w:sz w:val="34"/>
          <w:szCs w:val="34"/>
          <w:vertAlign w:val="superscript"/>
        </w:rPr>
        <w:t>7</w:t>
      </w:r>
      <w:r w:rsidR="001E1BEA" w:rsidRPr="002E7760">
        <w:rPr>
          <w:rFonts w:ascii="Simplified Arabic" w:eastAsia="Times New Roman" w:hAnsi="Simplified Arabic" w:cs="Simplified Arabic" w:hint="cs"/>
          <w:b/>
          <w:bCs/>
          <w:color w:val="FF0000"/>
          <w:sz w:val="34"/>
          <w:szCs w:val="34"/>
          <w:vertAlign w:val="superscript"/>
          <w:rtl/>
        </w:rPr>
        <w:t>]</w:t>
      </w:r>
      <w:r w:rsidR="001E1BEA" w:rsidRPr="00972EB6">
        <w:rPr>
          <w:rStyle w:val="a6"/>
          <w:rFonts w:ascii="Simplified Arabic" w:eastAsia="Times New Roman" w:hAnsi="Simplified Arabic" w:cs="Simplified Arabic"/>
          <w:sz w:val="34"/>
          <w:szCs w:val="34"/>
          <w:rtl/>
        </w:rPr>
        <w:t xml:space="preserve"> </w:t>
      </w:r>
      <w:r w:rsidR="001E1BEA">
        <w:rPr>
          <w:rFonts w:ascii="Simplified Arabic" w:eastAsia="Times New Roman" w:hAnsi="Simplified Arabic" w:cs="Simplified Arabic" w:hint="cs"/>
          <w:sz w:val="34"/>
          <w:szCs w:val="34"/>
          <w:rtl/>
        </w:rPr>
        <w:t xml:space="preserve">. </w:t>
      </w:r>
    </w:p>
    <w:p w:rsidR="007D08F7" w:rsidRPr="004B3E76" w:rsidRDefault="007D08F7" w:rsidP="008D27C8">
      <w:pPr>
        <w:pStyle w:val="a3"/>
        <w:jc w:val="both"/>
        <w:rPr>
          <w:rFonts w:ascii="Simplified Arabic" w:eastAsia="Times New Roman" w:hAnsi="Simplified Arabic" w:cs="Simplified Arabic"/>
          <w:sz w:val="32"/>
          <w:szCs w:val="32"/>
          <w:rtl/>
        </w:rPr>
      </w:pPr>
    </w:p>
    <w:p w:rsidR="007D08F7" w:rsidRPr="006320E8" w:rsidRDefault="00E8151F" w:rsidP="006320E8">
      <w:pPr>
        <w:pStyle w:val="a3"/>
        <w:jc w:val="both"/>
        <w:rPr>
          <w:rFonts w:ascii="Simplified Arabic" w:eastAsia="Times New Roman" w:hAnsi="Simplified Arabic" w:cs="Simplified Arabic"/>
          <w:b/>
          <w:bCs/>
          <w:sz w:val="34"/>
          <w:szCs w:val="34"/>
          <w:rtl/>
        </w:rPr>
      </w:pPr>
      <w:r>
        <w:rPr>
          <w:rFonts w:ascii="Simplified Arabic" w:eastAsia="Times New Roman" w:hAnsi="Simplified Arabic" w:cs="Simplified Arabic" w:hint="cs"/>
          <w:b/>
          <w:bCs/>
          <w:sz w:val="34"/>
          <w:szCs w:val="34"/>
          <w:rtl/>
        </w:rPr>
        <w:t>ثانياً</w:t>
      </w:r>
      <w:r w:rsidR="007D08F7" w:rsidRPr="006320E8">
        <w:rPr>
          <w:rFonts w:ascii="Simplified Arabic" w:eastAsia="Times New Roman" w:hAnsi="Simplified Arabic" w:cs="Simplified Arabic" w:hint="cs"/>
          <w:b/>
          <w:bCs/>
          <w:sz w:val="34"/>
          <w:szCs w:val="34"/>
          <w:rtl/>
        </w:rPr>
        <w:t xml:space="preserve"> : أعراض متلازمة القولون العصبي </w:t>
      </w:r>
      <w:r w:rsidR="006320E8">
        <w:rPr>
          <w:rFonts w:ascii="Simplified Arabic" w:eastAsia="Times New Roman" w:hAnsi="Simplified Arabic" w:cs="Simplified Arabic" w:hint="cs"/>
          <w:b/>
          <w:bCs/>
          <w:sz w:val="34"/>
          <w:szCs w:val="34"/>
          <w:rtl/>
        </w:rPr>
        <w:t>:</w:t>
      </w:r>
      <w:r w:rsidR="007D08F7" w:rsidRPr="006320E8">
        <w:rPr>
          <w:rFonts w:ascii="Simplified Arabic" w:eastAsia="Times New Roman" w:hAnsi="Simplified Arabic" w:cs="Simplified Arabic" w:hint="cs"/>
          <w:b/>
          <w:bCs/>
          <w:sz w:val="34"/>
          <w:szCs w:val="34"/>
          <w:rtl/>
        </w:rPr>
        <w:t xml:space="preserve"> </w:t>
      </w:r>
    </w:p>
    <w:p w:rsidR="006320E8" w:rsidRPr="006320E8" w:rsidRDefault="006320E8" w:rsidP="00975A1B">
      <w:pPr>
        <w:pStyle w:val="a4"/>
        <w:shd w:val="clear" w:color="auto" w:fill="FFFFFF"/>
        <w:bidi/>
        <w:spacing w:before="120" w:beforeAutospacing="0" w:after="120" w:afterAutospacing="0"/>
        <w:jc w:val="both"/>
        <w:rPr>
          <w:rFonts w:ascii="Simplified Arabic" w:hAnsi="Simplified Arabic" w:cs="Simplified Arabic"/>
          <w:sz w:val="34"/>
          <w:szCs w:val="34"/>
        </w:rPr>
      </w:pPr>
      <w:r w:rsidRPr="006320E8">
        <w:rPr>
          <w:rFonts w:ascii="Simplified Arabic" w:hAnsi="Simplified Arabic" w:cs="Simplified Arabic" w:hint="cs"/>
          <w:sz w:val="34"/>
          <w:szCs w:val="34"/>
          <w:rtl/>
        </w:rPr>
        <w:t xml:space="preserve">    </w:t>
      </w:r>
      <w:r w:rsidRPr="006320E8">
        <w:rPr>
          <w:rFonts w:ascii="Simplified Arabic" w:hAnsi="Simplified Arabic" w:cs="Simplified Arabic"/>
          <w:sz w:val="34"/>
          <w:szCs w:val="34"/>
          <w:rtl/>
        </w:rPr>
        <w:t>تتناوب ثلاثة أعراض رئيسية هي الألم والإمساك والإسهال</w:t>
      </w:r>
      <w:r>
        <w:rPr>
          <w:rFonts w:ascii="Simplified Arabic" w:hAnsi="Simplified Arabic" w:cs="Simplified Arabic" w:hint="cs"/>
          <w:sz w:val="34"/>
          <w:szCs w:val="34"/>
          <w:rtl/>
        </w:rPr>
        <w:t xml:space="preserve"> </w:t>
      </w:r>
      <w:r w:rsidRPr="006320E8">
        <w:rPr>
          <w:rFonts w:ascii="Simplified Arabic" w:hAnsi="Simplified Arabic" w:cs="Simplified Arabic"/>
          <w:sz w:val="34"/>
          <w:szCs w:val="34"/>
          <w:rtl/>
        </w:rPr>
        <w:t>، قد لا تظهر جميعها لدى المريض</w:t>
      </w:r>
      <w:r>
        <w:rPr>
          <w:rFonts w:ascii="Simplified Arabic" w:hAnsi="Simplified Arabic" w:cs="Simplified Arabic" w:hint="cs"/>
          <w:sz w:val="34"/>
          <w:szCs w:val="34"/>
          <w:rtl/>
        </w:rPr>
        <w:t xml:space="preserve"> </w:t>
      </w:r>
      <w:r w:rsidR="00975A1B">
        <w:rPr>
          <w:rFonts w:ascii="Simplified Arabic" w:hAnsi="Simplified Arabic" w:cs="Simplified Arabic" w:hint="cs"/>
          <w:sz w:val="34"/>
          <w:szCs w:val="34"/>
          <w:rtl/>
        </w:rPr>
        <w:t>اضافة الى</w:t>
      </w:r>
      <w:r w:rsidR="00890419">
        <w:rPr>
          <w:rFonts w:ascii="Simplified Arabic" w:hAnsi="Simplified Arabic" w:cs="Simplified Arabic" w:hint="cs"/>
          <w:sz w:val="34"/>
          <w:szCs w:val="34"/>
          <w:rtl/>
        </w:rPr>
        <w:t xml:space="preserve"> أعراض أخرى </w:t>
      </w:r>
      <w:r w:rsidR="00975A1B">
        <w:rPr>
          <w:rFonts w:ascii="Simplified Arabic" w:hAnsi="Simplified Arabic" w:cs="Simplified Arabic" w:hint="cs"/>
          <w:sz w:val="34"/>
          <w:szCs w:val="34"/>
          <w:rtl/>
        </w:rPr>
        <w:t>و</w:t>
      </w:r>
      <w:r w:rsidR="009B2A4B">
        <w:rPr>
          <w:rFonts w:ascii="Simplified Arabic" w:hAnsi="Simplified Arabic" w:cs="Simplified Arabic" w:hint="cs"/>
          <w:sz w:val="34"/>
          <w:szCs w:val="34"/>
          <w:rtl/>
        </w:rPr>
        <w:t xml:space="preserve">يمكن تلخيصها في الآتي :  </w:t>
      </w:r>
    </w:p>
    <w:p w:rsidR="006320E8" w:rsidRPr="006320E8" w:rsidRDefault="007859D7" w:rsidP="00350493">
      <w:pPr>
        <w:pStyle w:val="a3"/>
        <w:numPr>
          <w:ilvl w:val="0"/>
          <w:numId w:val="12"/>
        </w:numPr>
        <w:rPr>
          <w:rFonts w:ascii="Simplified Arabic" w:hAnsi="Simplified Arabic" w:cs="Simplified Arabic"/>
          <w:sz w:val="34"/>
          <w:szCs w:val="34"/>
        </w:rPr>
      </w:pPr>
      <w:hyperlink r:id="rId10" w:tooltip="ألم" w:history="1">
        <w:r w:rsidR="006320E8" w:rsidRPr="006320E8">
          <w:rPr>
            <w:rStyle w:val="Hyperlink"/>
            <w:rFonts w:ascii="Simplified Arabic" w:hAnsi="Simplified Arabic" w:cs="Simplified Arabic"/>
            <w:color w:val="auto"/>
            <w:sz w:val="34"/>
            <w:szCs w:val="34"/>
            <w:u w:val="none"/>
            <w:rtl/>
          </w:rPr>
          <w:t>ألم</w:t>
        </w:r>
      </w:hyperlink>
      <w:r w:rsidR="006320E8" w:rsidRPr="006320E8">
        <w:rPr>
          <w:rFonts w:ascii="Simplified Arabic" w:hAnsi="Simplified Arabic" w:cs="Simplified Arabic"/>
          <w:sz w:val="34"/>
          <w:szCs w:val="34"/>
        </w:rPr>
        <w:t> </w:t>
      </w:r>
      <w:r w:rsidR="006320E8" w:rsidRPr="006320E8">
        <w:rPr>
          <w:rFonts w:ascii="Simplified Arabic" w:hAnsi="Simplified Arabic" w:cs="Simplified Arabic" w:hint="cs"/>
          <w:sz w:val="34"/>
          <w:szCs w:val="34"/>
          <w:rtl/>
        </w:rPr>
        <w:t>ق</w:t>
      </w:r>
      <w:r w:rsidR="006320E8" w:rsidRPr="006320E8">
        <w:rPr>
          <w:rFonts w:ascii="Simplified Arabic" w:hAnsi="Simplified Arabic" w:cs="Simplified Arabic"/>
          <w:sz w:val="34"/>
          <w:szCs w:val="34"/>
          <w:rtl/>
        </w:rPr>
        <w:t>ولوني في البطن ومغص يزول بعد الذهاب للحمام</w:t>
      </w:r>
      <w:r w:rsidR="006320E8" w:rsidRPr="006320E8">
        <w:rPr>
          <w:rFonts w:ascii="Simplified Arabic" w:hAnsi="Simplified Arabic" w:cs="Simplified Arabic" w:hint="cs"/>
          <w:sz w:val="34"/>
          <w:szCs w:val="34"/>
          <w:rtl/>
        </w:rPr>
        <w:t xml:space="preserve"> </w:t>
      </w:r>
      <w:r w:rsidR="006320E8" w:rsidRPr="006320E8">
        <w:rPr>
          <w:rFonts w:ascii="Simplified Arabic" w:hAnsi="Simplified Arabic" w:cs="Simplified Arabic"/>
          <w:sz w:val="34"/>
          <w:szCs w:val="34"/>
        </w:rPr>
        <w:t>.</w:t>
      </w:r>
    </w:p>
    <w:p w:rsidR="006320E8" w:rsidRPr="006320E8" w:rsidRDefault="007859D7" w:rsidP="00350493">
      <w:pPr>
        <w:pStyle w:val="a3"/>
        <w:numPr>
          <w:ilvl w:val="0"/>
          <w:numId w:val="12"/>
        </w:numPr>
        <w:rPr>
          <w:rFonts w:ascii="Simplified Arabic" w:hAnsi="Simplified Arabic" w:cs="Simplified Arabic"/>
          <w:sz w:val="34"/>
          <w:szCs w:val="34"/>
        </w:rPr>
      </w:pPr>
      <w:hyperlink r:id="rId11" w:tooltip="إمساك (داء)" w:history="1">
        <w:r w:rsidR="006320E8" w:rsidRPr="006320E8">
          <w:rPr>
            <w:rStyle w:val="Hyperlink"/>
            <w:rFonts w:ascii="Simplified Arabic" w:hAnsi="Simplified Arabic" w:cs="Simplified Arabic"/>
            <w:color w:val="auto"/>
            <w:sz w:val="34"/>
            <w:szCs w:val="34"/>
            <w:u w:val="none"/>
            <w:rtl/>
          </w:rPr>
          <w:t>الإمساك</w:t>
        </w:r>
      </w:hyperlink>
      <w:r w:rsidR="006320E8" w:rsidRPr="006320E8">
        <w:rPr>
          <w:rFonts w:ascii="Simplified Arabic" w:hAnsi="Simplified Arabic" w:cs="Simplified Arabic"/>
          <w:sz w:val="34"/>
          <w:szCs w:val="34"/>
        </w:rPr>
        <w:t> </w:t>
      </w:r>
      <w:r w:rsidR="006320E8" w:rsidRPr="006320E8">
        <w:rPr>
          <w:rFonts w:ascii="Simplified Arabic" w:hAnsi="Simplified Arabic" w:cs="Simplified Arabic"/>
          <w:sz w:val="34"/>
          <w:szCs w:val="34"/>
          <w:rtl/>
        </w:rPr>
        <w:t xml:space="preserve">المزمن </w:t>
      </w:r>
      <w:proofErr w:type="spellStart"/>
      <w:r w:rsidR="006320E8" w:rsidRPr="006320E8">
        <w:rPr>
          <w:rFonts w:ascii="Simplified Arabic" w:hAnsi="Simplified Arabic" w:cs="Simplified Arabic"/>
          <w:sz w:val="34"/>
          <w:szCs w:val="34"/>
          <w:rtl/>
        </w:rPr>
        <w:t>القولوني</w:t>
      </w:r>
      <w:proofErr w:type="spellEnd"/>
      <w:r w:rsidR="006320E8" w:rsidRPr="006320E8">
        <w:rPr>
          <w:rFonts w:ascii="Simplified Arabic" w:hAnsi="Simplified Arabic" w:cs="Simplified Arabic"/>
          <w:sz w:val="34"/>
          <w:szCs w:val="34"/>
        </w:rPr>
        <w:t xml:space="preserve">. </w:t>
      </w:r>
    </w:p>
    <w:p w:rsidR="006320E8" w:rsidRPr="006320E8" w:rsidRDefault="007859D7" w:rsidP="00350493">
      <w:pPr>
        <w:pStyle w:val="a3"/>
        <w:numPr>
          <w:ilvl w:val="0"/>
          <w:numId w:val="12"/>
        </w:numPr>
        <w:rPr>
          <w:rFonts w:ascii="Simplified Arabic" w:hAnsi="Simplified Arabic" w:cs="Simplified Arabic"/>
          <w:sz w:val="34"/>
          <w:szCs w:val="34"/>
        </w:rPr>
      </w:pPr>
      <w:hyperlink r:id="rId12" w:tooltip="إسهال" w:history="1">
        <w:r w:rsidR="006320E8" w:rsidRPr="006320E8">
          <w:rPr>
            <w:rStyle w:val="Hyperlink"/>
            <w:rFonts w:ascii="Simplified Arabic" w:hAnsi="Simplified Arabic" w:cs="Simplified Arabic"/>
            <w:color w:val="auto"/>
            <w:sz w:val="34"/>
            <w:szCs w:val="34"/>
            <w:u w:val="none"/>
            <w:rtl/>
          </w:rPr>
          <w:t>الإسهال</w:t>
        </w:r>
      </w:hyperlink>
      <w:r w:rsidR="006320E8" w:rsidRPr="006320E8">
        <w:rPr>
          <w:rFonts w:ascii="Simplified Arabic" w:hAnsi="Simplified Arabic" w:cs="Simplified Arabic"/>
          <w:sz w:val="34"/>
          <w:szCs w:val="34"/>
        </w:rPr>
        <w:t> </w:t>
      </w:r>
      <w:r w:rsidR="006320E8" w:rsidRPr="006320E8">
        <w:rPr>
          <w:rFonts w:ascii="Simplified Arabic" w:hAnsi="Simplified Arabic" w:cs="Simplified Arabic"/>
          <w:sz w:val="34"/>
          <w:szCs w:val="34"/>
          <w:rtl/>
        </w:rPr>
        <w:t xml:space="preserve">المزمن </w:t>
      </w:r>
      <w:proofErr w:type="spellStart"/>
      <w:r w:rsidR="006320E8" w:rsidRPr="006320E8">
        <w:rPr>
          <w:rFonts w:ascii="Simplified Arabic" w:hAnsi="Simplified Arabic" w:cs="Simplified Arabic"/>
          <w:sz w:val="34"/>
          <w:szCs w:val="34"/>
          <w:rtl/>
        </w:rPr>
        <w:t>القولوني</w:t>
      </w:r>
      <w:proofErr w:type="spellEnd"/>
      <w:r w:rsidR="006320E8" w:rsidRPr="006320E8">
        <w:rPr>
          <w:rFonts w:ascii="Simplified Arabic" w:hAnsi="Simplified Arabic" w:cs="Simplified Arabic" w:hint="cs"/>
          <w:sz w:val="34"/>
          <w:szCs w:val="34"/>
          <w:rtl/>
        </w:rPr>
        <w:t xml:space="preserve"> </w:t>
      </w:r>
      <w:r w:rsidR="006320E8" w:rsidRPr="006320E8">
        <w:rPr>
          <w:rFonts w:ascii="Simplified Arabic" w:hAnsi="Simplified Arabic" w:cs="Simplified Arabic"/>
          <w:sz w:val="34"/>
          <w:szCs w:val="34"/>
        </w:rPr>
        <w:t>.</w:t>
      </w:r>
    </w:p>
    <w:p w:rsidR="006320E8" w:rsidRPr="006320E8" w:rsidRDefault="006320E8" w:rsidP="00350493">
      <w:pPr>
        <w:pStyle w:val="a3"/>
        <w:numPr>
          <w:ilvl w:val="0"/>
          <w:numId w:val="12"/>
        </w:numPr>
        <w:rPr>
          <w:rFonts w:ascii="Simplified Arabic" w:hAnsi="Simplified Arabic" w:cs="Simplified Arabic"/>
          <w:sz w:val="34"/>
          <w:szCs w:val="34"/>
        </w:rPr>
      </w:pPr>
      <w:r w:rsidRPr="006320E8">
        <w:rPr>
          <w:rFonts w:ascii="Simplified Arabic" w:hAnsi="Simplified Arabic" w:cs="Simplified Arabic"/>
          <w:sz w:val="34"/>
          <w:szCs w:val="34"/>
          <w:rtl/>
        </w:rPr>
        <w:t>الانتفاخ والغازات</w:t>
      </w:r>
      <w:r w:rsidR="00C717B8">
        <w:rPr>
          <w:rFonts w:ascii="Simplified Arabic" w:hAnsi="Simplified Arabic" w:cs="Simplified Arabic" w:hint="cs"/>
          <w:sz w:val="34"/>
          <w:szCs w:val="34"/>
          <w:rtl/>
        </w:rPr>
        <w:t xml:space="preserve"> </w:t>
      </w:r>
      <w:r w:rsidRPr="006320E8">
        <w:rPr>
          <w:rFonts w:ascii="Simplified Arabic" w:hAnsi="Simplified Arabic" w:cs="Simplified Arabic"/>
          <w:sz w:val="34"/>
          <w:szCs w:val="34"/>
        </w:rPr>
        <w:t>.</w:t>
      </w:r>
    </w:p>
    <w:p w:rsidR="006320E8" w:rsidRPr="006320E8" w:rsidRDefault="006320E8" w:rsidP="00350493">
      <w:pPr>
        <w:pStyle w:val="a3"/>
        <w:numPr>
          <w:ilvl w:val="0"/>
          <w:numId w:val="12"/>
        </w:numPr>
        <w:rPr>
          <w:rFonts w:ascii="Simplified Arabic" w:hAnsi="Simplified Arabic" w:cs="Simplified Arabic"/>
          <w:sz w:val="34"/>
          <w:szCs w:val="34"/>
        </w:rPr>
      </w:pPr>
      <w:r w:rsidRPr="006320E8">
        <w:rPr>
          <w:rFonts w:ascii="Simplified Arabic" w:hAnsi="Simplified Arabic" w:cs="Simplified Arabic"/>
          <w:sz w:val="34"/>
          <w:szCs w:val="34"/>
          <w:rtl/>
        </w:rPr>
        <w:t>اضطراب عادات التغوط</w:t>
      </w:r>
      <w:r>
        <w:rPr>
          <w:rFonts w:ascii="Simplified Arabic" w:hAnsi="Simplified Arabic" w:cs="Simplified Arabic" w:hint="cs"/>
          <w:sz w:val="34"/>
          <w:szCs w:val="34"/>
          <w:rtl/>
        </w:rPr>
        <w:t xml:space="preserve"> </w:t>
      </w:r>
      <w:r w:rsidRPr="006320E8">
        <w:rPr>
          <w:rFonts w:ascii="Simplified Arabic" w:hAnsi="Simplified Arabic" w:cs="Simplified Arabic"/>
          <w:sz w:val="34"/>
          <w:szCs w:val="34"/>
          <w:rtl/>
        </w:rPr>
        <w:t>، الرغبة الكاذبة في الذهاب للحمام</w:t>
      </w:r>
      <w:r w:rsidRPr="006320E8">
        <w:rPr>
          <w:rFonts w:ascii="Simplified Arabic" w:hAnsi="Simplified Arabic" w:cs="Simplified Arabic"/>
          <w:sz w:val="34"/>
          <w:szCs w:val="34"/>
        </w:rPr>
        <w:t xml:space="preserve">. </w:t>
      </w:r>
    </w:p>
    <w:p w:rsidR="006320E8" w:rsidRPr="006320E8" w:rsidRDefault="006320E8" w:rsidP="00350493">
      <w:pPr>
        <w:pStyle w:val="a3"/>
        <w:numPr>
          <w:ilvl w:val="0"/>
          <w:numId w:val="12"/>
        </w:numPr>
        <w:rPr>
          <w:rFonts w:ascii="Simplified Arabic" w:hAnsi="Simplified Arabic" w:cs="Simplified Arabic"/>
          <w:sz w:val="34"/>
          <w:szCs w:val="34"/>
        </w:rPr>
      </w:pPr>
      <w:r w:rsidRPr="006320E8">
        <w:rPr>
          <w:rFonts w:ascii="Simplified Arabic" w:hAnsi="Simplified Arabic" w:cs="Simplified Arabic"/>
          <w:sz w:val="34"/>
          <w:szCs w:val="34"/>
          <w:rtl/>
        </w:rPr>
        <w:t>قرقرة أمعاء (أصوات تصدر من البطن</w:t>
      </w:r>
      <w:r w:rsidRPr="006320E8">
        <w:rPr>
          <w:rFonts w:ascii="Simplified Arabic" w:hAnsi="Simplified Arabic" w:cs="Simplified Arabic" w:hint="cs"/>
          <w:sz w:val="34"/>
          <w:szCs w:val="34"/>
          <w:rtl/>
        </w:rPr>
        <w:t xml:space="preserve">) .  </w:t>
      </w:r>
      <w:r w:rsidRPr="006320E8">
        <w:rPr>
          <w:rFonts w:ascii="Simplified Arabic" w:hAnsi="Simplified Arabic" w:cs="Simplified Arabic"/>
          <w:sz w:val="34"/>
          <w:szCs w:val="34"/>
        </w:rPr>
        <w:t xml:space="preserve"> </w:t>
      </w:r>
    </w:p>
    <w:p w:rsidR="006320E8" w:rsidRPr="006320E8" w:rsidRDefault="006320E8" w:rsidP="00350493">
      <w:pPr>
        <w:pStyle w:val="a3"/>
        <w:numPr>
          <w:ilvl w:val="0"/>
          <w:numId w:val="12"/>
        </w:numPr>
        <w:rPr>
          <w:rFonts w:ascii="Simplified Arabic" w:hAnsi="Simplified Arabic" w:cs="Simplified Arabic"/>
          <w:sz w:val="34"/>
          <w:szCs w:val="34"/>
        </w:rPr>
      </w:pPr>
      <w:r w:rsidRPr="006320E8">
        <w:rPr>
          <w:rFonts w:ascii="Simplified Arabic" w:hAnsi="Simplified Arabic" w:cs="Simplified Arabic"/>
          <w:sz w:val="34"/>
          <w:szCs w:val="34"/>
          <w:rtl/>
        </w:rPr>
        <w:t>قلق واضطرابات النوم</w:t>
      </w:r>
      <w:r w:rsidRPr="006320E8">
        <w:rPr>
          <w:rFonts w:ascii="Simplified Arabic" w:hAnsi="Simplified Arabic" w:cs="Simplified Arabic"/>
          <w:sz w:val="34"/>
          <w:szCs w:val="34"/>
        </w:rPr>
        <w:t xml:space="preserve">. </w:t>
      </w:r>
    </w:p>
    <w:p w:rsidR="006320E8" w:rsidRPr="006320E8" w:rsidRDefault="00CF1AA1" w:rsidP="00350493">
      <w:pPr>
        <w:pStyle w:val="a3"/>
        <w:numPr>
          <w:ilvl w:val="0"/>
          <w:numId w:val="12"/>
        </w:numPr>
        <w:rPr>
          <w:rFonts w:ascii="Simplified Arabic" w:hAnsi="Simplified Arabic" w:cs="Simplified Arabic"/>
          <w:sz w:val="34"/>
          <w:szCs w:val="34"/>
        </w:rPr>
      </w:pPr>
      <w:r>
        <w:rPr>
          <w:rFonts w:ascii="Simplified Arabic" w:hAnsi="Simplified Arabic" w:cs="Simplified Arabic"/>
          <w:sz w:val="34"/>
          <w:szCs w:val="34"/>
          <w:rtl/>
        </w:rPr>
        <w:t>خفقان و</w:t>
      </w:r>
      <w:r w:rsidR="006320E8" w:rsidRPr="006320E8">
        <w:rPr>
          <w:rFonts w:ascii="Simplified Arabic" w:hAnsi="Simplified Arabic" w:cs="Simplified Arabic"/>
          <w:sz w:val="34"/>
          <w:szCs w:val="34"/>
          <w:rtl/>
        </w:rPr>
        <w:t>ألم في الصدر</w:t>
      </w:r>
      <w:r w:rsidR="006320E8" w:rsidRPr="006320E8">
        <w:rPr>
          <w:rFonts w:ascii="Simplified Arabic" w:hAnsi="Simplified Arabic" w:cs="Simplified Arabic"/>
          <w:sz w:val="34"/>
          <w:szCs w:val="34"/>
        </w:rPr>
        <w:t>.</w:t>
      </w:r>
    </w:p>
    <w:p w:rsidR="006320E8" w:rsidRPr="006320E8" w:rsidRDefault="006320E8" w:rsidP="00350493">
      <w:pPr>
        <w:pStyle w:val="a3"/>
        <w:numPr>
          <w:ilvl w:val="0"/>
          <w:numId w:val="12"/>
        </w:numPr>
        <w:rPr>
          <w:rFonts w:ascii="Simplified Arabic" w:hAnsi="Simplified Arabic" w:cs="Simplified Arabic"/>
          <w:sz w:val="34"/>
          <w:szCs w:val="34"/>
        </w:rPr>
      </w:pPr>
      <w:r w:rsidRPr="006320E8">
        <w:rPr>
          <w:rFonts w:ascii="Simplified Arabic" w:hAnsi="Simplified Arabic" w:cs="Simplified Arabic"/>
          <w:sz w:val="34"/>
          <w:szCs w:val="34"/>
          <w:rtl/>
        </w:rPr>
        <w:t>التعب والخمول</w:t>
      </w:r>
      <w:r w:rsidR="00F83DDC">
        <w:rPr>
          <w:rFonts w:ascii="Simplified Arabic" w:hAnsi="Simplified Arabic" w:cs="Simplified Arabic" w:hint="cs"/>
          <w:sz w:val="34"/>
          <w:szCs w:val="34"/>
          <w:rtl/>
        </w:rPr>
        <w:t xml:space="preserve"> </w:t>
      </w:r>
      <w:r w:rsidRPr="006320E8">
        <w:rPr>
          <w:rFonts w:ascii="Simplified Arabic" w:hAnsi="Simplified Arabic" w:cs="Simplified Arabic"/>
          <w:sz w:val="34"/>
          <w:szCs w:val="34"/>
        </w:rPr>
        <w:t>.</w:t>
      </w:r>
    </w:p>
    <w:p w:rsidR="006320E8" w:rsidRDefault="00A14AE3" w:rsidP="0054418A">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006320E8" w:rsidRPr="006320E8">
        <w:rPr>
          <w:rFonts w:ascii="Simplified Arabic" w:hAnsi="Simplified Arabic" w:cs="Simplified Arabic"/>
          <w:sz w:val="34"/>
          <w:szCs w:val="34"/>
          <w:rtl/>
        </w:rPr>
        <w:t>وتزيد هذه الأعراض في حالة الضغوط النفسية أو السفر أو حضور المناسبات العامة أو تغير نمط الحياة اليومي</w:t>
      </w:r>
      <w:r w:rsidR="001D705E" w:rsidRPr="002E7760">
        <w:rPr>
          <w:rFonts w:ascii="Simplified Arabic" w:eastAsia="Times New Roman" w:hAnsi="Simplified Arabic" w:cs="Simplified Arabic" w:hint="cs"/>
          <w:b/>
          <w:bCs/>
          <w:color w:val="FF0000"/>
          <w:sz w:val="34"/>
          <w:szCs w:val="34"/>
          <w:vertAlign w:val="superscript"/>
          <w:rtl/>
        </w:rPr>
        <w:t>[</w:t>
      </w:r>
      <w:r w:rsidR="0054418A">
        <w:rPr>
          <w:rFonts w:ascii="Simplified Arabic" w:eastAsia="Times New Roman" w:hAnsi="Simplified Arabic" w:cs="Simplified Arabic"/>
          <w:b/>
          <w:bCs/>
          <w:color w:val="FF0000"/>
          <w:sz w:val="34"/>
          <w:szCs w:val="34"/>
          <w:vertAlign w:val="superscript"/>
        </w:rPr>
        <w:t>8</w:t>
      </w:r>
      <w:r w:rsidR="001D705E" w:rsidRPr="002E7760">
        <w:rPr>
          <w:rFonts w:ascii="Simplified Arabic" w:eastAsia="Times New Roman" w:hAnsi="Simplified Arabic" w:cs="Simplified Arabic" w:hint="cs"/>
          <w:b/>
          <w:bCs/>
          <w:color w:val="FF0000"/>
          <w:sz w:val="34"/>
          <w:szCs w:val="34"/>
          <w:vertAlign w:val="superscript"/>
          <w:rtl/>
        </w:rPr>
        <w:t>]</w:t>
      </w:r>
      <w:r w:rsidR="001D705E">
        <w:rPr>
          <w:rStyle w:val="a6"/>
          <w:rFonts w:ascii="Simplified Arabic" w:hAnsi="Simplified Arabic" w:cs="Simplified Arabic"/>
          <w:sz w:val="34"/>
          <w:szCs w:val="34"/>
          <w:rtl/>
        </w:rPr>
        <w:t xml:space="preserve"> </w:t>
      </w:r>
      <w:r w:rsidR="006320E8" w:rsidRPr="006320E8">
        <w:rPr>
          <w:rFonts w:ascii="Simplified Arabic" w:hAnsi="Simplified Arabic" w:cs="Simplified Arabic"/>
          <w:sz w:val="34"/>
          <w:szCs w:val="34"/>
        </w:rPr>
        <w:t>.</w:t>
      </w:r>
    </w:p>
    <w:p w:rsidR="00036FEF" w:rsidRPr="00036FEF" w:rsidRDefault="00036FEF" w:rsidP="00036FEF">
      <w:pPr>
        <w:pStyle w:val="a3"/>
        <w:jc w:val="both"/>
        <w:rPr>
          <w:rFonts w:ascii="Simplified Arabic" w:hAnsi="Simplified Arabic" w:cs="Simplified Arabic"/>
          <w:sz w:val="34"/>
          <w:szCs w:val="34"/>
        </w:rPr>
      </w:pPr>
      <w:r>
        <w:rPr>
          <w:rFonts w:ascii="Simplified Arabic" w:hAnsi="Simplified Arabic" w:cs="Simplified Arabic" w:hint="cs"/>
          <w:sz w:val="34"/>
          <w:szCs w:val="34"/>
          <w:rtl/>
        </w:rPr>
        <w:t xml:space="preserve">    </w:t>
      </w:r>
      <w:r>
        <w:rPr>
          <w:rFonts w:ascii="Simplified Arabic" w:hAnsi="Simplified Arabic" w:cs="Simplified Arabic"/>
          <w:sz w:val="34"/>
          <w:szCs w:val="34"/>
          <w:rtl/>
        </w:rPr>
        <w:t xml:space="preserve">وأوضح </w:t>
      </w:r>
      <w:r w:rsidRPr="00036FEF">
        <w:rPr>
          <w:rFonts w:ascii="Simplified Arabic" w:hAnsi="Simplified Arabic" w:cs="Simplified Arabic"/>
          <w:sz w:val="34"/>
          <w:szCs w:val="34"/>
          <w:rtl/>
        </w:rPr>
        <w:t xml:space="preserve">باحثون بجامعة </w:t>
      </w:r>
      <w:proofErr w:type="spellStart"/>
      <w:r w:rsidRPr="00036FEF">
        <w:rPr>
          <w:rFonts w:ascii="Simplified Arabic" w:hAnsi="Simplified Arabic" w:cs="Simplified Arabic"/>
          <w:sz w:val="34"/>
          <w:szCs w:val="34"/>
          <w:rtl/>
        </w:rPr>
        <w:t>شيفيلد</w:t>
      </w:r>
      <w:proofErr w:type="spellEnd"/>
      <w:r w:rsidRPr="00036FEF">
        <w:rPr>
          <w:rFonts w:ascii="Simplified Arabic" w:hAnsi="Simplified Arabic" w:cs="Simplified Arabic"/>
          <w:sz w:val="34"/>
          <w:szCs w:val="34"/>
          <w:rtl/>
        </w:rPr>
        <w:t xml:space="preserve"> البريطانية</w:t>
      </w:r>
      <w:r>
        <w:rPr>
          <w:rFonts w:ascii="Simplified Arabic" w:hAnsi="Simplified Arabic" w:cs="Simplified Arabic" w:hint="cs"/>
          <w:sz w:val="34"/>
          <w:szCs w:val="34"/>
          <w:rtl/>
        </w:rPr>
        <w:t xml:space="preserve"> </w:t>
      </w:r>
      <w:r w:rsidRPr="00036FEF">
        <w:rPr>
          <w:rFonts w:ascii="Simplified Arabic" w:hAnsi="Simplified Arabic" w:cs="Simplified Arabic"/>
          <w:sz w:val="34"/>
          <w:szCs w:val="34"/>
          <w:rtl/>
        </w:rPr>
        <w:t>، أن الكثير ممن يعانون من متلازمة القولون العصبي لديهم نقص في مستويات فيتامين</w:t>
      </w:r>
      <w:r>
        <w:rPr>
          <w:rFonts w:ascii="Simplified Arabic" w:hAnsi="Simplified Arabic" w:cs="Simplified Arabic" w:hint="cs"/>
          <w:sz w:val="34"/>
          <w:szCs w:val="34"/>
          <w:rtl/>
        </w:rPr>
        <w:t xml:space="preserve"> </w:t>
      </w:r>
      <w:r>
        <w:rPr>
          <w:rFonts w:ascii="Simplified Arabic" w:hAnsi="Simplified Arabic" w:cs="Simplified Arabic"/>
          <w:sz w:val="34"/>
          <w:szCs w:val="34"/>
        </w:rPr>
        <w:t>(D)</w:t>
      </w:r>
      <w:r>
        <w:rPr>
          <w:rFonts w:ascii="Simplified Arabic" w:hAnsi="Simplified Arabic" w:cs="Simplified Arabic"/>
          <w:sz w:val="34"/>
          <w:szCs w:val="34"/>
          <w:rtl/>
        </w:rPr>
        <w:t xml:space="preserve"> </w:t>
      </w:r>
      <w:r w:rsidRPr="00036FEF">
        <w:rPr>
          <w:rFonts w:ascii="Simplified Arabic" w:hAnsi="Simplified Arabic" w:cs="Simplified Arabic"/>
          <w:sz w:val="34"/>
          <w:szCs w:val="34"/>
          <w:rtl/>
        </w:rPr>
        <w:t xml:space="preserve">، ونشروا نتائج دراستهم </w:t>
      </w:r>
      <w:r>
        <w:rPr>
          <w:rFonts w:ascii="Simplified Arabic" w:hAnsi="Simplified Arabic" w:cs="Simplified Arabic"/>
          <w:sz w:val="34"/>
          <w:szCs w:val="34"/>
          <w:rtl/>
        </w:rPr>
        <w:t>في المجلة البريطانية للجهاز الهضم</w:t>
      </w:r>
      <w:r>
        <w:rPr>
          <w:rFonts w:ascii="Simplified Arabic" w:hAnsi="Simplified Arabic" w:cs="Simplified Arabic" w:hint="cs"/>
          <w:sz w:val="34"/>
          <w:szCs w:val="34"/>
          <w:rtl/>
        </w:rPr>
        <w:t>ي .</w:t>
      </w:r>
    </w:p>
    <w:p w:rsidR="00036FEF" w:rsidRDefault="006F2F3E" w:rsidP="0054418A">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lastRenderedPageBreak/>
        <w:t xml:space="preserve">    </w:t>
      </w:r>
      <w:r w:rsidR="00036FEF" w:rsidRPr="00036FEF">
        <w:rPr>
          <w:rFonts w:ascii="Simplified Arabic" w:hAnsi="Simplified Arabic" w:cs="Simplified Arabic"/>
          <w:sz w:val="34"/>
          <w:szCs w:val="34"/>
          <w:rtl/>
        </w:rPr>
        <w:t>الباحثون أضافوا أن أعراض متلازمة القولون العصبي تتمثل في مزيج من الإسهال والإمساك والانتفاخ والحاجة الملحة لاستخدام المرحاض</w:t>
      </w:r>
      <w:r>
        <w:rPr>
          <w:rFonts w:ascii="Simplified Arabic" w:hAnsi="Simplified Arabic" w:cs="Simplified Arabic" w:hint="cs"/>
          <w:sz w:val="34"/>
          <w:szCs w:val="34"/>
          <w:rtl/>
        </w:rPr>
        <w:t xml:space="preserve"> </w:t>
      </w:r>
      <w:r w:rsidR="00036FEF" w:rsidRPr="00036FEF">
        <w:rPr>
          <w:rFonts w:ascii="Simplified Arabic" w:hAnsi="Simplified Arabic" w:cs="Simplified Arabic"/>
          <w:sz w:val="34"/>
          <w:szCs w:val="34"/>
          <w:rtl/>
        </w:rPr>
        <w:t>، وظهور مخاط أبيض وأصفر في البراز</w:t>
      </w:r>
      <w:r>
        <w:rPr>
          <w:rFonts w:ascii="Simplified Arabic" w:hAnsi="Simplified Arabic" w:cs="Simplified Arabic" w:hint="cs"/>
          <w:sz w:val="34"/>
          <w:szCs w:val="34"/>
          <w:rtl/>
        </w:rPr>
        <w:t xml:space="preserve"> </w:t>
      </w:r>
      <w:r w:rsidR="00036FEF" w:rsidRPr="00036FEF">
        <w:rPr>
          <w:rFonts w:ascii="Simplified Arabic" w:hAnsi="Simplified Arabic" w:cs="Simplified Arabic"/>
          <w:sz w:val="34"/>
          <w:szCs w:val="34"/>
          <w:rtl/>
        </w:rPr>
        <w:t>، والإحساس بعدم خروج البراز بشكل كامل</w:t>
      </w:r>
      <w:r w:rsidR="001D705E" w:rsidRPr="002E7760">
        <w:rPr>
          <w:rFonts w:ascii="Simplified Arabic" w:eastAsia="Times New Roman" w:hAnsi="Simplified Arabic" w:cs="Simplified Arabic" w:hint="cs"/>
          <w:b/>
          <w:bCs/>
          <w:color w:val="FF0000"/>
          <w:sz w:val="34"/>
          <w:szCs w:val="34"/>
          <w:vertAlign w:val="superscript"/>
          <w:rtl/>
        </w:rPr>
        <w:t>[</w:t>
      </w:r>
      <w:r w:rsidR="0054418A">
        <w:rPr>
          <w:rFonts w:ascii="Simplified Arabic" w:eastAsia="Times New Roman" w:hAnsi="Simplified Arabic" w:cs="Simplified Arabic"/>
          <w:b/>
          <w:bCs/>
          <w:color w:val="FF0000"/>
          <w:sz w:val="34"/>
          <w:szCs w:val="34"/>
          <w:vertAlign w:val="superscript"/>
        </w:rPr>
        <w:t>9</w:t>
      </w:r>
      <w:r w:rsidR="001D705E" w:rsidRPr="002E7760">
        <w:rPr>
          <w:rFonts w:ascii="Simplified Arabic" w:eastAsia="Times New Roman" w:hAnsi="Simplified Arabic" w:cs="Simplified Arabic" w:hint="cs"/>
          <w:b/>
          <w:bCs/>
          <w:color w:val="FF0000"/>
          <w:sz w:val="34"/>
          <w:szCs w:val="34"/>
          <w:vertAlign w:val="superscript"/>
          <w:rtl/>
        </w:rPr>
        <w:t>]</w:t>
      </w:r>
      <w:r w:rsidR="001D705E" w:rsidRPr="00CB3A75">
        <w:rPr>
          <w:rStyle w:val="a6"/>
          <w:rFonts w:ascii="Simplified Arabic" w:hAnsi="Simplified Arabic" w:cs="Simplified Arabic"/>
          <w:sz w:val="32"/>
          <w:szCs w:val="32"/>
          <w:shd w:val="clear" w:color="auto" w:fill="FFFFFF"/>
          <w:rtl/>
        </w:rPr>
        <w:t xml:space="preserve"> </w:t>
      </w:r>
      <w:r w:rsidR="001D705E">
        <w:rPr>
          <w:rFonts w:ascii="Simplified Arabic" w:hAnsi="Simplified Arabic" w:cs="Simplified Arabic" w:hint="cs"/>
          <w:sz w:val="34"/>
          <w:szCs w:val="34"/>
          <w:rtl/>
        </w:rPr>
        <w:t xml:space="preserve">. </w:t>
      </w:r>
    </w:p>
    <w:p w:rsidR="009A6AF7" w:rsidRPr="00377FDA" w:rsidRDefault="00B26057" w:rsidP="0054418A">
      <w:pPr>
        <w:pStyle w:val="a3"/>
        <w:jc w:val="both"/>
        <w:rPr>
          <w:rFonts w:ascii="Simplified Arabic" w:hAnsi="Simplified Arabic" w:cs="Simplified Arabic"/>
          <w:sz w:val="34"/>
          <w:szCs w:val="34"/>
          <w:rtl/>
        </w:rPr>
      </w:pPr>
      <w:r w:rsidRPr="00377FDA">
        <w:rPr>
          <w:rFonts w:ascii="Simplified Arabic" w:hAnsi="Simplified Arabic" w:cs="Simplified Arabic" w:hint="cs"/>
          <w:sz w:val="34"/>
          <w:szCs w:val="34"/>
          <w:rtl/>
        </w:rPr>
        <w:t xml:space="preserve">    </w:t>
      </w:r>
      <w:r w:rsidR="009A6AF7" w:rsidRPr="00377FDA">
        <w:rPr>
          <w:rFonts w:ascii="Simplified Arabic" w:hAnsi="Simplified Arabic" w:cs="Simplified Arabic" w:hint="cs"/>
          <w:sz w:val="34"/>
          <w:szCs w:val="34"/>
          <w:rtl/>
        </w:rPr>
        <w:t>والأطفال أيضاً يصابون بهذه المتلازمة ، وذلك</w:t>
      </w:r>
      <w:r w:rsidR="009A6AF7" w:rsidRPr="00377FDA">
        <w:rPr>
          <w:rFonts w:ascii="Simplified Arabic" w:hAnsi="Simplified Arabic" w:cs="Simplified Arabic"/>
          <w:sz w:val="34"/>
          <w:szCs w:val="34"/>
          <w:rtl/>
        </w:rPr>
        <w:t xml:space="preserve"> وفقا لتقرير نشره الموقع الأمريك</w:t>
      </w:r>
      <w:r w:rsidR="009A6AF7" w:rsidRPr="00377FDA">
        <w:rPr>
          <w:rFonts w:ascii="Simplified Arabic" w:hAnsi="Simplified Arabic" w:cs="Simplified Arabic" w:hint="cs"/>
          <w:sz w:val="34"/>
          <w:szCs w:val="34"/>
          <w:rtl/>
        </w:rPr>
        <w:t>ي</w:t>
      </w:r>
      <w:r w:rsidR="009A6AF7" w:rsidRPr="00377FDA">
        <w:rPr>
          <w:rFonts w:ascii="Simplified Arabic" w:hAnsi="Simplified Arabic" w:cs="Simplified Arabic"/>
          <w:sz w:val="34"/>
          <w:szCs w:val="34"/>
          <w:rtl/>
        </w:rPr>
        <w:t xml:space="preserve"> </w:t>
      </w:r>
      <w:r w:rsidR="009A6AF7" w:rsidRPr="00377FDA">
        <w:rPr>
          <w:rFonts w:ascii="Simplified Arabic" w:hAnsi="Simplified Arabic" w:cs="Simplified Arabic"/>
          <w:sz w:val="34"/>
          <w:szCs w:val="34"/>
        </w:rPr>
        <w:t>(</w:t>
      </w:r>
      <w:proofErr w:type="spellStart"/>
      <w:r w:rsidR="009A6AF7" w:rsidRPr="00377FDA">
        <w:rPr>
          <w:rFonts w:ascii="Simplified Arabic" w:hAnsi="Simplified Arabic" w:cs="Simplified Arabic"/>
          <w:sz w:val="34"/>
          <w:szCs w:val="34"/>
        </w:rPr>
        <w:t>healthline</w:t>
      </w:r>
      <w:proofErr w:type="spellEnd"/>
      <w:r w:rsidR="009A6AF7" w:rsidRPr="00377FDA">
        <w:rPr>
          <w:rFonts w:ascii="Simplified Arabic" w:hAnsi="Simplified Arabic" w:cs="Simplified Arabic"/>
          <w:sz w:val="34"/>
          <w:szCs w:val="34"/>
        </w:rPr>
        <w:t>)</w:t>
      </w:r>
      <w:r w:rsidR="009A6AF7" w:rsidRPr="00377FDA">
        <w:rPr>
          <w:rFonts w:ascii="Simplified Arabic" w:hAnsi="Simplified Arabic" w:cs="Simplified Arabic"/>
          <w:sz w:val="34"/>
          <w:szCs w:val="34"/>
          <w:rtl/>
        </w:rPr>
        <w:t xml:space="preserve"> فإن الطفل المصاب </w:t>
      </w:r>
      <w:r w:rsidRPr="00377FDA">
        <w:rPr>
          <w:rFonts w:ascii="Simplified Arabic" w:hAnsi="Simplified Arabic" w:cs="Simplified Arabic" w:hint="cs"/>
          <w:sz w:val="34"/>
          <w:szCs w:val="34"/>
          <w:rtl/>
        </w:rPr>
        <w:t>بمتلازمة</w:t>
      </w:r>
      <w:r w:rsidR="009A6AF7" w:rsidRPr="00377FDA">
        <w:rPr>
          <w:rFonts w:ascii="Simplified Arabic" w:hAnsi="Simplified Arabic" w:cs="Simplified Arabic"/>
          <w:sz w:val="34"/>
          <w:szCs w:val="34"/>
          <w:rtl/>
        </w:rPr>
        <w:t xml:space="preserve"> القولون العصب</w:t>
      </w:r>
      <w:r w:rsidR="009A6AF7" w:rsidRPr="00377FDA">
        <w:rPr>
          <w:rFonts w:ascii="Simplified Arabic" w:hAnsi="Simplified Arabic" w:cs="Simplified Arabic" w:hint="cs"/>
          <w:sz w:val="34"/>
          <w:szCs w:val="34"/>
          <w:rtl/>
        </w:rPr>
        <w:t>ي</w:t>
      </w:r>
      <w:r w:rsidR="009A6AF7" w:rsidRPr="00377FDA">
        <w:rPr>
          <w:rFonts w:ascii="Simplified Arabic" w:hAnsi="Simplified Arabic" w:cs="Simplified Arabic"/>
          <w:sz w:val="34"/>
          <w:szCs w:val="34"/>
          <w:rtl/>
        </w:rPr>
        <w:t xml:space="preserve"> يعان</w:t>
      </w:r>
      <w:r w:rsidRPr="00377FDA">
        <w:rPr>
          <w:rFonts w:ascii="Simplified Arabic" w:hAnsi="Simplified Arabic" w:cs="Simplified Arabic" w:hint="cs"/>
          <w:sz w:val="34"/>
          <w:szCs w:val="34"/>
          <w:rtl/>
        </w:rPr>
        <w:t>ي</w:t>
      </w:r>
      <w:r w:rsidR="009A6AF7" w:rsidRPr="00377FDA">
        <w:rPr>
          <w:rFonts w:ascii="Simplified Arabic" w:hAnsi="Simplified Arabic" w:cs="Simplified Arabic"/>
          <w:sz w:val="34"/>
          <w:szCs w:val="34"/>
          <w:rtl/>
        </w:rPr>
        <w:t xml:space="preserve"> من بعض الأعراض الت</w:t>
      </w:r>
      <w:r w:rsidR="009A6AF7" w:rsidRPr="00377FDA">
        <w:rPr>
          <w:rFonts w:ascii="Simplified Arabic" w:hAnsi="Simplified Arabic" w:cs="Simplified Arabic" w:hint="cs"/>
          <w:sz w:val="34"/>
          <w:szCs w:val="34"/>
          <w:rtl/>
        </w:rPr>
        <w:t>ي</w:t>
      </w:r>
      <w:r w:rsidR="009A6AF7" w:rsidRPr="00377FDA">
        <w:rPr>
          <w:rFonts w:ascii="Simplified Arabic" w:hAnsi="Simplified Arabic" w:cs="Simplified Arabic"/>
          <w:sz w:val="34"/>
          <w:szCs w:val="34"/>
          <w:rtl/>
        </w:rPr>
        <w:t xml:space="preserve"> تحدث أحياناً بشكل متكرر مثل أن يكون البراز مقطوعا أو أكثر مرونة أو الشعور بفقدان الشهية أو آلام الظهر والانتفاخ</w:t>
      </w:r>
      <w:r w:rsidR="009A6AF7" w:rsidRPr="00377FDA">
        <w:rPr>
          <w:rFonts w:ascii="Simplified Arabic" w:hAnsi="Simplified Arabic" w:cs="Simplified Arabic" w:hint="cs"/>
          <w:sz w:val="34"/>
          <w:szCs w:val="34"/>
          <w:rtl/>
        </w:rPr>
        <w:t xml:space="preserve"> </w:t>
      </w:r>
      <w:r w:rsidR="009A6AF7" w:rsidRPr="00377FDA">
        <w:rPr>
          <w:rFonts w:ascii="Simplified Arabic" w:hAnsi="Simplified Arabic" w:cs="Simplified Arabic"/>
          <w:sz w:val="34"/>
          <w:szCs w:val="34"/>
          <w:rtl/>
        </w:rPr>
        <w:t>، والإمساك بالتناوب مع الإسهال والشعور أيضاً بالصداع والغثيان .</w:t>
      </w:r>
      <w:r w:rsidR="009A6AF7" w:rsidRPr="00377FDA">
        <w:rPr>
          <w:rFonts w:ascii="Simplified Arabic" w:hAnsi="Simplified Arabic" w:cs="Simplified Arabic" w:hint="cs"/>
          <w:sz w:val="34"/>
          <w:szCs w:val="34"/>
          <w:rtl/>
        </w:rPr>
        <w:t xml:space="preserve"> </w:t>
      </w:r>
      <w:r w:rsidR="009A6AF7" w:rsidRPr="00377FDA">
        <w:rPr>
          <w:rFonts w:ascii="Simplified Arabic" w:hAnsi="Simplified Arabic" w:cs="Simplified Arabic"/>
          <w:sz w:val="34"/>
          <w:szCs w:val="34"/>
          <w:rtl/>
        </w:rPr>
        <w:t>ويشعر الطفل المصاب بالقولون العصب</w:t>
      </w:r>
      <w:r w:rsidR="009A6AF7" w:rsidRPr="00377FDA">
        <w:rPr>
          <w:rFonts w:ascii="Simplified Arabic" w:hAnsi="Simplified Arabic" w:cs="Simplified Arabic" w:hint="cs"/>
          <w:sz w:val="34"/>
          <w:szCs w:val="34"/>
          <w:rtl/>
        </w:rPr>
        <w:t>ي</w:t>
      </w:r>
      <w:r w:rsidR="009A6AF7" w:rsidRPr="00377FDA">
        <w:rPr>
          <w:rFonts w:ascii="Simplified Arabic" w:hAnsi="Simplified Arabic" w:cs="Simplified Arabic"/>
          <w:sz w:val="34"/>
          <w:szCs w:val="34"/>
          <w:rtl/>
        </w:rPr>
        <w:t xml:space="preserve"> بالقلق والكآبة وإعياء والصعوبة ف</w:t>
      </w:r>
      <w:r w:rsidR="009A6AF7" w:rsidRPr="00377FDA">
        <w:rPr>
          <w:rFonts w:ascii="Simplified Arabic" w:hAnsi="Simplified Arabic" w:cs="Simplified Arabic" w:hint="cs"/>
          <w:sz w:val="34"/>
          <w:szCs w:val="34"/>
          <w:rtl/>
        </w:rPr>
        <w:t>ي</w:t>
      </w:r>
      <w:r w:rsidR="009A6AF7" w:rsidRPr="00377FDA">
        <w:rPr>
          <w:rFonts w:ascii="Simplified Arabic" w:hAnsi="Simplified Arabic" w:cs="Simplified Arabic"/>
          <w:sz w:val="34"/>
          <w:szCs w:val="34"/>
          <w:rtl/>
        </w:rPr>
        <w:t xml:space="preserve"> التركيز</w:t>
      </w:r>
      <w:r w:rsidR="00EB48AB" w:rsidRPr="002E7760">
        <w:rPr>
          <w:rFonts w:ascii="Simplified Arabic" w:eastAsia="Times New Roman" w:hAnsi="Simplified Arabic" w:cs="Simplified Arabic" w:hint="cs"/>
          <w:b/>
          <w:bCs/>
          <w:color w:val="FF0000"/>
          <w:sz w:val="34"/>
          <w:szCs w:val="34"/>
          <w:vertAlign w:val="superscript"/>
          <w:rtl/>
        </w:rPr>
        <w:t>[</w:t>
      </w:r>
      <w:r w:rsidR="0054418A">
        <w:rPr>
          <w:rFonts w:ascii="Simplified Arabic" w:eastAsia="Times New Roman" w:hAnsi="Simplified Arabic" w:cs="Simplified Arabic"/>
          <w:b/>
          <w:bCs/>
          <w:color w:val="FF0000"/>
          <w:sz w:val="34"/>
          <w:szCs w:val="34"/>
          <w:vertAlign w:val="superscript"/>
        </w:rPr>
        <w:t>10</w:t>
      </w:r>
      <w:r w:rsidR="00EB48AB" w:rsidRPr="002E7760">
        <w:rPr>
          <w:rFonts w:ascii="Simplified Arabic" w:eastAsia="Times New Roman" w:hAnsi="Simplified Arabic" w:cs="Simplified Arabic" w:hint="cs"/>
          <w:b/>
          <w:bCs/>
          <w:color w:val="FF0000"/>
          <w:sz w:val="34"/>
          <w:szCs w:val="34"/>
          <w:vertAlign w:val="superscript"/>
          <w:rtl/>
        </w:rPr>
        <w:t>]</w:t>
      </w:r>
      <w:r w:rsidR="00EB48AB">
        <w:rPr>
          <w:rFonts w:ascii="Simplified Arabic" w:hAnsi="Simplified Arabic" w:cs="Simplified Arabic" w:hint="cs"/>
          <w:sz w:val="34"/>
          <w:szCs w:val="34"/>
          <w:rtl/>
        </w:rPr>
        <w:t xml:space="preserve">  .</w:t>
      </w:r>
    </w:p>
    <w:p w:rsidR="009A6AF7" w:rsidRPr="009A6AF7" w:rsidRDefault="009A6AF7" w:rsidP="009A6AF7">
      <w:pPr>
        <w:pStyle w:val="a3"/>
        <w:jc w:val="both"/>
        <w:rPr>
          <w:rFonts w:ascii="Simplified Arabic" w:hAnsi="Simplified Arabic" w:cs="Simplified Arabic"/>
          <w:sz w:val="32"/>
          <w:szCs w:val="32"/>
        </w:rPr>
      </w:pPr>
    </w:p>
    <w:p w:rsidR="007D08F7" w:rsidRDefault="00E8151F" w:rsidP="002F668C">
      <w:pPr>
        <w:pStyle w:val="a3"/>
        <w:jc w:val="both"/>
        <w:rPr>
          <w:rFonts w:ascii="Simplified Arabic" w:hAnsi="Simplified Arabic" w:cs="Simplified Arabic"/>
          <w:b/>
          <w:bCs/>
          <w:sz w:val="34"/>
          <w:szCs w:val="34"/>
          <w:rtl/>
        </w:rPr>
      </w:pPr>
      <w:r>
        <w:rPr>
          <w:rFonts w:ascii="Simplified Arabic" w:hAnsi="Simplified Arabic" w:cs="Simplified Arabic" w:hint="cs"/>
          <w:b/>
          <w:bCs/>
          <w:sz w:val="34"/>
          <w:szCs w:val="34"/>
          <w:rtl/>
        </w:rPr>
        <w:t>ثالثاً</w:t>
      </w:r>
      <w:r w:rsidR="007D08F7" w:rsidRPr="007D08F7">
        <w:rPr>
          <w:rFonts w:ascii="Simplified Arabic" w:hAnsi="Simplified Arabic" w:cs="Simplified Arabic" w:hint="cs"/>
          <w:b/>
          <w:bCs/>
          <w:sz w:val="34"/>
          <w:szCs w:val="34"/>
          <w:rtl/>
        </w:rPr>
        <w:t xml:space="preserve"> : أسباب متلازمة القولون العصبي . </w:t>
      </w:r>
    </w:p>
    <w:p w:rsidR="004150D7" w:rsidRPr="00EA628C" w:rsidRDefault="004150D7" w:rsidP="0054418A">
      <w:pPr>
        <w:pStyle w:val="a3"/>
        <w:jc w:val="both"/>
        <w:rPr>
          <w:rFonts w:ascii="Simplified Arabic" w:eastAsia="Times New Roman" w:hAnsi="Simplified Arabic" w:cs="Simplified Arabic"/>
          <w:sz w:val="34"/>
          <w:szCs w:val="34"/>
          <w:rtl/>
        </w:rPr>
      </w:pPr>
      <w:r w:rsidRPr="00A55D45">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لم يكتشف الباحثون حتَّى الآن سبباً محدِّداً للإصابة بالقولون العصبي</w:t>
      </w:r>
      <w:r w:rsidRPr="00A55D45">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حيث يعدُّ المرضُ اضطراباً وظيفياً غالباً</w:t>
      </w:r>
      <w:r w:rsidRPr="00A55D45">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على سبيل المثال</w:t>
      </w:r>
      <w:r w:rsidRPr="00A55D45">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تقول إحدى النظريَّات إنَّ العضلات والأعصاب في الأمعاء تكون حسَّاسةً بشكل مفرط لدى المصابين بالقولون العصبي</w:t>
      </w:r>
      <w:r>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وقد تتقلَّص العضلاتُ أكثر من اللازم في أثناء تناول الوجبة أو بعدَ فترة وجيزة من تناولها</w:t>
      </w:r>
      <w:r>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أو قد تحدث ردَّةُ فعل في الأعصاب عندما تتمدَّد الأمعاء</w:t>
      </w:r>
      <w:r>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ممَّا يسبِّب التشنُّج والإسهال والشعور بالألم</w:t>
      </w:r>
      <w:r>
        <w:rPr>
          <w:rFonts w:ascii="Simplified Arabic" w:hAnsi="Simplified Arabic" w:cs="Simplified Arabic" w:hint="cs"/>
          <w:sz w:val="34"/>
          <w:szCs w:val="34"/>
          <w:shd w:val="clear" w:color="auto" w:fill="FFFFFF"/>
          <w:rtl/>
        </w:rPr>
        <w:t xml:space="preserve"> </w:t>
      </w:r>
      <w:r w:rsidR="00C440EA">
        <w:rPr>
          <w:rFonts w:ascii="Simplified Arabic" w:hAnsi="Simplified Arabic" w:cs="Simplified Arabic" w:hint="cs"/>
          <w:sz w:val="34"/>
          <w:szCs w:val="34"/>
          <w:shd w:val="clear" w:color="auto" w:fill="FFFFFF"/>
          <w:rtl/>
        </w:rPr>
        <w:t>،</w:t>
      </w:r>
      <w:r w:rsidRPr="00A55D45">
        <w:rPr>
          <w:rFonts w:ascii="Simplified Arabic" w:hAnsi="Simplified Arabic" w:cs="Simplified Arabic"/>
          <w:sz w:val="34"/>
          <w:szCs w:val="34"/>
          <w:shd w:val="clear" w:color="auto" w:fill="FFFFFF"/>
          <w:rtl/>
        </w:rPr>
        <w:t xml:space="preserve"> كما أنَّ</w:t>
      </w:r>
      <w:r w:rsidRPr="00A55D45">
        <w:rPr>
          <w:rFonts w:ascii="Simplified Arabic" w:hAnsi="Simplified Arabic" w:cs="Simplified Arabic"/>
          <w:sz w:val="34"/>
          <w:szCs w:val="34"/>
          <w:shd w:val="clear" w:color="auto" w:fill="FFFFFF"/>
        </w:rPr>
        <w:t> </w:t>
      </w:r>
      <w:r w:rsidRPr="00A55D45">
        <w:rPr>
          <w:rStyle w:val="tips2"/>
          <w:rFonts w:ascii="Simplified Arabic" w:hAnsi="Simplified Arabic" w:cs="Simplified Arabic"/>
          <w:sz w:val="34"/>
          <w:szCs w:val="34"/>
          <w:bdr w:val="none" w:sz="0" w:space="0" w:color="auto" w:frame="1"/>
          <w:shd w:val="clear" w:color="auto" w:fill="FFFFFF"/>
          <w:rtl/>
        </w:rPr>
        <w:t>العدوى</w:t>
      </w:r>
      <w:r w:rsidRPr="00A55D45">
        <w:rPr>
          <w:rFonts w:ascii="Simplified Arabic" w:hAnsi="Simplified Arabic" w:cs="Simplified Arabic"/>
          <w:sz w:val="34"/>
          <w:szCs w:val="34"/>
          <w:shd w:val="clear" w:color="auto" w:fill="FFFFFF"/>
        </w:rPr>
        <w:t> </w:t>
      </w:r>
      <w:r w:rsidRPr="00A55D45">
        <w:rPr>
          <w:rFonts w:ascii="Simplified Arabic" w:hAnsi="Simplified Arabic" w:cs="Simplified Arabic"/>
          <w:sz w:val="34"/>
          <w:szCs w:val="34"/>
          <w:shd w:val="clear" w:color="auto" w:fill="FFFFFF"/>
          <w:rtl/>
        </w:rPr>
        <w:t xml:space="preserve">السابقة في القناة الهضمية أو الخلل في إنتاج مادَّة </w:t>
      </w:r>
      <w:proofErr w:type="spellStart"/>
      <w:r w:rsidRPr="00A55D45">
        <w:rPr>
          <w:rFonts w:ascii="Simplified Arabic" w:hAnsi="Simplified Arabic" w:cs="Simplified Arabic"/>
          <w:sz w:val="34"/>
          <w:szCs w:val="34"/>
          <w:shd w:val="clear" w:color="auto" w:fill="FFFFFF"/>
          <w:rtl/>
        </w:rPr>
        <w:t>السيروتونين</w:t>
      </w:r>
      <w:proofErr w:type="spellEnd"/>
      <w:r w:rsidRPr="00A55D45">
        <w:rPr>
          <w:rFonts w:ascii="Simplified Arabic" w:hAnsi="Simplified Arabic" w:cs="Simplified Arabic"/>
          <w:sz w:val="34"/>
          <w:szCs w:val="34"/>
          <w:shd w:val="clear" w:color="auto" w:fill="FFFFFF"/>
          <w:rtl/>
        </w:rPr>
        <w:t xml:space="preserve"> هما من الأسباب المحتملة أيضاً للمرض</w:t>
      </w:r>
      <w:r>
        <w:rPr>
          <w:rFonts w:ascii="Simplified Arabic" w:hAnsi="Simplified Arabic" w:cs="Simplified Arabic" w:hint="cs"/>
          <w:sz w:val="34"/>
          <w:szCs w:val="34"/>
          <w:shd w:val="clear" w:color="auto" w:fill="FFFFFF"/>
          <w:rtl/>
        </w:rPr>
        <w:t xml:space="preserve"> </w:t>
      </w:r>
      <w:r w:rsidRPr="00A55D45">
        <w:rPr>
          <w:rFonts w:ascii="Simplified Arabic" w:hAnsi="Simplified Arabic" w:cs="Simplified Arabic"/>
          <w:sz w:val="34"/>
          <w:szCs w:val="34"/>
          <w:shd w:val="clear" w:color="auto" w:fill="FFFFFF"/>
          <w:rtl/>
        </w:rPr>
        <w:t>. وقد يؤدِّي الإجهادُ النفسي أو تناول وجبات كبيرة أو بعض الأدوية والأطعمة إلى إثارة أعراض القولون العصبي</w:t>
      </w:r>
      <w:r w:rsidR="00EA628C" w:rsidRPr="002E7760">
        <w:rPr>
          <w:rFonts w:ascii="Simplified Arabic" w:eastAsia="Times New Roman" w:hAnsi="Simplified Arabic" w:cs="Simplified Arabic" w:hint="cs"/>
          <w:b/>
          <w:bCs/>
          <w:color w:val="FF0000"/>
          <w:sz w:val="34"/>
          <w:szCs w:val="34"/>
          <w:vertAlign w:val="superscript"/>
          <w:rtl/>
        </w:rPr>
        <w:t>[</w:t>
      </w:r>
      <w:r w:rsidR="0054418A">
        <w:rPr>
          <w:rFonts w:ascii="Simplified Arabic" w:eastAsia="Times New Roman" w:hAnsi="Simplified Arabic" w:cs="Simplified Arabic"/>
          <w:b/>
          <w:bCs/>
          <w:color w:val="FF0000"/>
          <w:sz w:val="34"/>
          <w:szCs w:val="34"/>
          <w:vertAlign w:val="superscript"/>
        </w:rPr>
        <w:t>11</w:t>
      </w:r>
      <w:r w:rsidR="00EA628C" w:rsidRPr="002E7760">
        <w:rPr>
          <w:rFonts w:ascii="Simplified Arabic" w:eastAsia="Times New Roman" w:hAnsi="Simplified Arabic" w:cs="Simplified Arabic" w:hint="cs"/>
          <w:b/>
          <w:bCs/>
          <w:color w:val="FF0000"/>
          <w:sz w:val="34"/>
          <w:szCs w:val="34"/>
          <w:vertAlign w:val="superscript"/>
          <w:rtl/>
        </w:rPr>
        <w:t>]</w:t>
      </w:r>
      <w:r w:rsidR="00EA628C">
        <w:rPr>
          <w:rFonts w:ascii="Simplified Arabic" w:hAnsi="Simplified Arabic" w:cs="Simplified Arabic" w:hint="cs"/>
          <w:sz w:val="34"/>
          <w:szCs w:val="34"/>
          <w:shd w:val="clear" w:color="auto" w:fill="FFFFFF"/>
          <w:rtl/>
        </w:rPr>
        <w:t xml:space="preserve"> .</w:t>
      </w:r>
    </w:p>
    <w:p w:rsidR="007D08F7" w:rsidRPr="007D08F7" w:rsidRDefault="007D08F7" w:rsidP="00E12810">
      <w:pPr>
        <w:pStyle w:val="a3"/>
        <w:jc w:val="both"/>
        <w:rPr>
          <w:rFonts w:ascii="Simplified Arabic" w:hAnsi="Simplified Arabic" w:cs="Simplified Arabic"/>
          <w:sz w:val="34"/>
          <w:szCs w:val="34"/>
          <w:rtl/>
        </w:rPr>
      </w:pPr>
      <w:r w:rsidRPr="007D08F7">
        <w:rPr>
          <w:rFonts w:ascii="Simplified Arabic" w:hAnsi="Simplified Arabic" w:cs="Simplified Arabic"/>
          <w:sz w:val="34"/>
          <w:szCs w:val="34"/>
          <w:rtl/>
        </w:rPr>
        <w:t xml:space="preserve">   </w:t>
      </w:r>
      <w:r w:rsidR="004150D7">
        <w:rPr>
          <w:rFonts w:ascii="Simplified Arabic" w:hAnsi="Simplified Arabic" w:cs="Simplified Arabic" w:hint="cs"/>
          <w:sz w:val="34"/>
          <w:szCs w:val="34"/>
          <w:rtl/>
        </w:rPr>
        <w:t>و</w:t>
      </w:r>
      <w:r w:rsidRPr="007D08F7">
        <w:rPr>
          <w:rFonts w:ascii="Simplified Arabic" w:hAnsi="Simplified Arabic" w:cs="Simplified Arabic"/>
          <w:sz w:val="34"/>
          <w:szCs w:val="34"/>
          <w:rtl/>
        </w:rPr>
        <w:t>لم يتوصل العلم الحديث لمعرفة الأسباب الحقيقية والدقيقة للقولون العصبي على وجه التحديد</w:t>
      </w:r>
      <w:r>
        <w:rPr>
          <w:rFonts w:ascii="Simplified Arabic" w:hAnsi="Simplified Arabic" w:cs="Simplified Arabic" w:hint="cs"/>
          <w:sz w:val="34"/>
          <w:szCs w:val="34"/>
          <w:rtl/>
        </w:rPr>
        <w:t xml:space="preserve"> </w:t>
      </w:r>
      <w:r w:rsidRPr="007D08F7">
        <w:rPr>
          <w:rFonts w:ascii="Simplified Arabic" w:hAnsi="Simplified Arabic" w:cs="Simplified Arabic"/>
          <w:sz w:val="34"/>
          <w:szCs w:val="34"/>
          <w:rtl/>
        </w:rPr>
        <w:t>، وهناك الكثير من النظريات التي تفسر سبب الإصابة بالقولون العصبي</w:t>
      </w:r>
      <w:r w:rsidR="00470C27">
        <w:rPr>
          <w:rFonts w:ascii="Simplified Arabic" w:hAnsi="Simplified Arabic" w:cs="Simplified Arabic" w:hint="cs"/>
          <w:sz w:val="34"/>
          <w:szCs w:val="34"/>
          <w:rtl/>
        </w:rPr>
        <w:t xml:space="preserve"> </w:t>
      </w:r>
      <w:r w:rsidRPr="007D08F7">
        <w:rPr>
          <w:rFonts w:ascii="Simplified Arabic" w:hAnsi="Simplified Arabic" w:cs="Simplified Arabic"/>
          <w:sz w:val="34"/>
          <w:szCs w:val="34"/>
          <w:rtl/>
        </w:rPr>
        <w:t xml:space="preserve">، ولكن النظرية الأرجح تقول أن القولون كعضو مهم من الجهاز الهضمي قد يكون حساساً للضغط النفسي وبعض أنواع الأطعمة، وعند زيادة هذه العوامل </w:t>
      </w:r>
      <w:r w:rsidRPr="007D08F7">
        <w:rPr>
          <w:rFonts w:ascii="Simplified Arabic" w:hAnsi="Simplified Arabic" w:cs="Simplified Arabic"/>
          <w:sz w:val="34"/>
          <w:szCs w:val="34"/>
          <w:rtl/>
        </w:rPr>
        <w:lastRenderedPageBreak/>
        <w:t>النفسية والغذائية يختلّ عمله مسبباً ما يسمى بمتلازمة القولون العصبي</w:t>
      </w:r>
      <w:r w:rsidR="00470C27">
        <w:rPr>
          <w:rFonts w:ascii="Simplified Arabic" w:hAnsi="Simplified Arabic" w:cs="Simplified Arabic" w:hint="cs"/>
          <w:sz w:val="34"/>
          <w:szCs w:val="34"/>
          <w:rtl/>
        </w:rPr>
        <w:t xml:space="preserve"> </w:t>
      </w:r>
      <w:r w:rsidRPr="007D08F7">
        <w:rPr>
          <w:rFonts w:ascii="Simplified Arabic" w:hAnsi="Simplified Arabic" w:cs="Simplified Arabic"/>
          <w:sz w:val="34"/>
          <w:szCs w:val="34"/>
          <w:rtl/>
        </w:rPr>
        <w:t>، وهناك نظريات أخرى تشير إلى أن جهاز المناعة الذي يقوم بحماية الجسم من الجراثيم ربما يكون ل</w:t>
      </w:r>
      <w:r w:rsidR="00470C27">
        <w:rPr>
          <w:rFonts w:ascii="Simplified Arabic" w:hAnsi="Simplified Arabic" w:cs="Simplified Arabic"/>
          <w:sz w:val="34"/>
          <w:szCs w:val="34"/>
          <w:rtl/>
        </w:rPr>
        <w:t>ه تأثير في حالات القولون العصبي</w:t>
      </w:r>
      <w:r w:rsidR="00470C27">
        <w:rPr>
          <w:rFonts w:ascii="Simplified Arabic" w:hAnsi="Simplified Arabic" w:cs="Simplified Arabic" w:hint="cs"/>
          <w:sz w:val="34"/>
          <w:szCs w:val="34"/>
          <w:rtl/>
        </w:rPr>
        <w:t xml:space="preserve"> </w:t>
      </w:r>
      <w:r w:rsidRPr="007D08F7">
        <w:rPr>
          <w:rFonts w:ascii="Simplified Arabic" w:hAnsi="Simplified Arabic" w:cs="Simplified Arabic"/>
          <w:sz w:val="34"/>
          <w:szCs w:val="34"/>
          <w:rtl/>
        </w:rPr>
        <w:t xml:space="preserve">. </w:t>
      </w:r>
    </w:p>
    <w:p w:rsidR="007D08F7" w:rsidRPr="007D08F7" w:rsidRDefault="00E12810" w:rsidP="00E12810">
      <w:pPr>
        <w:pStyle w:val="a3"/>
        <w:jc w:val="both"/>
        <w:rPr>
          <w:rFonts w:ascii="Simplified Arabic" w:hAnsi="Simplified Arabic" w:cs="Simplified Arabic"/>
          <w:sz w:val="34"/>
          <w:szCs w:val="34"/>
          <w:rtl/>
        </w:rPr>
      </w:pPr>
      <w:r w:rsidRPr="00E12810">
        <w:rPr>
          <w:rFonts w:ascii="Simplified Arabic" w:hAnsi="Simplified Arabic" w:cs="Simplified Arabic" w:hint="cs"/>
          <w:sz w:val="34"/>
          <w:szCs w:val="34"/>
          <w:rtl/>
        </w:rPr>
        <w:t xml:space="preserve">    ان </w:t>
      </w:r>
      <w:r w:rsidR="007D08F7" w:rsidRPr="00E12810">
        <w:rPr>
          <w:rFonts w:ascii="Simplified Arabic" w:hAnsi="Simplified Arabic" w:cs="Simplified Arabic"/>
          <w:sz w:val="34"/>
          <w:szCs w:val="34"/>
          <w:rtl/>
        </w:rPr>
        <w:t>الاضطراب الوظيفي لجدران القولون بالتأكيد له أسباب أدت إليه وبالتالي</w:t>
      </w:r>
      <w:r w:rsidR="007D08F7" w:rsidRPr="007D08F7">
        <w:rPr>
          <w:rFonts w:ascii="Simplified Arabic" w:hAnsi="Simplified Arabic" w:cs="Simplified Arabic"/>
          <w:sz w:val="34"/>
          <w:szCs w:val="34"/>
          <w:rtl/>
        </w:rPr>
        <w:t xml:space="preserve"> ظهور أعراض القولون العصبي سواء الجسدية أو النفسية</w:t>
      </w:r>
      <w:r>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 وبعد الإصابة بالقولون العصبي قد تخف أعراضه في فترات معينة وتزيد في فترات أخرى</w:t>
      </w:r>
      <w:r>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 xml:space="preserve">، وما يتحكم بزيادة حدة الأعراض هو التعرض </w:t>
      </w:r>
      <w:r>
        <w:rPr>
          <w:rFonts w:ascii="Simplified Arabic" w:hAnsi="Simplified Arabic" w:cs="Simplified Arabic" w:hint="cs"/>
          <w:sz w:val="34"/>
          <w:szCs w:val="34"/>
          <w:rtl/>
        </w:rPr>
        <w:t>لـ (</w:t>
      </w:r>
      <w:hyperlink r:id="rId13" w:history="1">
        <w:r w:rsidR="007D08F7" w:rsidRPr="00E12810">
          <w:rPr>
            <w:rStyle w:val="Hyperlink"/>
            <w:rFonts w:ascii="Simplified Arabic" w:hAnsi="Simplified Arabic" w:cs="Simplified Arabic"/>
            <w:color w:val="auto"/>
            <w:sz w:val="34"/>
            <w:szCs w:val="34"/>
            <w:u w:val="none"/>
            <w:rtl/>
          </w:rPr>
          <w:t>مُثيرات القولون العصبي</w:t>
        </w:r>
      </w:hyperlink>
      <w:r>
        <w:rPr>
          <w:rFonts w:ascii="Simplified Arabic" w:hAnsi="Simplified Arabic" w:cs="Simplified Arabic" w:hint="cs"/>
          <w:sz w:val="34"/>
          <w:szCs w:val="34"/>
          <w:rtl/>
        </w:rPr>
        <w:t xml:space="preserve">) </w:t>
      </w:r>
      <w:r w:rsidR="007D08F7" w:rsidRPr="00E12810">
        <w:rPr>
          <w:rFonts w:ascii="Simplified Arabic" w:hAnsi="Simplified Arabic" w:cs="Simplified Arabic"/>
          <w:sz w:val="34"/>
          <w:szCs w:val="34"/>
          <w:rtl/>
        </w:rPr>
        <w:t xml:space="preserve">، </w:t>
      </w:r>
      <w:r w:rsidR="007D08F7" w:rsidRPr="007D08F7">
        <w:rPr>
          <w:rFonts w:ascii="Simplified Arabic" w:hAnsi="Simplified Arabic" w:cs="Simplified Arabic"/>
          <w:sz w:val="34"/>
          <w:szCs w:val="34"/>
          <w:rtl/>
        </w:rPr>
        <w:t>وهذه المثيرات لا نعني بها الأسباب التي أدت إلى الإصابة بالمرض، وعلى الرغم من أن هذه الأسباب غير واضحة أو مُثبتة علمياً إلا أن أغلبها أسباب بديهية مرتبطة بالأنماط الحياتية المختلفة وطريقة العيش في العصر الحديث</w:t>
      </w:r>
      <w:r w:rsidR="000C0A2B">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 فمن نظام غذائي خاطئ ومفرط وما رافقه من انتشار الأسمدة الكيميائية والمبيدات الحشرية والسموم إلى الضغوط النفسية المتواترة أو الرفاهية السلبية بعيداً عن الحركة</w:t>
      </w:r>
      <w:r w:rsidR="00514F89">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 كل هذا ينعكس سلباً على الجهاز الهضمي مما يؤدي لحدوث المشاكل المعوية كالتقلصات والانتفاخات وفي النهاية تحدث الإصابة بالقولون العصبي</w:t>
      </w:r>
      <w:r w:rsidR="002F0763">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w:t>
      </w:r>
    </w:p>
    <w:p w:rsidR="007D08F7" w:rsidRDefault="00514F89" w:rsidP="0054418A">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وقد أشار </w:t>
      </w:r>
      <w:r w:rsidR="007D08F7" w:rsidRPr="007D08F7">
        <w:rPr>
          <w:rFonts w:ascii="Simplified Arabic" w:hAnsi="Simplified Arabic" w:cs="Simplified Arabic"/>
          <w:sz w:val="34"/>
          <w:szCs w:val="34"/>
          <w:rtl/>
        </w:rPr>
        <w:t xml:space="preserve">أغلبية المختصين والباحثين إلى </w:t>
      </w:r>
      <w:r>
        <w:rPr>
          <w:rFonts w:ascii="Simplified Arabic" w:hAnsi="Simplified Arabic" w:cs="Simplified Arabic" w:hint="cs"/>
          <w:sz w:val="34"/>
          <w:szCs w:val="34"/>
          <w:rtl/>
        </w:rPr>
        <w:t xml:space="preserve">ان </w:t>
      </w:r>
      <w:r w:rsidR="007D08F7" w:rsidRPr="007D08F7">
        <w:rPr>
          <w:rFonts w:ascii="Simplified Arabic" w:hAnsi="Simplified Arabic" w:cs="Simplified Arabic"/>
          <w:sz w:val="34"/>
          <w:szCs w:val="34"/>
          <w:rtl/>
        </w:rPr>
        <w:t xml:space="preserve">انتشار القولون العصبي في العديد من الدول </w:t>
      </w:r>
      <w:r w:rsidR="00E5494F">
        <w:rPr>
          <w:rFonts w:ascii="Simplified Arabic" w:hAnsi="Simplified Arabic" w:cs="Simplified Arabic" w:hint="cs"/>
          <w:sz w:val="34"/>
          <w:szCs w:val="34"/>
          <w:rtl/>
        </w:rPr>
        <w:t xml:space="preserve">وخاصة العربية منها </w:t>
      </w:r>
      <w:r w:rsidR="007D08F7" w:rsidRPr="007D08F7">
        <w:rPr>
          <w:rFonts w:ascii="Simplified Arabic" w:hAnsi="Simplified Arabic" w:cs="Simplified Arabic"/>
          <w:sz w:val="34"/>
          <w:szCs w:val="34"/>
          <w:rtl/>
        </w:rPr>
        <w:t>خلال العشرين سنة الأخيرة أصبح ملفت</w:t>
      </w:r>
      <w:r>
        <w:rPr>
          <w:rFonts w:ascii="Simplified Arabic" w:hAnsi="Simplified Arabic" w:cs="Simplified Arabic" w:hint="cs"/>
          <w:sz w:val="34"/>
          <w:szCs w:val="34"/>
          <w:rtl/>
        </w:rPr>
        <w:t>اً</w:t>
      </w:r>
      <w:r w:rsidR="007D08F7" w:rsidRPr="007D08F7">
        <w:rPr>
          <w:rFonts w:ascii="Simplified Arabic" w:hAnsi="Simplified Arabic" w:cs="Simplified Arabic"/>
          <w:sz w:val="34"/>
          <w:szCs w:val="34"/>
          <w:rtl/>
        </w:rPr>
        <w:t xml:space="preserve"> للنظر وقد يكون من أهم وأكثر أمراض العصر انتشاراً وتواجداً</w:t>
      </w:r>
      <w:r>
        <w:rPr>
          <w:rFonts w:ascii="Simplified Arabic" w:hAnsi="Simplified Arabic" w:cs="Simplified Arabic" w:hint="cs"/>
          <w:sz w:val="34"/>
          <w:szCs w:val="34"/>
          <w:rtl/>
        </w:rPr>
        <w:t xml:space="preserve"> </w:t>
      </w:r>
      <w:r w:rsidR="006C43ED">
        <w:rPr>
          <w:rFonts w:ascii="Simplified Arabic" w:hAnsi="Simplified Arabic" w:cs="Simplified Arabic"/>
          <w:sz w:val="34"/>
          <w:szCs w:val="34"/>
          <w:rtl/>
        </w:rPr>
        <w:t>، وفي دراسة أ</w:t>
      </w:r>
      <w:r w:rsidR="006C43ED">
        <w:rPr>
          <w:rFonts w:ascii="Simplified Arabic" w:hAnsi="Simplified Arabic" w:cs="Simplified Arabic" w:hint="cs"/>
          <w:sz w:val="34"/>
          <w:szCs w:val="34"/>
          <w:rtl/>
        </w:rPr>
        <w:t>جريت</w:t>
      </w:r>
      <w:r w:rsidR="007D08F7" w:rsidRPr="007D08F7">
        <w:rPr>
          <w:rFonts w:ascii="Simplified Arabic" w:hAnsi="Simplified Arabic" w:cs="Simplified Arabic"/>
          <w:sz w:val="34"/>
          <w:szCs w:val="34"/>
          <w:rtl/>
        </w:rPr>
        <w:t xml:space="preserve"> تبين أن القولون العصبي ينتشر بين السكان بنسبه تصل إلى 40% وهي نسبة مرتفعة خصوصاً أن القولون العصبي في هذه الدول كان نادر الحدوث</w:t>
      </w:r>
      <w:r>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 xml:space="preserve">، </w:t>
      </w:r>
      <w:r w:rsidR="00E5494F">
        <w:rPr>
          <w:rFonts w:ascii="Simplified Arabic" w:hAnsi="Simplified Arabic" w:cs="Simplified Arabic" w:hint="cs"/>
          <w:sz w:val="34"/>
          <w:szCs w:val="34"/>
          <w:rtl/>
        </w:rPr>
        <w:t xml:space="preserve">وهذه النسبة </w:t>
      </w:r>
      <w:r w:rsidR="007D08F7" w:rsidRPr="007D08F7">
        <w:rPr>
          <w:rFonts w:ascii="Simplified Arabic" w:hAnsi="Simplified Arabic" w:cs="Simplified Arabic"/>
          <w:sz w:val="34"/>
          <w:szCs w:val="34"/>
          <w:rtl/>
        </w:rPr>
        <w:t>إنما حدثت نتيجة لتغير أنماط الحياة وانتشار الرفاهية المفرطة وقلة الحركة والنظام الغذائي السيئ وانتشار مطاعم ما بات يُعرف بالوجبات السريعة وتقلبات المزاج والتوتر العصبي والنفسي وكثير من الأسباب كلها أدت إلى توسع رقعة انتشار مرض القولون العصبي</w:t>
      </w:r>
      <w:r w:rsidR="00985F57" w:rsidRPr="002E7760">
        <w:rPr>
          <w:rFonts w:ascii="Simplified Arabic" w:eastAsia="Times New Roman" w:hAnsi="Simplified Arabic" w:cs="Simplified Arabic" w:hint="cs"/>
          <w:b/>
          <w:bCs/>
          <w:color w:val="FF0000"/>
          <w:sz w:val="34"/>
          <w:szCs w:val="34"/>
          <w:vertAlign w:val="superscript"/>
          <w:rtl/>
        </w:rPr>
        <w:t>[</w:t>
      </w:r>
      <w:r w:rsidR="0054418A">
        <w:rPr>
          <w:rFonts w:ascii="Simplified Arabic" w:eastAsia="Times New Roman" w:hAnsi="Simplified Arabic" w:cs="Simplified Arabic"/>
          <w:b/>
          <w:bCs/>
          <w:color w:val="FF0000"/>
          <w:sz w:val="34"/>
          <w:szCs w:val="34"/>
          <w:vertAlign w:val="superscript"/>
        </w:rPr>
        <w:t>12</w:t>
      </w:r>
      <w:r w:rsidR="00985F57" w:rsidRPr="002E7760">
        <w:rPr>
          <w:rFonts w:ascii="Simplified Arabic" w:eastAsia="Times New Roman" w:hAnsi="Simplified Arabic" w:cs="Simplified Arabic" w:hint="cs"/>
          <w:b/>
          <w:bCs/>
          <w:color w:val="FF0000"/>
          <w:sz w:val="34"/>
          <w:szCs w:val="34"/>
          <w:vertAlign w:val="superscript"/>
          <w:rtl/>
        </w:rPr>
        <w:t>]</w:t>
      </w:r>
      <w:r w:rsidR="00985F57">
        <w:rPr>
          <w:rFonts w:ascii="Simplified Arabic" w:hAnsi="Simplified Arabic" w:cs="Simplified Arabic" w:hint="cs"/>
          <w:sz w:val="34"/>
          <w:szCs w:val="34"/>
          <w:rtl/>
        </w:rPr>
        <w:t xml:space="preserve"> .</w:t>
      </w:r>
    </w:p>
    <w:p w:rsidR="007D08F7" w:rsidRPr="00514F89" w:rsidRDefault="00514F89" w:rsidP="00CF5B37">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lastRenderedPageBreak/>
        <w:t xml:space="preserve">   </w:t>
      </w:r>
      <w:r w:rsidR="007D08F7" w:rsidRPr="00514F89">
        <w:rPr>
          <w:rFonts w:ascii="Simplified Arabic" w:hAnsi="Simplified Arabic" w:cs="Simplified Arabic"/>
          <w:sz w:val="34"/>
          <w:szCs w:val="34"/>
          <w:rtl/>
        </w:rPr>
        <w:t xml:space="preserve">ومن خلال ما سبق </w:t>
      </w:r>
      <w:r w:rsidRPr="00514F89">
        <w:rPr>
          <w:rFonts w:ascii="Simplified Arabic" w:hAnsi="Simplified Arabic" w:cs="Simplified Arabic" w:hint="cs"/>
          <w:sz w:val="34"/>
          <w:szCs w:val="34"/>
          <w:rtl/>
        </w:rPr>
        <w:t>يمكن تلخيص</w:t>
      </w:r>
      <w:r w:rsidR="007D08F7" w:rsidRPr="00514F89">
        <w:rPr>
          <w:rFonts w:ascii="Simplified Arabic" w:hAnsi="Simplified Arabic" w:cs="Simplified Arabic"/>
          <w:sz w:val="34"/>
          <w:szCs w:val="34"/>
          <w:rtl/>
        </w:rPr>
        <w:t xml:space="preserve"> ابرز أسباب انتشار </w:t>
      </w:r>
      <w:r w:rsidR="00CF5B37">
        <w:rPr>
          <w:rFonts w:ascii="Simplified Arabic" w:hAnsi="Simplified Arabic" w:cs="Simplified Arabic" w:hint="cs"/>
          <w:sz w:val="34"/>
          <w:szCs w:val="34"/>
          <w:rtl/>
        </w:rPr>
        <w:t xml:space="preserve">مرض متلازمة </w:t>
      </w:r>
      <w:r w:rsidR="007D08F7" w:rsidRPr="00514F89">
        <w:rPr>
          <w:rFonts w:ascii="Simplified Arabic" w:hAnsi="Simplified Arabic" w:cs="Simplified Arabic"/>
          <w:sz w:val="34"/>
          <w:szCs w:val="34"/>
          <w:rtl/>
        </w:rPr>
        <w:t xml:space="preserve">القولون العصبي إلى </w:t>
      </w:r>
      <w:r w:rsidRPr="00514F89">
        <w:rPr>
          <w:rFonts w:ascii="Simplified Arabic" w:hAnsi="Simplified Arabic" w:cs="Simplified Arabic" w:hint="cs"/>
          <w:sz w:val="34"/>
          <w:szCs w:val="34"/>
          <w:rtl/>
        </w:rPr>
        <w:t xml:space="preserve">الآتي </w:t>
      </w:r>
      <w:r w:rsidR="007D08F7" w:rsidRPr="00514F89">
        <w:rPr>
          <w:rFonts w:ascii="Simplified Arabic" w:hAnsi="Simplified Arabic" w:cs="Simplified Arabic"/>
          <w:sz w:val="34"/>
          <w:szCs w:val="34"/>
          <w:rtl/>
        </w:rPr>
        <w:t>:</w:t>
      </w:r>
    </w:p>
    <w:p w:rsidR="007D08F7" w:rsidRPr="00514F89" w:rsidRDefault="007D08F7" w:rsidP="00AF3BB1">
      <w:pPr>
        <w:pStyle w:val="a3"/>
        <w:numPr>
          <w:ilvl w:val="0"/>
          <w:numId w:val="3"/>
        </w:numPr>
        <w:jc w:val="both"/>
        <w:rPr>
          <w:rFonts w:ascii="Simplified Arabic" w:hAnsi="Simplified Arabic" w:cs="Simplified Arabic"/>
          <w:sz w:val="34"/>
          <w:szCs w:val="34"/>
          <w:rtl/>
        </w:rPr>
      </w:pPr>
      <w:r w:rsidRPr="007D08F7">
        <w:rPr>
          <w:rFonts w:ascii="Simplified Arabic" w:hAnsi="Simplified Arabic" w:cs="Simplified Arabic"/>
          <w:b/>
          <w:bCs/>
          <w:sz w:val="34"/>
          <w:szCs w:val="34"/>
          <w:rtl/>
        </w:rPr>
        <w:t>سوء استخدام الغذاء</w:t>
      </w:r>
      <w:r w:rsidR="00514F89">
        <w:rPr>
          <w:rFonts w:ascii="Simplified Arabic" w:hAnsi="Simplified Arabic" w:cs="Simplified Arabic" w:hint="cs"/>
          <w:b/>
          <w:bCs/>
          <w:sz w:val="34"/>
          <w:szCs w:val="34"/>
          <w:rtl/>
        </w:rPr>
        <w:t xml:space="preserve"> </w:t>
      </w:r>
      <w:r w:rsidRPr="007D08F7">
        <w:rPr>
          <w:rFonts w:ascii="Simplified Arabic" w:hAnsi="Simplified Arabic" w:cs="Simplified Arabic"/>
          <w:b/>
          <w:bCs/>
          <w:sz w:val="34"/>
          <w:szCs w:val="34"/>
          <w:rtl/>
        </w:rPr>
        <w:t>:</w:t>
      </w:r>
      <w:r w:rsidR="00514F89">
        <w:rPr>
          <w:rFonts w:ascii="Simplified Arabic" w:hAnsi="Simplified Arabic" w:cs="Simplified Arabic" w:hint="cs"/>
          <w:sz w:val="34"/>
          <w:szCs w:val="34"/>
          <w:rtl/>
        </w:rPr>
        <w:t xml:space="preserve"> </w:t>
      </w:r>
      <w:r w:rsidRPr="00514F89">
        <w:rPr>
          <w:rFonts w:ascii="Simplified Arabic" w:hAnsi="Simplified Arabic" w:cs="Simplified Arabic"/>
          <w:sz w:val="34"/>
          <w:szCs w:val="34"/>
          <w:rtl/>
        </w:rPr>
        <w:t>الإفراط في تناول الغذاء وعدم تنظيم أوقات</w:t>
      </w:r>
      <w:r w:rsidR="00514F89">
        <w:rPr>
          <w:rFonts w:ascii="Simplified Arabic" w:hAnsi="Simplified Arabic" w:cs="Simplified Arabic" w:hint="cs"/>
          <w:sz w:val="34"/>
          <w:szCs w:val="34"/>
          <w:rtl/>
        </w:rPr>
        <w:t>ه</w:t>
      </w:r>
      <w:r w:rsidRPr="00514F89">
        <w:rPr>
          <w:rFonts w:ascii="Simplified Arabic" w:hAnsi="Simplified Arabic" w:cs="Simplified Arabic"/>
          <w:sz w:val="34"/>
          <w:szCs w:val="34"/>
          <w:rtl/>
        </w:rPr>
        <w:t xml:space="preserve"> وإهمال وجبة الإفطار وجعل وجبة العشاء وجبة رئيسية</w:t>
      </w:r>
      <w:r w:rsidR="000C0A2B">
        <w:rPr>
          <w:rFonts w:ascii="Simplified Arabic" w:hAnsi="Simplified Arabic" w:cs="Simplified Arabic" w:hint="cs"/>
          <w:sz w:val="34"/>
          <w:szCs w:val="34"/>
          <w:rtl/>
        </w:rPr>
        <w:t xml:space="preserve"> </w:t>
      </w:r>
      <w:r w:rsidRPr="00514F89">
        <w:rPr>
          <w:rFonts w:ascii="Simplified Arabic" w:hAnsi="Simplified Arabic" w:cs="Simplified Arabic"/>
          <w:sz w:val="34"/>
          <w:szCs w:val="34"/>
          <w:rtl/>
        </w:rPr>
        <w:t>، وتناول الوجبات الدسمة في أوقات غير مناسب</w:t>
      </w:r>
      <w:r w:rsidR="00514F89">
        <w:rPr>
          <w:rFonts w:ascii="Simplified Arabic" w:hAnsi="Simplified Arabic" w:cs="Simplified Arabic"/>
          <w:sz w:val="34"/>
          <w:szCs w:val="34"/>
          <w:rtl/>
        </w:rPr>
        <w:t xml:space="preserve">ة </w:t>
      </w:r>
      <w:r w:rsidRPr="00514F89">
        <w:rPr>
          <w:rFonts w:ascii="Simplified Arabic" w:hAnsi="Simplified Arabic" w:cs="Simplified Arabic"/>
          <w:sz w:val="34"/>
          <w:szCs w:val="34"/>
          <w:rtl/>
        </w:rPr>
        <w:t>، وانتشار وجبات المطاعم السريعة والتسابق على تناولها والاستخدام الجنوني للمشروبات الغا</w:t>
      </w:r>
      <w:r w:rsidR="00AF3BB1">
        <w:rPr>
          <w:rFonts w:ascii="Simplified Arabic" w:hAnsi="Simplified Arabic" w:cs="Simplified Arabic"/>
          <w:sz w:val="34"/>
          <w:szCs w:val="34"/>
          <w:rtl/>
        </w:rPr>
        <w:t>زية والمنبهات مثل القهوة والشاي</w:t>
      </w:r>
      <w:r w:rsidR="00AF3BB1">
        <w:rPr>
          <w:rFonts w:ascii="Simplified Arabic" w:hAnsi="Simplified Arabic" w:cs="Simplified Arabic" w:hint="cs"/>
          <w:sz w:val="34"/>
          <w:szCs w:val="34"/>
          <w:rtl/>
        </w:rPr>
        <w:t xml:space="preserve"> ،</w:t>
      </w:r>
      <w:r w:rsidRPr="00514F89">
        <w:rPr>
          <w:rFonts w:ascii="Simplified Arabic" w:hAnsi="Simplified Arabic" w:cs="Simplified Arabic"/>
          <w:sz w:val="34"/>
          <w:szCs w:val="34"/>
          <w:rtl/>
        </w:rPr>
        <w:t xml:space="preserve"> كل هذه أسباب مهمة قد تشكل سبب</w:t>
      </w:r>
      <w:r w:rsidR="006136F6">
        <w:rPr>
          <w:rFonts w:ascii="Simplified Arabic" w:hAnsi="Simplified Arabic" w:cs="Simplified Arabic" w:hint="cs"/>
          <w:sz w:val="34"/>
          <w:szCs w:val="34"/>
          <w:rtl/>
        </w:rPr>
        <w:t>اً</w:t>
      </w:r>
      <w:r w:rsidRPr="00514F89">
        <w:rPr>
          <w:rFonts w:ascii="Simplified Arabic" w:hAnsi="Simplified Arabic" w:cs="Simplified Arabic"/>
          <w:sz w:val="34"/>
          <w:szCs w:val="34"/>
          <w:rtl/>
        </w:rPr>
        <w:t xml:space="preserve"> رئيسي</w:t>
      </w:r>
      <w:r w:rsidR="006136F6">
        <w:rPr>
          <w:rFonts w:ascii="Simplified Arabic" w:hAnsi="Simplified Arabic" w:cs="Simplified Arabic" w:hint="cs"/>
          <w:sz w:val="34"/>
          <w:szCs w:val="34"/>
          <w:rtl/>
        </w:rPr>
        <w:t>اً</w:t>
      </w:r>
      <w:r w:rsidRPr="00514F89">
        <w:rPr>
          <w:rFonts w:ascii="Simplified Arabic" w:hAnsi="Simplified Arabic" w:cs="Simplified Arabic"/>
          <w:sz w:val="34"/>
          <w:szCs w:val="34"/>
          <w:rtl/>
        </w:rPr>
        <w:t xml:space="preserve"> ومهم</w:t>
      </w:r>
      <w:r w:rsidR="006136F6">
        <w:rPr>
          <w:rFonts w:ascii="Simplified Arabic" w:hAnsi="Simplified Arabic" w:cs="Simplified Arabic" w:hint="cs"/>
          <w:sz w:val="34"/>
          <w:szCs w:val="34"/>
          <w:rtl/>
        </w:rPr>
        <w:t>اً</w:t>
      </w:r>
      <w:r w:rsidRPr="00514F89">
        <w:rPr>
          <w:rFonts w:ascii="Simplified Arabic" w:hAnsi="Simplified Arabic" w:cs="Simplified Arabic"/>
          <w:sz w:val="34"/>
          <w:szCs w:val="34"/>
          <w:rtl/>
        </w:rPr>
        <w:t xml:space="preserve"> لحدوث القولون العصبي.</w:t>
      </w:r>
    </w:p>
    <w:p w:rsidR="007D08F7" w:rsidRPr="002F0763" w:rsidRDefault="007D08F7" w:rsidP="00DC5268">
      <w:pPr>
        <w:pStyle w:val="a3"/>
        <w:numPr>
          <w:ilvl w:val="0"/>
          <w:numId w:val="3"/>
        </w:numPr>
        <w:jc w:val="both"/>
        <w:rPr>
          <w:rFonts w:ascii="Simplified Arabic" w:hAnsi="Simplified Arabic" w:cs="Simplified Arabic"/>
          <w:sz w:val="34"/>
          <w:szCs w:val="34"/>
          <w:rtl/>
        </w:rPr>
      </w:pPr>
      <w:r w:rsidRPr="007D08F7">
        <w:rPr>
          <w:rFonts w:ascii="Simplified Arabic" w:hAnsi="Simplified Arabic" w:cs="Simplified Arabic"/>
          <w:b/>
          <w:bCs/>
          <w:sz w:val="34"/>
          <w:szCs w:val="34"/>
          <w:rtl/>
        </w:rPr>
        <w:t>الضغوط النفسية</w:t>
      </w:r>
      <w:r w:rsidR="002F0763">
        <w:rPr>
          <w:rFonts w:ascii="Simplified Arabic" w:hAnsi="Simplified Arabic" w:cs="Simplified Arabic" w:hint="cs"/>
          <w:b/>
          <w:bCs/>
          <w:sz w:val="34"/>
          <w:szCs w:val="34"/>
          <w:rtl/>
        </w:rPr>
        <w:t xml:space="preserve"> </w:t>
      </w:r>
      <w:r w:rsidRPr="007D08F7">
        <w:rPr>
          <w:rFonts w:ascii="Simplified Arabic" w:hAnsi="Simplified Arabic" w:cs="Simplified Arabic"/>
          <w:b/>
          <w:bCs/>
          <w:sz w:val="34"/>
          <w:szCs w:val="34"/>
          <w:rtl/>
        </w:rPr>
        <w:t>:</w:t>
      </w:r>
      <w:r w:rsidR="002F0763">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الكثير من الدراسات البحثية الحديثة ربطت انتشار هذا المرض بين الأشخاص المعرضين للضغوط النفسية</w:t>
      </w:r>
      <w:r w:rsidR="002F0763">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 فنجد القولون العصبي يكثر بين رجال الأعمال والمضاربين بالأسهم وبين المدرسين والمدرسات</w:t>
      </w:r>
      <w:r w:rsidR="002F0763">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 وبالنتيجة فأن القولون العصبي ينتشر بين أصحاب المهن التي يزيد فيها الضغط والتوتر العصبي كثيراً</w:t>
      </w:r>
      <w:r w:rsidR="002F0763">
        <w:rPr>
          <w:rFonts w:ascii="Simplified Arabic" w:hAnsi="Simplified Arabic" w:cs="Simplified Arabic" w:hint="cs"/>
          <w:sz w:val="34"/>
          <w:szCs w:val="34"/>
          <w:rtl/>
        </w:rPr>
        <w:t xml:space="preserve"> </w:t>
      </w:r>
      <w:r w:rsidR="007012C4">
        <w:rPr>
          <w:rFonts w:ascii="Simplified Arabic" w:hAnsi="Simplified Arabic" w:cs="Simplified Arabic" w:hint="cs"/>
          <w:sz w:val="34"/>
          <w:szCs w:val="34"/>
          <w:rtl/>
        </w:rPr>
        <w:t xml:space="preserve">، وكذلك </w:t>
      </w:r>
      <w:r w:rsidR="007012C4" w:rsidRPr="00972EB6">
        <w:rPr>
          <w:rFonts w:ascii="Simplified Arabic" w:hAnsi="Simplified Arabic" w:cs="Simplified Arabic"/>
          <w:sz w:val="34"/>
          <w:szCs w:val="34"/>
          <w:rtl/>
        </w:rPr>
        <w:t>فترات الا</w:t>
      </w:r>
      <w:r w:rsidR="007012C4">
        <w:rPr>
          <w:rFonts w:ascii="Simplified Arabic" w:hAnsi="Simplified Arabic" w:cs="Simplified Arabic"/>
          <w:sz w:val="34"/>
          <w:szCs w:val="34"/>
          <w:rtl/>
        </w:rPr>
        <w:t>متحانات وحالات الطلاق أو الوفاة</w:t>
      </w:r>
      <w:r w:rsidR="007012C4">
        <w:rPr>
          <w:rFonts w:ascii="Simplified Arabic" w:hAnsi="Simplified Arabic" w:cs="Simplified Arabic" w:hint="cs"/>
          <w:sz w:val="34"/>
          <w:szCs w:val="34"/>
          <w:rtl/>
        </w:rPr>
        <w:t xml:space="preserve"> </w:t>
      </w:r>
      <w:r w:rsidR="00DC5268">
        <w:rPr>
          <w:rFonts w:ascii="Simplified Arabic" w:hAnsi="Simplified Arabic" w:cs="Simplified Arabic" w:hint="cs"/>
          <w:sz w:val="34"/>
          <w:szCs w:val="34"/>
          <w:rtl/>
        </w:rPr>
        <w:t>.</w:t>
      </w:r>
    </w:p>
    <w:p w:rsidR="007D08F7" w:rsidRPr="002F0763" w:rsidRDefault="007D08F7" w:rsidP="005D0211">
      <w:pPr>
        <w:pStyle w:val="a3"/>
        <w:numPr>
          <w:ilvl w:val="0"/>
          <w:numId w:val="3"/>
        </w:numPr>
        <w:jc w:val="both"/>
        <w:rPr>
          <w:rFonts w:ascii="Simplified Arabic" w:hAnsi="Simplified Arabic" w:cs="Simplified Arabic"/>
          <w:sz w:val="34"/>
          <w:szCs w:val="34"/>
          <w:rtl/>
        </w:rPr>
      </w:pPr>
      <w:r w:rsidRPr="007D08F7">
        <w:rPr>
          <w:rFonts w:ascii="Simplified Arabic" w:hAnsi="Simplified Arabic" w:cs="Simplified Arabic"/>
          <w:b/>
          <w:bCs/>
          <w:sz w:val="34"/>
          <w:szCs w:val="34"/>
          <w:rtl/>
        </w:rPr>
        <w:t>زيادة الرفاهية وقلة الحركة</w:t>
      </w:r>
      <w:r w:rsidR="002F0763">
        <w:rPr>
          <w:rFonts w:ascii="Simplified Arabic" w:hAnsi="Simplified Arabic" w:cs="Simplified Arabic" w:hint="cs"/>
          <w:b/>
          <w:bCs/>
          <w:sz w:val="34"/>
          <w:szCs w:val="34"/>
          <w:rtl/>
        </w:rPr>
        <w:t xml:space="preserve"> </w:t>
      </w:r>
      <w:r w:rsidRPr="007D08F7">
        <w:rPr>
          <w:rFonts w:ascii="Simplified Arabic" w:hAnsi="Simplified Arabic" w:cs="Simplified Arabic"/>
          <w:b/>
          <w:bCs/>
          <w:sz w:val="34"/>
          <w:szCs w:val="34"/>
          <w:rtl/>
        </w:rPr>
        <w:t>:</w:t>
      </w:r>
      <w:r w:rsidR="002F0763">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بسبب تطور الحياة وانتشار وسائل الراحة من سيارات ووسائل نقل حديثة والاعتماد عليها كلياً في التنقل وإهمال الحركة وأهميتها</w:t>
      </w:r>
      <w:r w:rsidR="009A1663">
        <w:rPr>
          <w:rFonts w:ascii="Simplified Arabic" w:hAnsi="Simplified Arabic" w:cs="Simplified Arabic" w:hint="cs"/>
          <w:sz w:val="34"/>
          <w:szCs w:val="34"/>
          <w:rtl/>
        </w:rPr>
        <w:t xml:space="preserve"> </w:t>
      </w:r>
      <w:r w:rsidR="005D0211">
        <w:rPr>
          <w:rFonts w:ascii="Simplified Arabic" w:hAnsi="Simplified Arabic" w:cs="Simplified Arabic" w:hint="cs"/>
          <w:sz w:val="34"/>
          <w:szCs w:val="34"/>
          <w:rtl/>
        </w:rPr>
        <w:t>،</w:t>
      </w:r>
      <w:r w:rsidRPr="002F0763">
        <w:rPr>
          <w:rFonts w:ascii="Simplified Arabic" w:hAnsi="Simplified Arabic" w:cs="Simplified Arabic"/>
          <w:sz w:val="34"/>
          <w:szCs w:val="34"/>
          <w:rtl/>
        </w:rPr>
        <w:t xml:space="preserve"> كلها عادت بالضرر البالغ وأدت لانتشار القولون العصبي</w:t>
      </w:r>
      <w:r w:rsidR="009A1663">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w:t>
      </w:r>
    </w:p>
    <w:p w:rsidR="007D08F7" w:rsidRDefault="007D08F7" w:rsidP="00E66C36">
      <w:pPr>
        <w:pStyle w:val="a3"/>
        <w:numPr>
          <w:ilvl w:val="0"/>
          <w:numId w:val="3"/>
        </w:numPr>
        <w:jc w:val="both"/>
        <w:rPr>
          <w:rFonts w:ascii="Simplified Arabic" w:hAnsi="Simplified Arabic" w:cs="Simplified Arabic"/>
          <w:sz w:val="34"/>
          <w:szCs w:val="34"/>
        </w:rPr>
      </w:pPr>
      <w:r w:rsidRPr="007D08F7">
        <w:rPr>
          <w:rFonts w:ascii="Simplified Arabic" w:hAnsi="Simplified Arabic" w:cs="Simplified Arabic"/>
          <w:b/>
          <w:bCs/>
          <w:sz w:val="34"/>
          <w:szCs w:val="34"/>
          <w:rtl/>
        </w:rPr>
        <w:t>العوامل البيئية</w:t>
      </w:r>
      <w:r w:rsidR="002F0763">
        <w:rPr>
          <w:rFonts w:ascii="Simplified Arabic" w:hAnsi="Simplified Arabic" w:cs="Simplified Arabic" w:hint="cs"/>
          <w:b/>
          <w:bCs/>
          <w:sz w:val="34"/>
          <w:szCs w:val="34"/>
          <w:rtl/>
        </w:rPr>
        <w:t xml:space="preserve"> </w:t>
      </w:r>
      <w:r w:rsidRPr="007D08F7">
        <w:rPr>
          <w:rFonts w:ascii="Simplified Arabic" w:hAnsi="Simplified Arabic" w:cs="Simplified Arabic"/>
          <w:b/>
          <w:bCs/>
          <w:sz w:val="34"/>
          <w:szCs w:val="34"/>
          <w:rtl/>
        </w:rPr>
        <w:t>:</w:t>
      </w:r>
      <w:r w:rsidR="002F0763">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 xml:space="preserve">المناطق ذات المناخ السيئ المرتفع الحرارة صيفاً وشديد البرودة شتاءً أضرت </w:t>
      </w:r>
      <w:r w:rsidR="00E66C36">
        <w:rPr>
          <w:rFonts w:ascii="Simplified Arabic" w:hAnsi="Simplified Arabic" w:cs="Simplified Arabic" w:hint="cs"/>
          <w:sz w:val="34"/>
          <w:szCs w:val="34"/>
          <w:rtl/>
        </w:rPr>
        <w:t>كثيراً</w:t>
      </w:r>
      <w:r w:rsidRPr="002F0763">
        <w:rPr>
          <w:rFonts w:ascii="Simplified Arabic" w:hAnsi="Simplified Arabic" w:cs="Simplified Arabic"/>
          <w:sz w:val="34"/>
          <w:szCs w:val="34"/>
          <w:rtl/>
        </w:rPr>
        <w:t xml:space="preserve"> </w:t>
      </w:r>
      <w:r w:rsidR="00E66C36">
        <w:rPr>
          <w:rFonts w:ascii="Simplified Arabic" w:hAnsi="Simplified Arabic" w:cs="Simplified Arabic" w:hint="cs"/>
          <w:sz w:val="34"/>
          <w:szCs w:val="34"/>
          <w:rtl/>
        </w:rPr>
        <w:t xml:space="preserve">بالأفراد </w:t>
      </w:r>
      <w:r w:rsidRPr="002F0763">
        <w:rPr>
          <w:rFonts w:ascii="Simplified Arabic" w:hAnsi="Simplified Arabic" w:cs="Simplified Arabic"/>
          <w:sz w:val="34"/>
          <w:szCs w:val="34"/>
          <w:rtl/>
        </w:rPr>
        <w:t>وحدت من النشاط وقللت من الحركة إلا باعتماد وسائل مريحة يرافقها المكيفات التي شاركت ولو بنسبة ضئيلة في الإصابة بإمراض عديدة من بينها القولون العصبي</w:t>
      </w:r>
      <w:r w:rsidR="00E66C36">
        <w:rPr>
          <w:rFonts w:ascii="Simplified Arabic" w:hAnsi="Simplified Arabic" w:cs="Simplified Arabic" w:hint="cs"/>
          <w:sz w:val="34"/>
          <w:szCs w:val="34"/>
          <w:rtl/>
        </w:rPr>
        <w:t xml:space="preserve"> </w:t>
      </w:r>
      <w:r w:rsidRPr="002F0763">
        <w:rPr>
          <w:rFonts w:ascii="Simplified Arabic" w:hAnsi="Simplified Arabic" w:cs="Simplified Arabic"/>
          <w:sz w:val="34"/>
          <w:szCs w:val="34"/>
          <w:rtl/>
        </w:rPr>
        <w:t>.</w:t>
      </w:r>
    </w:p>
    <w:p w:rsidR="004327E9" w:rsidRPr="002F0763" w:rsidRDefault="004327E9" w:rsidP="000C0A2B">
      <w:pPr>
        <w:pStyle w:val="a3"/>
        <w:numPr>
          <w:ilvl w:val="0"/>
          <w:numId w:val="3"/>
        </w:numPr>
        <w:jc w:val="both"/>
        <w:rPr>
          <w:rFonts w:ascii="Simplified Arabic" w:hAnsi="Simplified Arabic" w:cs="Simplified Arabic"/>
          <w:sz w:val="34"/>
          <w:szCs w:val="34"/>
          <w:rtl/>
        </w:rPr>
      </w:pPr>
      <w:r w:rsidRPr="004327E9">
        <w:rPr>
          <w:rFonts w:ascii="Simplified Arabic" w:hAnsi="Simplified Arabic" w:cs="Simplified Arabic"/>
          <w:b/>
          <w:bCs/>
          <w:sz w:val="34"/>
          <w:szCs w:val="34"/>
          <w:rtl/>
        </w:rPr>
        <w:t>الهرمونات</w:t>
      </w:r>
      <w:r w:rsidRPr="004327E9">
        <w:rPr>
          <w:rFonts w:ascii="Simplified Arabic" w:hAnsi="Simplified Arabic" w:cs="Simplified Arabic" w:hint="cs"/>
          <w:b/>
          <w:bCs/>
          <w:sz w:val="34"/>
          <w:szCs w:val="34"/>
          <w:rtl/>
        </w:rPr>
        <w:t xml:space="preserve"> </w:t>
      </w:r>
      <w:r w:rsidRPr="004327E9">
        <w:rPr>
          <w:rFonts w:ascii="Simplified Arabic" w:hAnsi="Simplified Arabic" w:cs="Simplified Arabic"/>
          <w:b/>
          <w:bCs/>
          <w:sz w:val="34"/>
          <w:szCs w:val="34"/>
          <w:rtl/>
        </w:rPr>
        <w:t>:</w:t>
      </w:r>
      <w:r w:rsidRPr="00972EB6">
        <w:rPr>
          <w:rFonts w:ascii="Simplified Arabic" w:hAnsi="Simplified Arabic" w:cs="Simplified Arabic"/>
          <w:sz w:val="34"/>
          <w:szCs w:val="34"/>
          <w:rtl/>
        </w:rPr>
        <w:t xml:space="preserve"> بما أن المرأة هي أكثر عرضة للإصابة بمتلازمة القولون العصبي</w:t>
      </w: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يعتقد الباحثون أن التغيرات الهرمونية تلعب دوراً في تفاقم أعراض هذه المتلازمة</w:t>
      </w:r>
      <w:r>
        <w:rPr>
          <w:rFonts w:ascii="Simplified Arabic" w:hAnsi="Simplified Arabic" w:cs="Simplified Arabic" w:hint="cs"/>
          <w:sz w:val="34"/>
          <w:szCs w:val="34"/>
          <w:rtl/>
        </w:rPr>
        <w:t xml:space="preserve"> </w:t>
      </w:r>
      <w:r w:rsidR="000C0A2B">
        <w:rPr>
          <w:rFonts w:ascii="Simplified Arabic" w:hAnsi="Simplified Arabic" w:cs="Simplified Arabic" w:hint="cs"/>
          <w:sz w:val="34"/>
          <w:szCs w:val="34"/>
          <w:rtl/>
        </w:rPr>
        <w:t>،</w:t>
      </w:r>
      <w:r w:rsidRPr="00972EB6">
        <w:rPr>
          <w:rFonts w:ascii="Simplified Arabic" w:hAnsi="Simplified Arabic" w:cs="Simplified Arabic"/>
          <w:sz w:val="34"/>
          <w:szCs w:val="34"/>
          <w:rtl/>
        </w:rPr>
        <w:t xml:space="preserve"> فقد تجد العديد من النساء أن الأعراض هي الأسوأ خلال أو حول فترات الطمث</w:t>
      </w: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7D08F7" w:rsidRDefault="004872D3" w:rsidP="0054418A">
      <w:pPr>
        <w:pStyle w:val="a3"/>
        <w:numPr>
          <w:ilvl w:val="0"/>
          <w:numId w:val="3"/>
        </w:numPr>
        <w:jc w:val="both"/>
        <w:rPr>
          <w:rFonts w:ascii="Simplified Arabic" w:hAnsi="Simplified Arabic" w:cs="Simplified Arabic"/>
          <w:sz w:val="34"/>
          <w:szCs w:val="34"/>
        </w:rPr>
      </w:pPr>
      <w:r>
        <w:rPr>
          <w:rFonts w:ascii="Simplified Arabic" w:hAnsi="Simplified Arabic" w:cs="Simplified Arabic" w:hint="cs"/>
          <w:sz w:val="34"/>
          <w:szCs w:val="34"/>
          <w:rtl/>
        </w:rPr>
        <w:lastRenderedPageBreak/>
        <w:t>و</w:t>
      </w:r>
      <w:r w:rsidR="002F0763">
        <w:rPr>
          <w:rFonts w:ascii="Simplified Arabic" w:hAnsi="Simplified Arabic" w:cs="Simplified Arabic" w:hint="cs"/>
          <w:sz w:val="34"/>
          <w:szCs w:val="34"/>
          <w:rtl/>
        </w:rPr>
        <w:t>نلاحظ</w:t>
      </w:r>
      <w:r w:rsidR="007D08F7" w:rsidRPr="007D08F7">
        <w:rPr>
          <w:rFonts w:ascii="Simplified Arabic" w:hAnsi="Simplified Arabic" w:cs="Simplified Arabic"/>
          <w:sz w:val="34"/>
          <w:szCs w:val="34"/>
          <w:rtl/>
        </w:rPr>
        <w:t xml:space="preserve"> بأن الإصابة بالقولون العصبي كان مرتبطا بحوادث حياتية معينة مر بها ه</w:t>
      </w:r>
      <w:r w:rsidR="002F0763">
        <w:rPr>
          <w:rFonts w:ascii="Simplified Arabic" w:hAnsi="Simplified Arabic" w:cs="Simplified Arabic" w:hint="cs"/>
          <w:sz w:val="34"/>
          <w:szCs w:val="34"/>
          <w:rtl/>
        </w:rPr>
        <w:t>ؤ</w:t>
      </w:r>
      <w:r w:rsidR="007D08F7" w:rsidRPr="007D08F7">
        <w:rPr>
          <w:rFonts w:ascii="Simplified Arabic" w:hAnsi="Simplified Arabic" w:cs="Simplified Arabic"/>
          <w:sz w:val="34"/>
          <w:szCs w:val="34"/>
          <w:rtl/>
        </w:rPr>
        <w:t>لاء المرضى</w:t>
      </w:r>
      <w:r w:rsidR="009A1663">
        <w:rPr>
          <w:rFonts w:ascii="Simplified Arabic" w:hAnsi="Simplified Arabic" w:cs="Simplified Arabic" w:hint="cs"/>
          <w:sz w:val="34"/>
          <w:szCs w:val="34"/>
          <w:rtl/>
        </w:rPr>
        <w:t xml:space="preserve"> </w:t>
      </w:r>
      <w:r w:rsidR="007D08F7" w:rsidRPr="007D08F7">
        <w:rPr>
          <w:rFonts w:ascii="Simplified Arabic" w:hAnsi="Simplified Arabic" w:cs="Simplified Arabic"/>
          <w:sz w:val="34"/>
          <w:szCs w:val="34"/>
          <w:rtl/>
        </w:rPr>
        <w:t>، وهذه الحوادث قد تكون عاطفية أو عصبية كفقدان حبيب أو موت قريب مثلا</w:t>
      </w:r>
      <w:r w:rsidR="009A1663">
        <w:rPr>
          <w:rFonts w:ascii="Simplified Arabic" w:hAnsi="Simplified Arabic" w:cs="Simplified Arabic" w:hint="cs"/>
          <w:sz w:val="34"/>
          <w:szCs w:val="34"/>
          <w:rtl/>
        </w:rPr>
        <w:t xml:space="preserve"> </w:t>
      </w:r>
      <w:r w:rsidR="00E5494F">
        <w:rPr>
          <w:rFonts w:ascii="Simplified Arabic" w:hAnsi="Simplified Arabic" w:cs="Simplified Arabic" w:hint="cs"/>
          <w:sz w:val="34"/>
          <w:szCs w:val="34"/>
          <w:rtl/>
        </w:rPr>
        <w:t xml:space="preserve">، اضافة الى </w:t>
      </w:r>
      <w:r w:rsidR="00E5494F">
        <w:rPr>
          <w:rFonts w:ascii="Simplified Arabic" w:hAnsi="Simplified Arabic" w:cs="Simplified Arabic"/>
          <w:sz w:val="34"/>
          <w:szCs w:val="34"/>
          <w:rtl/>
        </w:rPr>
        <w:t>الإصابة بأمراض معينة أخرى</w:t>
      </w:r>
      <w:r w:rsidR="00E5494F" w:rsidRPr="00972EB6">
        <w:rPr>
          <w:rFonts w:ascii="Simplified Arabic" w:hAnsi="Simplified Arabic" w:cs="Simplified Arabic"/>
          <w:sz w:val="34"/>
          <w:szCs w:val="34"/>
          <w:rtl/>
        </w:rPr>
        <w:t xml:space="preserve"> ومن ضمنها النوبات الحادة من التهابات المعدة والأمعاء</w:t>
      </w:r>
      <w:r w:rsidR="00060712" w:rsidRPr="002E7760">
        <w:rPr>
          <w:rFonts w:ascii="Simplified Arabic" w:eastAsia="Times New Roman" w:hAnsi="Simplified Arabic" w:cs="Simplified Arabic" w:hint="cs"/>
          <w:b/>
          <w:bCs/>
          <w:color w:val="FF0000"/>
          <w:sz w:val="34"/>
          <w:szCs w:val="34"/>
          <w:vertAlign w:val="superscript"/>
          <w:rtl/>
        </w:rPr>
        <w:t>[</w:t>
      </w:r>
      <w:r w:rsidR="0054418A">
        <w:rPr>
          <w:rFonts w:ascii="Simplified Arabic" w:eastAsia="Times New Roman" w:hAnsi="Simplified Arabic" w:cs="Simplified Arabic"/>
          <w:b/>
          <w:bCs/>
          <w:color w:val="FF0000"/>
          <w:sz w:val="34"/>
          <w:szCs w:val="34"/>
          <w:vertAlign w:val="superscript"/>
        </w:rPr>
        <w:t>12</w:t>
      </w:r>
      <w:r w:rsidR="00060712" w:rsidRPr="002E7760">
        <w:rPr>
          <w:rFonts w:ascii="Simplified Arabic" w:eastAsia="Times New Roman" w:hAnsi="Simplified Arabic" w:cs="Simplified Arabic" w:hint="cs"/>
          <w:b/>
          <w:bCs/>
          <w:color w:val="FF0000"/>
          <w:sz w:val="34"/>
          <w:szCs w:val="34"/>
          <w:vertAlign w:val="superscript"/>
          <w:rtl/>
        </w:rPr>
        <w:t>]</w:t>
      </w:r>
      <w:r w:rsidR="00060712">
        <w:rPr>
          <w:rFonts w:ascii="Simplified Arabic" w:hAnsi="Simplified Arabic" w:cs="Simplified Arabic" w:hint="cs"/>
          <w:sz w:val="34"/>
          <w:szCs w:val="34"/>
          <w:rtl/>
        </w:rPr>
        <w:t xml:space="preserve"> .</w:t>
      </w:r>
    </w:p>
    <w:p w:rsidR="009A1663" w:rsidRDefault="009A1663" w:rsidP="009A1663">
      <w:pPr>
        <w:pStyle w:val="a3"/>
        <w:ind w:left="720"/>
        <w:jc w:val="both"/>
        <w:rPr>
          <w:rFonts w:ascii="Simplified Arabic" w:hAnsi="Simplified Arabic" w:cs="Simplified Arabic"/>
          <w:sz w:val="34"/>
          <w:szCs w:val="34"/>
          <w:rtl/>
        </w:rPr>
      </w:pPr>
    </w:p>
    <w:p w:rsidR="00050D04" w:rsidRDefault="00050D04" w:rsidP="009A1663">
      <w:pPr>
        <w:pStyle w:val="a3"/>
        <w:ind w:left="720"/>
        <w:jc w:val="both"/>
        <w:rPr>
          <w:rFonts w:ascii="Simplified Arabic" w:hAnsi="Simplified Arabic" w:cs="Simplified Arabic"/>
          <w:sz w:val="34"/>
          <w:szCs w:val="34"/>
          <w:rtl/>
        </w:rPr>
      </w:pPr>
    </w:p>
    <w:p w:rsidR="00050D04" w:rsidRDefault="00050D04"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5F1120" w:rsidRDefault="005F1120" w:rsidP="009A1663">
      <w:pPr>
        <w:pStyle w:val="a3"/>
        <w:ind w:left="720"/>
        <w:jc w:val="both"/>
        <w:rPr>
          <w:rFonts w:ascii="Simplified Arabic" w:hAnsi="Simplified Arabic" w:cs="Simplified Arabic"/>
          <w:sz w:val="34"/>
          <w:szCs w:val="34"/>
          <w:rtl/>
        </w:rPr>
      </w:pPr>
    </w:p>
    <w:p w:rsidR="00050D04" w:rsidRDefault="00050D04" w:rsidP="009A1663">
      <w:pPr>
        <w:pStyle w:val="a3"/>
        <w:ind w:left="720"/>
        <w:jc w:val="both"/>
        <w:rPr>
          <w:rFonts w:ascii="Simplified Arabic" w:hAnsi="Simplified Arabic" w:cs="Simplified Arabic"/>
          <w:sz w:val="34"/>
          <w:szCs w:val="34"/>
          <w:rtl/>
        </w:rPr>
      </w:pPr>
    </w:p>
    <w:p w:rsidR="00945D16" w:rsidRPr="004D1B9A" w:rsidRDefault="00945D16" w:rsidP="00945D16">
      <w:pPr>
        <w:pStyle w:val="a3"/>
        <w:jc w:val="center"/>
        <w:rPr>
          <w:rFonts w:ascii="Simplified Arabic" w:eastAsia="Times New Roman" w:hAnsi="Simplified Arabic" w:cs="PT Bold Heading"/>
          <w:color w:val="1F497D" w:themeColor="text2"/>
          <w:sz w:val="34"/>
          <w:szCs w:val="34"/>
          <w:rtl/>
        </w:rPr>
      </w:pPr>
      <w:r w:rsidRPr="004D1B9A">
        <w:rPr>
          <w:rFonts w:ascii="Simplified Arabic" w:eastAsia="Times New Roman" w:hAnsi="Simplified Arabic" w:cs="PT Bold Heading" w:hint="cs"/>
          <w:color w:val="1F497D" w:themeColor="text2"/>
          <w:sz w:val="34"/>
          <w:szCs w:val="34"/>
          <w:rtl/>
        </w:rPr>
        <w:lastRenderedPageBreak/>
        <w:t xml:space="preserve">الفصل الثاني </w:t>
      </w:r>
    </w:p>
    <w:p w:rsidR="00945D16" w:rsidRPr="004D1B9A" w:rsidRDefault="00945D16" w:rsidP="00945D16">
      <w:pPr>
        <w:pStyle w:val="a3"/>
        <w:jc w:val="center"/>
        <w:rPr>
          <w:rFonts w:ascii="Simplified Arabic" w:eastAsia="Times New Roman" w:hAnsi="Simplified Arabic" w:cs="PT Bold Heading"/>
          <w:color w:val="1F497D" w:themeColor="text2"/>
          <w:sz w:val="34"/>
          <w:szCs w:val="34"/>
          <w:rtl/>
        </w:rPr>
      </w:pPr>
      <w:r w:rsidRPr="004D1B9A">
        <w:rPr>
          <w:rFonts w:ascii="Simplified Arabic" w:eastAsia="Times New Roman" w:hAnsi="Simplified Arabic" w:cs="PT Bold Heading" w:hint="cs"/>
          <w:color w:val="1F497D" w:themeColor="text2"/>
          <w:sz w:val="34"/>
          <w:szCs w:val="34"/>
          <w:rtl/>
        </w:rPr>
        <w:t xml:space="preserve">علاج متلازمة القولون العصبي </w:t>
      </w:r>
    </w:p>
    <w:p w:rsidR="00945D16" w:rsidRDefault="00945D16" w:rsidP="00945D16">
      <w:pPr>
        <w:pStyle w:val="a3"/>
        <w:jc w:val="both"/>
        <w:rPr>
          <w:rFonts w:ascii="Simplified Arabic" w:eastAsia="Times New Roman" w:hAnsi="Simplified Arabic" w:cs="Simplified Arabic"/>
          <w:sz w:val="16"/>
          <w:szCs w:val="16"/>
          <w:rtl/>
        </w:rPr>
      </w:pPr>
    </w:p>
    <w:p w:rsidR="004241B9" w:rsidRDefault="004241B9" w:rsidP="00945D16">
      <w:pPr>
        <w:pStyle w:val="a3"/>
        <w:jc w:val="both"/>
        <w:rPr>
          <w:rFonts w:ascii="Simplified Arabic" w:eastAsia="Times New Roman" w:hAnsi="Simplified Arabic" w:cs="Simplified Arabic"/>
          <w:sz w:val="16"/>
          <w:szCs w:val="16"/>
          <w:rtl/>
        </w:rPr>
      </w:pPr>
    </w:p>
    <w:p w:rsidR="00EA1B3B" w:rsidRPr="00EA1B3B" w:rsidRDefault="00EA1B3B" w:rsidP="00674E8B">
      <w:pPr>
        <w:pStyle w:val="a3"/>
        <w:jc w:val="both"/>
        <w:rPr>
          <w:rFonts w:ascii="Simplified Arabic" w:hAnsi="Simplified Arabic" w:cs="Simplified Arabic"/>
          <w:b/>
          <w:bCs/>
          <w:sz w:val="34"/>
          <w:szCs w:val="34"/>
          <w:bdr w:val="none" w:sz="0" w:space="0" w:color="auto" w:frame="1"/>
          <w:rtl/>
        </w:rPr>
      </w:pPr>
      <w:r w:rsidRPr="00EA1B3B">
        <w:rPr>
          <w:rFonts w:ascii="Simplified Arabic" w:hAnsi="Simplified Arabic" w:cs="Simplified Arabic" w:hint="cs"/>
          <w:b/>
          <w:bCs/>
          <w:sz w:val="34"/>
          <w:szCs w:val="34"/>
          <w:bdr w:val="none" w:sz="0" w:space="0" w:color="auto" w:frame="1"/>
          <w:rtl/>
        </w:rPr>
        <w:t xml:space="preserve">أولاً : الطرق العلاجية للمتلازمة وامكانية تخفيفها : </w:t>
      </w:r>
    </w:p>
    <w:p w:rsidR="004241B9" w:rsidRPr="004241B9" w:rsidRDefault="004241B9" w:rsidP="00E65566">
      <w:pPr>
        <w:pStyle w:val="a3"/>
        <w:jc w:val="both"/>
        <w:rPr>
          <w:rFonts w:ascii="Simplified Arabic" w:hAnsi="Simplified Arabic" w:cs="Simplified Arabic"/>
          <w:sz w:val="34"/>
          <w:szCs w:val="34"/>
          <w:rtl/>
        </w:rPr>
      </w:pPr>
      <w:r w:rsidRPr="004241B9">
        <w:rPr>
          <w:rFonts w:ascii="Simplified Arabic" w:hAnsi="Simplified Arabic" w:cs="Simplified Arabic"/>
          <w:sz w:val="34"/>
          <w:szCs w:val="34"/>
          <w:bdr w:val="none" w:sz="0" w:space="0" w:color="auto" w:frame="1"/>
          <w:rtl/>
        </w:rPr>
        <w:t xml:space="preserve">    لا يمكن الشفاءُ من الإصابة بمتلازمة القولون العصبي ، ولكن يمكن </w:t>
      </w:r>
      <w:r w:rsidR="00674E8B">
        <w:rPr>
          <w:rFonts w:ascii="Simplified Arabic" w:hAnsi="Simplified Arabic" w:cs="Simplified Arabic" w:hint="cs"/>
          <w:sz w:val="34"/>
          <w:szCs w:val="34"/>
          <w:bdr w:val="none" w:sz="0" w:space="0" w:color="auto" w:frame="1"/>
          <w:rtl/>
        </w:rPr>
        <w:t>تقليل</w:t>
      </w:r>
      <w:r w:rsidRPr="004241B9">
        <w:rPr>
          <w:rFonts w:ascii="Simplified Arabic" w:hAnsi="Simplified Arabic" w:cs="Simplified Arabic"/>
          <w:sz w:val="34"/>
          <w:szCs w:val="34"/>
          <w:bdr w:val="none" w:sz="0" w:space="0" w:color="auto" w:frame="1"/>
          <w:rtl/>
        </w:rPr>
        <w:t xml:space="preserve"> الأعراض من خلال إجراء تغييراتٍ في النظام الغذائي وفي نمط الحياة غالباً</w:t>
      </w:r>
      <w:r w:rsidR="00310E81">
        <w:rPr>
          <w:rFonts w:ascii="Simplified Arabic" w:hAnsi="Simplified Arabic" w:cs="Simplified Arabic" w:hint="cs"/>
          <w:sz w:val="34"/>
          <w:szCs w:val="34"/>
          <w:bdr w:val="none" w:sz="0" w:space="0" w:color="auto" w:frame="1"/>
          <w:rtl/>
        </w:rPr>
        <w:t xml:space="preserve"> </w:t>
      </w:r>
      <w:r w:rsidRPr="004241B9">
        <w:rPr>
          <w:rFonts w:ascii="Simplified Arabic" w:hAnsi="Simplified Arabic" w:cs="Simplified Arabic"/>
          <w:sz w:val="34"/>
          <w:szCs w:val="34"/>
          <w:bdr w:val="none" w:sz="0" w:space="0" w:color="auto" w:frame="1"/>
          <w:rtl/>
        </w:rPr>
        <w:t>؛ حيث إنَّها قد تساعد على تحقيق تحديد وتجنُّب تناول الأطعمة أو المشروبات المُهيِّجة للأعراض ، تعديل كمِّية الألياف الموجودة في النظام الغذائي ، ممارسة الرياضة بانتظام</w:t>
      </w:r>
      <w:r w:rsidRPr="004241B9">
        <w:rPr>
          <w:rFonts w:ascii="Simplified Arabic" w:hAnsi="Simplified Arabic" w:cs="Simplified Arabic"/>
          <w:sz w:val="34"/>
          <w:szCs w:val="34"/>
          <w:bdr w:val="none" w:sz="0" w:space="0" w:color="auto" w:frame="1"/>
        </w:rPr>
        <w:t xml:space="preserve"> </w:t>
      </w:r>
      <w:r w:rsidRPr="004241B9">
        <w:rPr>
          <w:rFonts w:ascii="Simplified Arabic" w:hAnsi="Simplified Arabic" w:cs="Simplified Arabic"/>
          <w:sz w:val="34"/>
          <w:szCs w:val="34"/>
          <w:bdr w:val="none" w:sz="0" w:space="0" w:color="auto" w:frame="1"/>
          <w:rtl/>
        </w:rPr>
        <w:t xml:space="preserve"> ، وكذلك خفض مستويات الشدَّة النفسيَّة</w:t>
      </w:r>
      <w:r w:rsidRPr="004241B9">
        <w:rPr>
          <w:rFonts w:ascii="Simplified Arabic" w:hAnsi="Simplified Arabic" w:cs="Simplified Arabic"/>
          <w:sz w:val="34"/>
          <w:szCs w:val="34"/>
          <w:bdr w:val="none" w:sz="0" w:space="0" w:color="auto" w:frame="1"/>
        </w:rPr>
        <w:t>.</w:t>
      </w:r>
      <w:r w:rsidRPr="004241B9">
        <w:rPr>
          <w:rFonts w:ascii="Simplified Arabic" w:hAnsi="Simplified Arabic" w:cs="Simplified Arabic"/>
          <w:sz w:val="34"/>
          <w:szCs w:val="34"/>
          <w:bdr w:val="none" w:sz="0" w:space="0" w:color="auto" w:frame="1"/>
          <w:rtl/>
        </w:rPr>
        <w:t xml:space="preserve"> تُوصَفُ أدويةٌ لأشخاصٍ مصابين بهذه</w:t>
      </w:r>
      <w:r w:rsidRPr="004241B9">
        <w:rPr>
          <w:rFonts w:ascii="Simplified Arabic" w:hAnsi="Simplified Arabic" w:cs="Simplified Arabic"/>
          <w:sz w:val="34"/>
          <w:szCs w:val="34"/>
          <w:bdr w:val="none" w:sz="0" w:space="0" w:color="auto" w:frame="1"/>
        </w:rPr>
        <w:t> </w:t>
      </w:r>
      <w:r w:rsidRPr="004241B9">
        <w:rPr>
          <w:rFonts w:ascii="Simplified Arabic" w:hAnsi="Simplified Arabic" w:cs="Simplified Arabic"/>
          <w:sz w:val="34"/>
          <w:szCs w:val="34"/>
          <w:bdr w:val="none" w:sz="0" w:space="0" w:color="auto" w:frame="1"/>
          <w:rtl/>
        </w:rPr>
        <w:t>المتلازمة</w:t>
      </w:r>
      <w:r w:rsidRPr="004241B9">
        <w:rPr>
          <w:rFonts w:ascii="Simplified Arabic" w:hAnsi="Simplified Arabic" w:cs="Simplified Arabic"/>
          <w:sz w:val="34"/>
          <w:szCs w:val="34"/>
          <w:bdr w:val="none" w:sz="0" w:space="0" w:color="auto" w:frame="1"/>
        </w:rPr>
        <w:t> </w:t>
      </w:r>
      <w:r w:rsidRPr="004241B9">
        <w:rPr>
          <w:rFonts w:ascii="Simplified Arabic" w:hAnsi="Simplified Arabic" w:cs="Simplified Arabic"/>
          <w:sz w:val="34"/>
          <w:szCs w:val="34"/>
          <w:bdr w:val="none" w:sz="0" w:space="0" w:color="auto" w:frame="1"/>
          <w:rtl/>
        </w:rPr>
        <w:t>في بعض الأحيان لمعالجة أعراضٍ يُعانون منها بشكلٍ فردي</w:t>
      </w:r>
      <w:r w:rsidR="005F1120"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11</w:t>
      </w:r>
      <w:r w:rsidR="005F1120" w:rsidRPr="002E7760">
        <w:rPr>
          <w:rFonts w:ascii="Simplified Arabic" w:eastAsia="Times New Roman" w:hAnsi="Simplified Arabic" w:cs="Simplified Arabic" w:hint="cs"/>
          <w:b/>
          <w:bCs/>
          <w:color w:val="FF0000"/>
          <w:sz w:val="34"/>
          <w:szCs w:val="34"/>
          <w:vertAlign w:val="superscript"/>
          <w:rtl/>
        </w:rPr>
        <w:t>]</w:t>
      </w:r>
      <w:r w:rsidR="005F1120">
        <w:rPr>
          <w:rFonts w:ascii="Simplified Arabic" w:hAnsi="Simplified Arabic" w:cs="Simplified Arabic" w:hint="cs"/>
          <w:sz w:val="34"/>
          <w:szCs w:val="34"/>
          <w:bdr w:val="none" w:sz="0" w:space="0" w:color="auto" w:frame="1"/>
          <w:rtl/>
        </w:rPr>
        <w:t xml:space="preserve"> .</w:t>
      </w:r>
    </w:p>
    <w:p w:rsidR="00945D16" w:rsidRDefault="00945D16" w:rsidP="00945D16">
      <w:pPr>
        <w:pStyle w:val="a3"/>
        <w:jc w:val="both"/>
        <w:rPr>
          <w:rFonts w:ascii="Simplified Arabic" w:hAnsi="Simplified Arabic" w:cs="Simplified Arabic"/>
          <w:sz w:val="34"/>
          <w:szCs w:val="34"/>
          <w:rtl/>
        </w:rPr>
      </w:pPr>
      <w:r>
        <w:rPr>
          <w:rStyle w:val="a9"/>
          <w:rFonts w:ascii="Simplified Arabic" w:hAnsi="Simplified Arabic" w:cs="Simplified Arabic" w:hint="cs"/>
          <w:sz w:val="34"/>
          <w:szCs w:val="34"/>
          <w:rtl/>
        </w:rPr>
        <w:t xml:space="preserve">    </w:t>
      </w:r>
      <w:r w:rsidR="00310E81">
        <w:rPr>
          <w:rStyle w:val="a9"/>
          <w:rFonts w:ascii="Simplified Arabic" w:hAnsi="Simplified Arabic" w:cs="Simplified Arabic" w:hint="cs"/>
          <w:sz w:val="34"/>
          <w:szCs w:val="34"/>
          <w:rtl/>
        </w:rPr>
        <w:t>و</w:t>
      </w:r>
      <w:r w:rsidRPr="00972EB6">
        <w:rPr>
          <w:rFonts w:ascii="Simplified Arabic" w:hAnsi="Simplified Arabic" w:cs="Simplified Arabic"/>
          <w:sz w:val="34"/>
          <w:szCs w:val="34"/>
          <w:rtl/>
        </w:rPr>
        <w:t>بما أن الأسباب المؤدية للإصابة بهذه المتلازمة غير واضحة تماماً</w:t>
      </w:r>
      <w:r w:rsidR="00EA6D75">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فالعلاج يقوم على التخفيف من الأعراض لكي يتمكن المصاب من عيش حياته بشكل طبيعي قدر الإمكان</w:t>
      </w:r>
      <w:r w:rsidR="00EA6D75">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945D16" w:rsidRDefault="00945D16" w:rsidP="00945D16">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‏في معظم الحالات</w:t>
      </w:r>
      <w:r w:rsidR="00EA6D75" w:rsidRPr="00BB69A5">
        <w:rPr>
          <w:rFonts w:ascii="Simplified Arabic" w:hAnsi="Simplified Arabic" w:cs="Simplified Arabic" w:hint="cs"/>
          <w:sz w:val="16"/>
          <w:szCs w:val="16"/>
          <w:rtl/>
        </w:rPr>
        <w:t xml:space="preserve"> </w:t>
      </w:r>
      <w:r w:rsidRPr="00972EB6">
        <w:rPr>
          <w:rFonts w:ascii="Simplified Arabic" w:hAnsi="Simplified Arabic" w:cs="Simplified Arabic"/>
          <w:sz w:val="34"/>
          <w:szCs w:val="34"/>
          <w:rtl/>
        </w:rPr>
        <w:t>، يستطيع المصاب السيطرة على أعراض وعلامات المتلازمة إن كانت بسيطة عن طريق تعلمه كيفية التعامل مع الضغوطات النفسية وإجراء تغييرات على نمط الحياة والنظام الغذائي</w:t>
      </w:r>
      <w:r w:rsidR="00EA6D75">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541442" w:rsidRDefault="00541442" w:rsidP="00945D16">
      <w:pPr>
        <w:pStyle w:val="a3"/>
        <w:jc w:val="both"/>
        <w:rPr>
          <w:rFonts w:ascii="Simplified Arabic" w:hAnsi="Simplified Arabic" w:cs="Simplified Arabic"/>
          <w:sz w:val="34"/>
          <w:szCs w:val="34"/>
          <w:rtl/>
        </w:rPr>
      </w:pPr>
    </w:p>
    <w:p w:rsidR="000C0A2B" w:rsidRDefault="00EA1B3B" w:rsidP="00945D16">
      <w:pPr>
        <w:pStyle w:val="a3"/>
        <w:jc w:val="both"/>
        <w:rPr>
          <w:rFonts w:ascii="Simplified Arabic" w:hAnsi="Simplified Arabic" w:cs="Simplified Arabic"/>
          <w:sz w:val="34"/>
          <w:szCs w:val="34"/>
          <w:rtl/>
        </w:rPr>
      </w:pPr>
      <w:r>
        <w:rPr>
          <w:noProof/>
        </w:rPr>
        <w:drawing>
          <wp:anchor distT="0" distB="0" distL="114300" distR="114300" simplePos="0" relativeHeight="251665408" behindDoc="0" locked="0" layoutInCell="1" allowOverlap="1" wp14:anchorId="6C9D15DC" wp14:editId="615C9022">
            <wp:simplePos x="0" y="0"/>
            <wp:positionH relativeFrom="column">
              <wp:posOffset>647065</wp:posOffset>
            </wp:positionH>
            <wp:positionV relativeFrom="paragraph">
              <wp:posOffset>174625</wp:posOffset>
            </wp:positionV>
            <wp:extent cx="4227830" cy="1881505"/>
            <wp:effectExtent l="0" t="0" r="1270" b="4445"/>
            <wp:wrapSquare wrapText="bothSides"/>
            <wp:docPr id="2" name="صورة 2" descr="صورة ذات ص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صورة ذات صلة"/>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27830" cy="1881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A2B" w:rsidRDefault="000C0A2B" w:rsidP="00945D16">
      <w:pPr>
        <w:pStyle w:val="a3"/>
        <w:jc w:val="both"/>
        <w:rPr>
          <w:rFonts w:ascii="Simplified Arabic" w:hAnsi="Simplified Arabic" w:cs="Simplified Arabic"/>
          <w:sz w:val="34"/>
          <w:szCs w:val="34"/>
          <w:rtl/>
        </w:rPr>
      </w:pPr>
    </w:p>
    <w:p w:rsidR="000C0A2B" w:rsidRDefault="000C0A2B" w:rsidP="00945D16">
      <w:pPr>
        <w:pStyle w:val="a3"/>
        <w:jc w:val="both"/>
        <w:rPr>
          <w:rFonts w:ascii="Simplified Arabic" w:hAnsi="Simplified Arabic" w:cs="Simplified Arabic"/>
          <w:sz w:val="34"/>
          <w:szCs w:val="34"/>
          <w:rtl/>
        </w:rPr>
      </w:pPr>
    </w:p>
    <w:p w:rsidR="000C0A2B" w:rsidRDefault="000C0A2B" w:rsidP="00945D16">
      <w:pPr>
        <w:pStyle w:val="a3"/>
        <w:jc w:val="both"/>
        <w:rPr>
          <w:rFonts w:ascii="Simplified Arabic" w:hAnsi="Simplified Arabic" w:cs="Simplified Arabic"/>
          <w:sz w:val="34"/>
          <w:szCs w:val="34"/>
          <w:rtl/>
        </w:rPr>
      </w:pPr>
    </w:p>
    <w:p w:rsidR="000C0A2B" w:rsidRDefault="000C0A2B" w:rsidP="00945D16">
      <w:pPr>
        <w:pStyle w:val="a3"/>
        <w:jc w:val="both"/>
        <w:rPr>
          <w:rFonts w:ascii="Simplified Arabic" w:hAnsi="Simplified Arabic" w:cs="Simplified Arabic"/>
          <w:sz w:val="34"/>
          <w:szCs w:val="34"/>
          <w:rtl/>
        </w:rPr>
      </w:pPr>
    </w:p>
    <w:p w:rsidR="000C0A2B" w:rsidRDefault="000C0A2B" w:rsidP="00945D16">
      <w:pPr>
        <w:pStyle w:val="a3"/>
        <w:jc w:val="both"/>
        <w:rPr>
          <w:rFonts w:ascii="Simplified Arabic" w:hAnsi="Simplified Arabic" w:cs="Simplified Arabic"/>
          <w:sz w:val="34"/>
          <w:szCs w:val="34"/>
          <w:rtl/>
        </w:rPr>
      </w:pPr>
    </w:p>
    <w:p w:rsidR="00FE5D71" w:rsidRDefault="006F46AA" w:rsidP="00E65566">
      <w:pPr>
        <w:pStyle w:val="a3"/>
        <w:jc w:val="both"/>
        <w:rPr>
          <w:rFonts w:ascii="Simplified Arabic" w:hAnsi="Simplified Arabic" w:cs="Simplified Arabic"/>
          <w:sz w:val="34"/>
          <w:szCs w:val="34"/>
          <w:rtl/>
        </w:rPr>
      </w:pPr>
      <w:r w:rsidRPr="00CB3A75">
        <w:rPr>
          <w:rFonts w:ascii="Simplified Arabic" w:hAnsi="Simplified Arabic" w:cs="Simplified Arabic" w:hint="cs"/>
          <w:sz w:val="34"/>
          <w:szCs w:val="34"/>
          <w:shd w:val="clear" w:color="auto" w:fill="FFFFFF"/>
          <w:rtl/>
        </w:rPr>
        <w:lastRenderedPageBreak/>
        <w:t xml:space="preserve">    </w:t>
      </w:r>
      <w:r w:rsidRPr="00CB3A75">
        <w:rPr>
          <w:rFonts w:ascii="Simplified Arabic" w:hAnsi="Simplified Arabic" w:cs="Simplified Arabic"/>
          <w:sz w:val="34"/>
          <w:szCs w:val="34"/>
          <w:shd w:val="clear" w:color="auto" w:fill="FFFFFF"/>
          <w:rtl/>
        </w:rPr>
        <w:t>وبالرغم من أن المنظار المعوي يساعد على كشف مسببات عديدة لأمراض الأمعاء</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إلا أن أسباب الشكوى من متلازمة القولون العصبي لا زالت مجهولة</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xml:space="preserve">، فبحسب </w:t>
      </w:r>
      <w:r w:rsidRPr="00CB3A75">
        <w:rPr>
          <w:rFonts w:ascii="Simplified Arabic" w:hAnsi="Simplified Arabic" w:cs="Simplified Arabic" w:hint="cs"/>
          <w:sz w:val="34"/>
          <w:szCs w:val="34"/>
          <w:shd w:val="clear" w:color="auto" w:fill="FFFFFF"/>
          <w:rtl/>
        </w:rPr>
        <w:t>(</w:t>
      </w:r>
      <w:proofErr w:type="spellStart"/>
      <w:r w:rsidRPr="00CB3A75">
        <w:rPr>
          <w:rFonts w:ascii="Simplified Arabic" w:hAnsi="Simplified Arabic" w:cs="Simplified Arabic"/>
          <w:sz w:val="34"/>
          <w:szCs w:val="34"/>
          <w:shd w:val="clear" w:color="auto" w:fill="FFFFFF"/>
          <w:rtl/>
        </w:rPr>
        <w:t>يوست</w:t>
      </w:r>
      <w:proofErr w:type="spellEnd"/>
      <w:r w:rsidRPr="00CB3A75">
        <w:rPr>
          <w:rFonts w:ascii="Simplified Arabic" w:hAnsi="Simplified Arabic" w:cs="Simplified Arabic"/>
          <w:sz w:val="34"/>
          <w:szCs w:val="34"/>
          <w:shd w:val="clear" w:color="auto" w:fill="FFFFFF"/>
          <w:rtl/>
        </w:rPr>
        <w:t xml:space="preserve"> </w:t>
      </w:r>
      <w:proofErr w:type="spellStart"/>
      <w:r w:rsidRPr="00CB3A75">
        <w:rPr>
          <w:rFonts w:ascii="Simplified Arabic" w:hAnsi="Simplified Arabic" w:cs="Simplified Arabic"/>
          <w:sz w:val="34"/>
          <w:szCs w:val="34"/>
          <w:shd w:val="clear" w:color="auto" w:fill="FFFFFF"/>
          <w:rtl/>
        </w:rPr>
        <w:t>لانغنهورست</w:t>
      </w:r>
      <w:proofErr w:type="spellEnd"/>
      <w:r w:rsidRPr="00CB3A75">
        <w:rPr>
          <w:rFonts w:ascii="Simplified Arabic" w:hAnsi="Simplified Arabic" w:cs="Simplified Arabic" w:hint="cs"/>
          <w:sz w:val="34"/>
          <w:szCs w:val="34"/>
          <w:shd w:val="clear" w:color="auto" w:fill="FFFFFF"/>
          <w:rtl/>
        </w:rPr>
        <w:t>)</w:t>
      </w:r>
      <w:r w:rsidRPr="00CB3A75">
        <w:rPr>
          <w:rFonts w:ascii="Simplified Arabic" w:hAnsi="Simplified Arabic" w:cs="Simplified Arabic"/>
          <w:sz w:val="34"/>
          <w:szCs w:val="34"/>
          <w:shd w:val="clear" w:color="auto" w:fill="FFFFFF"/>
          <w:rtl/>
        </w:rPr>
        <w:t xml:space="preserve"> أخصائي أمراض جهاز الهضم في المشفى الجامعي في مدينة </w:t>
      </w:r>
      <w:r w:rsidRPr="00CB3A75">
        <w:rPr>
          <w:rFonts w:ascii="Simplified Arabic" w:hAnsi="Simplified Arabic" w:cs="Simplified Arabic" w:hint="cs"/>
          <w:sz w:val="34"/>
          <w:szCs w:val="34"/>
          <w:shd w:val="clear" w:color="auto" w:fill="FFFFFF"/>
          <w:rtl/>
        </w:rPr>
        <w:t>(</w:t>
      </w:r>
      <w:proofErr w:type="spellStart"/>
      <w:r w:rsidRPr="00CB3A75">
        <w:rPr>
          <w:rFonts w:ascii="Simplified Arabic" w:hAnsi="Simplified Arabic" w:cs="Simplified Arabic"/>
          <w:sz w:val="34"/>
          <w:szCs w:val="34"/>
          <w:shd w:val="clear" w:color="auto" w:fill="FFFFFF"/>
          <w:rtl/>
        </w:rPr>
        <w:t>كريفيلد</w:t>
      </w:r>
      <w:proofErr w:type="spellEnd"/>
      <w:r w:rsidRPr="00CB3A75">
        <w:rPr>
          <w:rFonts w:ascii="Simplified Arabic" w:hAnsi="Simplified Arabic" w:cs="Simplified Arabic" w:hint="cs"/>
          <w:sz w:val="34"/>
          <w:szCs w:val="34"/>
          <w:shd w:val="clear" w:color="auto" w:fill="FFFFFF"/>
          <w:rtl/>
        </w:rPr>
        <w:t>)</w:t>
      </w:r>
      <w:r w:rsidRPr="00CB3A75">
        <w:rPr>
          <w:rFonts w:ascii="Simplified Arabic" w:hAnsi="Simplified Arabic" w:cs="Simplified Arabic"/>
          <w:sz w:val="34"/>
          <w:szCs w:val="34"/>
          <w:shd w:val="clear" w:color="auto" w:fill="FFFFFF"/>
          <w:rtl/>
        </w:rPr>
        <w:t xml:space="preserve"> فإن الاضطرابات تعود لشبكة كاملة من الأسباب</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xml:space="preserve">ويفسر الطبيب </w:t>
      </w:r>
      <w:proofErr w:type="spellStart"/>
      <w:r w:rsidRPr="00CB3A75">
        <w:rPr>
          <w:rFonts w:ascii="Simplified Arabic" w:hAnsi="Simplified Arabic" w:cs="Simplified Arabic"/>
          <w:sz w:val="34"/>
          <w:szCs w:val="34"/>
          <w:shd w:val="clear" w:color="auto" w:fill="FFFFFF"/>
          <w:rtl/>
        </w:rPr>
        <w:t>لانغنهورست</w:t>
      </w:r>
      <w:proofErr w:type="spellEnd"/>
      <w:r w:rsidRPr="00CB3A75">
        <w:rPr>
          <w:rFonts w:ascii="Simplified Arabic" w:hAnsi="Simplified Arabic" w:cs="Simplified Arabic"/>
          <w:sz w:val="34"/>
          <w:szCs w:val="34"/>
          <w:shd w:val="clear" w:color="auto" w:fill="FFFFFF"/>
          <w:rtl/>
        </w:rPr>
        <w:t xml:space="preserve"> ذلك بقوله "تركيبة النبيت الجرثومي المعوي تلعب دورا</w:t>
      </w:r>
      <w:r w:rsidR="00480708">
        <w:rPr>
          <w:rFonts w:ascii="Simplified Arabic" w:hAnsi="Simplified Arabic" w:cs="Simplified Arabic" w:hint="cs"/>
          <w:sz w:val="34"/>
          <w:szCs w:val="34"/>
          <w:shd w:val="clear" w:color="auto" w:fill="FFFFFF"/>
          <w:rtl/>
        </w:rPr>
        <w:t>ً</w:t>
      </w:r>
      <w:r w:rsidRPr="00CB3A75">
        <w:rPr>
          <w:rFonts w:ascii="Simplified Arabic" w:hAnsi="Simplified Arabic" w:cs="Simplified Arabic"/>
          <w:sz w:val="34"/>
          <w:szCs w:val="34"/>
          <w:shd w:val="clear" w:color="auto" w:fill="FFFFFF"/>
          <w:rtl/>
        </w:rPr>
        <w:t xml:space="preserve"> رئيسيا</w:t>
      </w:r>
      <w:r w:rsidR="00480708">
        <w:rPr>
          <w:rFonts w:ascii="Simplified Arabic" w:hAnsi="Simplified Arabic" w:cs="Simplified Arabic" w:hint="cs"/>
          <w:sz w:val="34"/>
          <w:szCs w:val="34"/>
          <w:shd w:val="clear" w:color="auto" w:fill="FFFFFF"/>
          <w:rtl/>
        </w:rPr>
        <w:t>ً</w:t>
      </w:r>
      <w:r w:rsidRPr="00CB3A75">
        <w:rPr>
          <w:rFonts w:ascii="Simplified Arabic" w:hAnsi="Simplified Arabic" w:cs="Simplified Arabic" w:hint="cs"/>
          <w:sz w:val="34"/>
          <w:szCs w:val="34"/>
          <w:shd w:val="clear" w:color="auto" w:fill="FFFFFF"/>
          <w:rtl/>
        </w:rPr>
        <w:t xml:space="preserve"> </w:t>
      </w:r>
      <w:r w:rsidR="00EF734E">
        <w:rPr>
          <w:rFonts w:ascii="Simplified Arabic" w:hAnsi="Simplified Arabic" w:cs="Simplified Arabic" w:hint="cs"/>
          <w:sz w:val="34"/>
          <w:szCs w:val="34"/>
          <w:shd w:val="clear" w:color="auto" w:fill="FFFFFF"/>
          <w:rtl/>
        </w:rPr>
        <w:t>،</w:t>
      </w:r>
      <w:r w:rsidRPr="00CB3A75">
        <w:rPr>
          <w:rFonts w:ascii="Simplified Arabic" w:hAnsi="Simplified Arabic" w:cs="Simplified Arabic"/>
          <w:sz w:val="34"/>
          <w:szCs w:val="34"/>
          <w:shd w:val="clear" w:color="auto" w:fill="FFFFFF"/>
          <w:rtl/>
        </w:rPr>
        <w:t xml:space="preserve"> فالبكتريا المفيدة تكبح أخرى ضارة</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إلى جانب ذلك</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تلعب حركة الأمعاء دورا</w:t>
      </w:r>
      <w:r w:rsidR="00CB3A75">
        <w:rPr>
          <w:rFonts w:ascii="Simplified Arabic" w:hAnsi="Simplified Arabic" w:cs="Simplified Arabic" w:hint="cs"/>
          <w:sz w:val="34"/>
          <w:szCs w:val="34"/>
          <w:shd w:val="clear" w:color="auto" w:fill="FFFFFF"/>
          <w:rtl/>
        </w:rPr>
        <w:t>ً</w:t>
      </w:r>
      <w:r w:rsidRPr="00CB3A75">
        <w:rPr>
          <w:rFonts w:ascii="Simplified Arabic" w:hAnsi="Simplified Arabic" w:cs="Simplified Arabic"/>
          <w:sz w:val="34"/>
          <w:szCs w:val="34"/>
          <w:shd w:val="clear" w:color="auto" w:fill="FFFFFF"/>
          <w:rtl/>
        </w:rPr>
        <w:t xml:space="preserve"> مهما</w:t>
      </w:r>
      <w:r w:rsidR="00CB3A75">
        <w:rPr>
          <w:rFonts w:ascii="Simplified Arabic" w:hAnsi="Simplified Arabic" w:cs="Simplified Arabic" w:hint="cs"/>
          <w:sz w:val="34"/>
          <w:szCs w:val="34"/>
          <w:shd w:val="clear" w:color="auto" w:fill="FFFFFF"/>
          <w:rtl/>
        </w:rPr>
        <w:t>ً</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والمقصود مدى نشاط الأمعاء</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وللعوامل النفسية دور أيضا</w:t>
      </w:r>
      <w:r w:rsidR="00CB3A75">
        <w:rPr>
          <w:rFonts w:ascii="Simplified Arabic" w:hAnsi="Simplified Arabic" w:cs="Simplified Arabic" w:hint="cs"/>
          <w:sz w:val="34"/>
          <w:szCs w:val="34"/>
          <w:shd w:val="clear" w:color="auto" w:fill="FFFFFF"/>
          <w:rtl/>
        </w:rPr>
        <w:t>ً</w:t>
      </w:r>
      <w:r w:rsidRPr="00CB3A75">
        <w:rPr>
          <w:rFonts w:ascii="Simplified Arabic" w:hAnsi="Simplified Arabic" w:cs="Simplified Arabic" w:hint="cs"/>
          <w:sz w:val="34"/>
          <w:szCs w:val="34"/>
          <w:shd w:val="clear" w:color="auto" w:fill="FFFFFF"/>
          <w:rtl/>
        </w:rPr>
        <w:t xml:space="preserve"> ،</w:t>
      </w:r>
      <w:r w:rsidRPr="00CB3A75">
        <w:rPr>
          <w:rFonts w:ascii="Simplified Arabic" w:hAnsi="Simplified Arabic" w:cs="Simplified Arabic"/>
          <w:sz w:val="34"/>
          <w:szCs w:val="34"/>
          <w:shd w:val="clear" w:color="auto" w:fill="FFFFFF"/>
          <w:rtl/>
        </w:rPr>
        <w:t xml:space="preserve"> فكل هذه العوامل تتداخل فيما بينها"</w:t>
      </w:r>
      <w:r w:rsidR="005F1120"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13</w:t>
      </w:r>
      <w:r w:rsidR="005F1120" w:rsidRPr="002E7760">
        <w:rPr>
          <w:rFonts w:ascii="Simplified Arabic" w:eastAsia="Times New Roman" w:hAnsi="Simplified Arabic" w:cs="Simplified Arabic" w:hint="cs"/>
          <w:b/>
          <w:bCs/>
          <w:color w:val="FF0000"/>
          <w:sz w:val="34"/>
          <w:szCs w:val="34"/>
          <w:vertAlign w:val="superscript"/>
          <w:rtl/>
        </w:rPr>
        <w:t>]</w:t>
      </w:r>
      <w:r w:rsidR="005F1120">
        <w:rPr>
          <w:rFonts w:ascii="Simplified Arabic" w:hAnsi="Simplified Arabic" w:cs="Simplified Arabic" w:hint="cs"/>
          <w:sz w:val="34"/>
          <w:szCs w:val="34"/>
          <w:shd w:val="clear" w:color="auto" w:fill="FFFFFF"/>
          <w:rtl/>
        </w:rPr>
        <w:t xml:space="preserve"> .</w:t>
      </w:r>
    </w:p>
    <w:p w:rsidR="00455F18" w:rsidRPr="0004224A" w:rsidRDefault="00455F18" w:rsidP="003B3796">
      <w:pPr>
        <w:pStyle w:val="a3"/>
        <w:jc w:val="both"/>
        <w:rPr>
          <w:rFonts w:ascii="Simplified Arabic" w:hAnsi="Simplified Arabic" w:cs="Simplified Arabic"/>
          <w:sz w:val="34"/>
          <w:szCs w:val="34"/>
        </w:rPr>
      </w:pPr>
      <w:r>
        <w:rPr>
          <w:rFonts w:ascii="Simplified Arabic" w:hAnsi="Simplified Arabic" w:cs="Simplified Arabic" w:hint="cs"/>
          <w:sz w:val="34"/>
          <w:szCs w:val="34"/>
          <w:rtl/>
        </w:rPr>
        <w:t xml:space="preserve">    </w:t>
      </w:r>
      <w:r w:rsidRPr="0004224A">
        <w:rPr>
          <w:rFonts w:ascii="Simplified Arabic" w:hAnsi="Simplified Arabic" w:cs="Simplified Arabic"/>
          <w:sz w:val="34"/>
          <w:szCs w:val="34"/>
          <w:rtl/>
        </w:rPr>
        <w:t>إن معالجة الأمراض الوظيفية في الأمعاء هي مهمة مركبة ومعقدة</w:t>
      </w:r>
      <w:r w:rsidR="003B3796">
        <w:rPr>
          <w:rFonts w:ascii="Simplified Arabic" w:hAnsi="Simplified Arabic" w:cs="Simplified Arabic" w:hint="cs"/>
          <w:sz w:val="34"/>
          <w:szCs w:val="34"/>
          <w:rtl/>
        </w:rPr>
        <w:t xml:space="preserve"> ،</w:t>
      </w:r>
      <w:r w:rsidRPr="0004224A">
        <w:rPr>
          <w:rFonts w:ascii="Simplified Arabic" w:hAnsi="Simplified Arabic" w:cs="Simplified Arabic"/>
          <w:sz w:val="34"/>
          <w:szCs w:val="34"/>
          <w:rtl/>
        </w:rPr>
        <w:t xml:space="preserve"> إذ ليست هنالك آلية واحدة مسببة لمتلازمة القولون العصبي</w:t>
      </w:r>
      <w:r w:rsidR="003B3796">
        <w:rPr>
          <w:rFonts w:ascii="Simplified Arabic" w:hAnsi="Simplified Arabic" w:cs="Simplified Arabic" w:hint="cs"/>
          <w:sz w:val="34"/>
          <w:szCs w:val="34"/>
          <w:rtl/>
        </w:rPr>
        <w:t xml:space="preserve"> </w:t>
      </w:r>
      <w:r w:rsidRPr="0004224A">
        <w:rPr>
          <w:rFonts w:ascii="Simplified Arabic" w:hAnsi="Simplified Arabic" w:cs="Simplified Arabic"/>
          <w:sz w:val="34"/>
          <w:szCs w:val="34"/>
          <w:rtl/>
        </w:rPr>
        <w:t>، كذلك أيضا</w:t>
      </w:r>
      <w:r w:rsidR="00082177">
        <w:rPr>
          <w:rFonts w:ascii="Simplified Arabic" w:hAnsi="Simplified Arabic" w:cs="Simplified Arabic" w:hint="cs"/>
          <w:sz w:val="34"/>
          <w:szCs w:val="34"/>
          <w:rtl/>
        </w:rPr>
        <w:t>ً</w:t>
      </w:r>
      <w:r w:rsidRPr="0004224A">
        <w:rPr>
          <w:rFonts w:ascii="Simplified Arabic" w:hAnsi="Simplified Arabic" w:cs="Simplified Arabic"/>
          <w:sz w:val="34"/>
          <w:szCs w:val="34"/>
          <w:rtl/>
        </w:rPr>
        <w:t xml:space="preserve"> ليس ثمة دواء سحري واحد</w:t>
      </w:r>
      <w:r>
        <w:rPr>
          <w:rFonts w:ascii="Simplified Arabic" w:hAnsi="Simplified Arabic" w:cs="Simplified Arabic" w:hint="cs"/>
          <w:sz w:val="34"/>
          <w:szCs w:val="34"/>
          <w:rtl/>
        </w:rPr>
        <w:t xml:space="preserve"> </w:t>
      </w:r>
      <w:r>
        <w:rPr>
          <w:rFonts w:ascii="Simplified Arabic" w:hAnsi="Simplified Arabic" w:cs="Simplified Arabic"/>
          <w:sz w:val="34"/>
          <w:szCs w:val="34"/>
        </w:rPr>
        <w:t xml:space="preserve"> </w:t>
      </w:r>
      <w:r w:rsidRPr="0004224A">
        <w:rPr>
          <w:rFonts w:ascii="Simplified Arabic" w:hAnsi="Simplified Arabic" w:cs="Simplified Arabic"/>
          <w:sz w:val="34"/>
          <w:szCs w:val="34"/>
        </w:rPr>
        <w:t>.</w:t>
      </w:r>
    </w:p>
    <w:p w:rsidR="00BA49C5" w:rsidRDefault="003B3796" w:rsidP="00BA49C5">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00455F18" w:rsidRPr="0004224A">
        <w:rPr>
          <w:rFonts w:ascii="Simplified Arabic" w:hAnsi="Simplified Arabic" w:cs="Simplified Arabic"/>
          <w:sz w:val="34"/>
          <w:szCs w:val="34"/>
          <w:rtl/>
        </w:rPr>
        <w:t>يرتكز علاج القولون العصبي</w:t>
      </w:r>
      <w:r>
        <w:rPr>
          <w:rFonts w:ascii="Simplified Arabic" w:hAnsi="Simplified Arabic" w:cs="Simplified Arabic" w:hint="cs"/>
          <w:sz w:val="34"/>
          <w:szCs w:val="34"/>
          <w:rtl/>
        </w:rPr>
        <w:t xml:space="preserve"> </w:t>
      </w:r>
      <w:r w:rsidR="00455F18" w:rsidRPr="0004224A">
        <w:rPr>
          <w:rFonts w:ascii="Simplified Arabic" w:hAnsi="Simplified Arabic" w:cs="Simplified Arabic"/>
          <w:sz w:val="34"/>
          <w:szCs w:val="34"/>
          <w:rtl/>
        </w:rPr>
        <w:t>، أولا وقبل أي شيء آخر، على علاقة علاجية جيدة بين الطبيب والمريض، تعتمد على تعميق وعي المريض وفهمه لماهية المشكلة وطبيعتها وعلى التطرق إلى المخاوف وبواعث القلق</w:t>
      </w:r>
      <w:r w:rsidR="00BA49C5">
        <w:rPr>
          <w:rFonts w:ascii="Simplified Arabic" w:hAnsi="Simplified Arabic" w:cs="Simplified Arabic" w:hint="cs"/>
          <w:sz w:val="34"/>
          <w:szCs w:val="34"/>
          <w:rtl/>
        </w:rPr>
        <w:t xml:space="preserve"> </w:t>
      </w:r>
      <w:r w:rsidR="00455F18" w:rsidRPr="0004224A">
        <w:rPr>
          <w:rFonts w:ascii="Simplified Arabic" w:hAnsi="Simplified Arabic" w:cs="Simplified Arabic"/>
          <w:sz w:val="34"/>
          <w:szCs w:val="34"/>
          <w:rtl/>
        </w:rPr>
        <w:t>، مثل الخوف من السرطان</w:t>
      </w:r>
      <w:r w:rsidR="00455F18" w:rsidRPr="0004224A">
        <w:rPr>
          <w:rFonts w:ascii="Simplified Arabic" w:hAnsi="Simplified Arabic" w:cs="Simplified Arabic"/>
          <w:sz w:val="34"/>
          <w:szCs w:val="34"/>
        </w:rPr>
        <w:t>.</w:t>
      </w:r>
    </w:p>
    <w:p w:rsidR="00455F18" w:rsidRDefault="009F13F0" w:rsidP="00E65566">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00455F18" w:rsidRPr="0004224A">
        <w:rPr>
          <w:rFonts w:ascii="Simplified Arabic" w:hAnsi="Simplified Arabic" w:cs="Simplified Arabic"/>
          <w:sz w:val="34"/>
          <w:szCs w:val="34"/>
          <w:rtl/>
        </w:rPr>
        <w:t>وقد تم استثمار الكثير من الجهد ولا يزال</w:t>
      </w:r>
      <w:r w:rsidR="00082177">
        <w:rPr>
          <w:rFonts w:ascii="Simplified Arabic" w:hAnsi="Simplified Arabic" w:cs="Simplified Arabic" w:hint="cs"/>
          <w:sz w:val="34"/>
          <w:szCs w:val="34"/>
          <w:rtl/>
        </w:rPr>
        <w:t xml:space="preserve"> </w:t>
      </w:r>
      <w:r w:rsidR="00455F18" w:rsidRPr="0004224A">
        <w:rPr>
          <w:rFonts w:ascii="Simplified Arabic" w:hAnsi="Simplified Arabic" w:cs="Simplified Arabic"/>
          <w:sz w:val="34"/>
          <w:szCs w:val="34"/>
          <w:rtl/>
        </w:rPr>
        <w:t>، في محاولة لإيجاد دواء يخفف من معاناة مرضى القولون العصبي ويخفف من أعراض القولون العصبي</w:t>
      </w:r>
      <w:r w:rsidR="00F32F7B">
        <w:rPr>
          <w:rFonts w:ascii="Simplified Arabic" w:hAnsi="Simplified Arabic" w:cs="Simplified Arabic" w:hint="cs"/>
          <w:sz w:val="34"/>
          <w:szCs w:val="34"/>
          <w:rtl/>
        </w:rPr>
        <w:t xml:space="preserve"> </w:t>
      </w:r>
      <w:r w:rsidR="00455F18" w:rsidRPr="0004224A">
        <w:rPr>
          <w:rFonts w:ascii="Simplified Arabic" w:hAnsi="Simplified Arabic" w:cs="Simplified Arabic"/>
          <w:sz w:val="34"/>
          <w:szCs w:val="34"/>
          <w:rtl/>
        </w:rPr>
        <w:t>، دون تحقيق نجاح حتى الآن</w:t>
      </w:r>
      <w:r w:rsidR="00541442"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14</w:t>
      </w:r>
      <w:r w:rsidR="00541442" w:rsidRPr="002E7760">
        <w:rPr>
          <w:rFonts w:ascii="Simplified Arabic" w:eastAsia="Times New Roman" w:hAnsi="Simplified Arabic" w:cs="Simplified Arabic" w:hint="cs"/>
          <w:b/>
          <w:bCs/>
          <w:color w:val="FF0000"/>
          <w:sz w:val="34"/>
          <w:szCs w:val="34"/>
          <w:vertAlign w:val="superscript"/>
          <w:rtl/>
        </w:rPr>
        <w:t>]</w:t>
      </w:r>
      <w:r w:rsidR="00541442">
        <w:rPr>
          <w:rFonts w:ascii="Simplified Arabic" w:hAnsi="Simplified Arabic" w:cs="Simplified Arabic" w:hint="cs"/>
          <w:sz w:val="34"/>
          <w:szCs w:val="34"/>
          <w:rtl/>
        </w:rPr>
        <w:t xml:space="preserve"> .</w:t>
      </w:r>
    </w:p>
    <w:p w:rsidR="00945D16" w:rsidRPr="00972EB6" w:rsidRDefault="00EA6D75" w:rsidP="00945D16">
      <w:pPr>
        <w:pStyle w:val="a3"/>
        <w:jc w:val="both"/>
        <w:rPr>
          <w:rFonts w:ascii="Simplified Arabic" w:hAnsi="Simplified Arabic" w:cs="Simplified Arabic"/>
          <w:sz w:val="34"/>
          <w:szCs w:val="34"/>
          <w:rtl/>
        </w:rPr>
      </w:pPr>
      <w:r>
        <w:rPr>
          <w:rFonts w:ascii="Simplified Arabic" w:hAnsi="Simplified Arabic" w:cs="Simplified Arabic" w:hint="cs"/>
          <w:sz w:val="34"/>
          <w:szCs w:val="34"/>
          <w:rtl/>
        </w:rPr>
        <w:t xml:space="preserve">    </w:t>
      </w:r>
      <w:r w:rsidR="00060E70">
        <w:rPr>
          <w:rFonts w:ascii="Simplified Arabic" w:hAnsi="Simplified Arabic" w:cs="Simplified Arabic" w:hint="cs"/>
          <w:sz w:val="34"/>
          <w:szCs w:val="34"/>
          <w:rtl/>
        </w:rPr>
        <w:t xml:space="preserve">ان </w:t>
      </w:r>
      <w:r w:rsidR="00945D16" w:rsidRPr="00972EB6">
        <w:rPr>
          <w:rFonts w:ascii="Simplified Arabic" w:hAnsi="Simplified Arabic" w:cs="Simplified Arabic"/>
          <w:sz w:val="34"/>
          <w:szCs w:val="34"/>
          <w:rtl/>
        </w:rPr>
        <w:t>علاج القولون العصبي يختلف من مريض إلى آخر، ويعتمد على حدة الحالة وشدتها</w:t>
      </w:r>
      <w:r w:rsidR="00060E70">
        <w:rPr>
          <w:rFonts w:ascii="Simplified Arabic" w:hAnsi="Simplified Arabic" w:cs="Simplified Arabic" w:hint="cs"/>
          <w:sz w:val="34"/>
          <w:szCs w:val="34"/>
          <w:rtl/>
        </w:rPr>
        <w:t xml:space="preserve"> </w:t>
      </w:r>
      <w:r w:rsidR="00945D16" w:rsidRPr="00972EB6">
        <w:rPr>
          <w:rFonts w:ascii="Simplified Arabic" w:hAnsi="Simplified Arabic" w:cs="Simplified Arabic"/>
          <w:sz w:val="34"/>
          <w:szCs w:val="34"/>
          <w:rtl/>
        </w:rPr>
        <w:t>، إضافة إلى طبيعة كل إنسان ومقدار تحمله للأعراض</w:t>
      </w:r>
      <w:r w:rsidR="00F32F7B">
        <w:rPr>
          <w:rFonts w:ascii="Simplified Arabic" w:hAnsi="Simplified Arabic" w:cs="Simplified Arabic" w:hint="cs"/>
          <w:sz w:val="34"/>
          <w:szCs w:val="34"/>
          <w:rtl/>
        </w:rPr>
        <w:t xml:space="preserve"> </w:t>
      </w:r>
      <w:r w:rsidR="00945D16" w:rsidRPr="00972EB6">
        <w:rPr>
          <w:rFonts w:ascii="Simplified Arabic" w:hAnsi="Simplified Arabic" w:cs="Simplified Arabic"/>
          <w:sz w:val="34"/>
          <w:szCs w:val="34"/>
          <w:rtl/>
        </w:rPr>
        <w:t>. ولذلك فإن الإرشادات والنصائح في متلازمة القولون العصبي تأخذ الحيز الأكبر من العلاج</w:t>
      </w:r>
      <w:r w:rsidR="00F32F7B">
        <w:rPr>
          <w:rFonts w:ascii="Simplified Arabic" w:hAnsi="Simplified Arabic" w:cs="Simplified Arabic" w:hint="cs"/>
          <w:sz w:val="34"/>
          <w:szCs w:val="34"/>
          <w:rtl/>
        </w:rPr>
        <w:t xml:space="preserve"> </w:t>
      </w:r>
      <w:r w:rsidR="00945D16" w:rsidRPr="00972EB6">
        <w:rPr>
          <w:rFonts w:ascii="Simplified Arabic" w:hAnsi="Simplified Arabic" w:cs="Simplified Arabic"/>
          <w:sz w:val="34"/>
          <w:szCs w:val="34"/>
          <w:rtl/>
        </w:rPr>
        <w:t>، ومن أهمها</w:t>
      </w:r>
      <w:r w:rsidR="006A66E4">
        <w:rPr>
          <w:rFonts w:ascii="Simplified Arabic" w:hAnsi="Simplified Arabic" w:cs="Simplified Arabic" w:hint="cs"/>
          <w:sz w:val="34"/>
          <w:szCs w:val="34"/>
          <w:rtl/>
        </w:rPr>
        <w:t xml:space="preserve"> </w:t>
      </w:r>
      <w:r w:rsidR="00945D16" w:rsidRPr="00972EB6">
        <w:rPr>
          <w:rFonts w:ascii="Simplified Arabic" w:hAnsi="Simplified Arabic" w:cs="Simplified Arabic"/>
          <w:sz w:val="34"/>
          <w:szCs w:val="34"/>
          <w:rtl/>
        </w:rPr>
        <w:t>:</w:t>
      </w:r>
    </w:p>
    <w:p w:rsidR="0035259D" w:rsidRDefault="00945D16" w:rsidP="0035259D">
      <w:pPr>
        <w:pStyle w:val="a3"/>
        <w:numPr>
          <w:ilvl w:val="0"/>
          <w:numId w:val="6"/>
        </w:numPr>
        <w:jc w:val="both"/>
        <w:rPr>
          <w:rFonts w:ascii="Simplified Arabic" w:hAnsi="Simplified Arabic" w:cs="Simplified Arabic"/>
          <w:sz w:val="34"/>
          <w:szCs w:val="34"/>
        </w:rPr>
      </w:pPr>
      <w:r w:rsidRPr="00972EB6">
        <w:rPr>
          <w:rFonts w:ascii="Simplified Arabic" w:hAnsi="Simplified Arabic" w:cs="Simplified Arabic"/>
          <w:sz w:val="34"/>
          <w:szCs w:val="34"/>
          <w:rtl/>
        </w:rPr>
        <w:t>تناول وجبات الطعام بشكل منتظم ومتوازن وأخذ الوقت الكافي أثناء الأكل.</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تناول الأطعمة التي تحتوي على الألياف</w:t>
      </w:r>
      <w:r w:rsidR="0035259D">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xml:space="preserve">؛ حيث إن الألياف تساعد على التخلص من الإمساك إلا أنها تزيد من فرصة تكون الغازات والمغص. لذلك </w:t>
      </w:r>
      <w:r w:rsidRPr="00972EB6">
        <w:rPr>
          <w:rFonts w:ascii="Simplified Arabic" w:hAnsi="Simplified Arabic" w:cs="Simplified Arabic"/>
          <w:sz w:val="34"/>
          <w:szCs w:val="34"/>
          <w:rtl/>
        </w:rPr>
        <w:lastRenderedPageBreak/>
        <w:t>فإن أفضل أسلوب للحصول على كميات مناسبة من الألياف هو زيادة كمية الألياف التي تتناولها تدريجياً على مدار أسابيع إلى أن تصل إلى الكمية المناسبة</w:t>
      </w:r>
      <w:r w:rsidR="00F32F7B">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الإكثار من تناول السوائل وبخاصة في حالة الإمساك.</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تجنب المنتجات التي تحتوي على اللاكتوز والفركتوز كمنتجات الحليب البقري.</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تجنّب الشاي والقهوة والكحول والتدخين</w:t>
      </w:r>
      <w:r w:rsidR="00B91393">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945D16" w:rsidRDefault="00945D16" w:rsidP="0035259D">
      <w:pPr>
        <w:pStyle w:val="a3"/>
        <w:numPr>
          <w:ilvl w:val="0"/>
          <w:numId w:val="6"/>
        </w:numPr>
        <w:jc w:val="both"/>
        <w:rPr>
          <w:rFonts w:ascii="Simplified Arabic" w:hAnsi="Simplified Arabic" w:cs="Simplified Arabic"/>
          <w:sz w:val="34"/>
          <w:szCs w:val="34"/>
        </w:rPr>
      </w:pPr>
      <w:r w:rsidRPr="00972EB6">
        <w:rPr>
          <w:rFonts w:ascii="Simplified Arabic" w:hAnsi="Simplified Arabic" w:cs="Simplified Arabic"/>
          <w:sz w:val="34"/>
          <w:szCs w:val="34"/>
          <w:rtl/>
        </w:rPr>
        <w:t>تجنّب الضغوط النفسية</w:t>
      </w:r>
      <w:r w:rsidR="00B91393">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ممارسة الرياضة بشكل منتظم</w:t>
      </w:r>
      <w:r w:rsidR="00B91393">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أخذ قدر كاف من النوم أثناء الليل</w:t>
      </w:r>
      <w:r w:rsidR="00B91393">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945D16" w:rsidRPr="00972EB6" w:rsidRDefault="00945D16" w:rsidP="0035259D">
      <w:pPr>
        <w:pStyle w:val="a3"/>
        <w:numPr>
          <w:ilvl w:val="0"/>
          <w:numId w:val="6"/>
        </w:numPr>
        <w:jc w:val="both"/>
        <w:rPr>
          <w:rFonts w:ascii="Simplified Arabic" w:hAnsi="Simplified Arabic" w:cs="Simplified Arabic"/>
          <w:sz w:val="34"/>
          <w:szCs w:val="34"/>
          <w:rtl/>
        </w:rPr>
      </w:pPr>
      <w:r w:rsidRPr="00972EB6">
        <w:rPr>
          <w:rFonts w:ascii="Simplified Arabic" w:hAnsi="Simplified Arabic" w:cs="Simplified Arabic"/>
          <w:sz w:val="34"/>
          <w:szCs w:val="34"/>
          <w:rtl/>
        </w:rPr>
        <w:t>اختيار الطعام المناسب</w:t>
      </w:r>
      <w:r w:rsidR="003B2947">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 وذلك يختلف من شخص لآخر</w:t>
      </w:r>
      <w:r w:rsidR="00B91393">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35259D" w:rsidRDefault="00945D16" w:rsidP="00506790">
      <w:pPr>
        <w:pStyle w:val="a3"/>
        <w:numPr>
          <w:ilvl w:val="0"/>
          <w:numId w:val="6"/>
        </w:numPr>
        <w:tabs>
          <w:tab w:val="left" w:pos="892"/>
        </w:tabs>
        <w:jc w:val="both"/>
        <w:rPr>
          <w:rFonts w:ascii="Simplified Arabic" w:hAnsi="Simplified Arabic" w:cs="Simplified Arabic"/>
          <w:sz w:val="34"/>
          <w:szCs w:val="34"/>
        </w:rPr>
      </w:pPr>
      <w:r w:rsidRPr="00972EB6">
        <w:rPr>
          <w:rFonts w:ascii="Simplified Arabic" w:hAnsi="Simplified Arabic" w:cs="Simplified Arabic"/>
          <w:sz w:val="34"/>
          <w:szCs w:val="34"/>
          <w:rtl/>
        </w:rPr>
        <w:t>تجنب مضغ العلكة أو الشرب عن طريق ماصة لتجنب بلع الهواء وتكون الغازات</w:t>
      </w:r>
      <w:r w:rsidR="00506790">
        <w:rPr>
          <w:rFonts w:ascii="Simplified Arabic" w:hAnsi="Simplified Arabic" w:cs="Simplified Arabic" w:hint="cs"/>
          <w:sz w:val="34"/>
          <w:szCs w:val="34"/>
          <w:rtl/>
        </w:rPr>
        <w:t xml:space="preserve"> </w:t>
      </w:r>
      <w:r w:rsidRPr="00972EB6">
        <w:rPr>
          <w:rFonts w:ascii="Simplified Arabic" w:hAnsi="Simplified Arabic" w:cs="Simplified Arabic"/>
          <w:sz w:val="34"/>
          <w:szCs w:val="34"/>
          <w:rtl/>
        </w:rPr>
        <w:t>.</w:t>
      </w:r>
    </w:p>
    <w:p w:rsidR="00073D13" w:rsidRDefault="00073D13" w:rsidP="00073D13">
      <w:pPr>
        <w:pStyle w:val="a3"/>
        <w:tabs>
          <w:tab w:val="left" w:pos="892"/>
        </w:tabs>
        <w:jc w:val="both"/>
        <w:rPr>
          <w:rFonts w:ascii="Simplified Arabic" w:hAnsi="Simplified Arabic" w:cs="Simplified Arabic"/>
          <w:sz w:val="34"/>
          <w:szCs w:val="34"/>
          <w:rtl/>
        </w:rPr>
      </w:pPr>
      <w:r>
        <w:rPr>
          <w:noProof/>
        </w:rPr>
        <w:drawing>
          <wp:anchor distT="0" distB="0" distL="114300" distR="114300" simplePos="0" relativeHeight="251667456" behindDoc="0" locked="0" layoutInCell="1" allowOverlap="1" wp14:anchorId="074F98FB" wp14:editId="13AC928E">
            <wp:simplePos x="0" y="0"/>
            <wp:positionH relativeFrom="column">
              <wp:posOffset>741680</wp:posOffset>
            </wp:positionH>
            <wp:positionV relativeFrom="paragraph">
              <wp:posOffset>216535</wp:posOffset>
            </wp:positionV>
            <wp:extent cx="4252595" cy="2458720"/>
            <wp:effectExtent l="0" t="0" r="0" b="0"/>
            <wp:wrapSquare wrapText="bothSides"/>
            <wp:docPr id="3" name="صورة 3" descr="نتيجة بحث الصور عن اعراض متلازمة القولون العصب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نتيجة بحث الصور عن اعراض متلازمة القولون العصبي"/>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2595" cy="2458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D13" w:rsidRDefault="00073D13" w:rsidP="00073D13">
      <w:pPr>
        <w:pStyle w:val="a3"/>
        <w:tabs>
          <w:tab w:val="left" w:pos="892"/>
        </w:tabs>
        <w:jc w:val="both"/>
        <w:rPr>
          <w:rFonts w:ascii="Simplified Arabic" w:hAnsi="Simplified Arabic" w:cs="Simplified Arabic"/>
          <w:sz w:val="34"/>
          <w:szCs w:val="34"/>
          <w:rtl/>
        </w:rPr>
      </w:pPr>
    </w:p>
    <w:p w:rsidR="00073D13" w:rsidRDefault="00073D13" w:rsidP="00073D13">
      <w:pPr>
        <w:pStyle w:val="a3"/>
        <w:tabs>
          <w:tab w:val="left" w:pos="892"/>
        </w:tabs>
        <w:jc w:val="both"/>
        <w:rPr>
          <w:rFonts w:ascii="Simplified Arabic" w:hAnsi="Simplified Arabic" w:cs="Simplified Arabic"/>
          <w:sz w:val="34"/>
          <w:szCs w:val="34"/>
          <w:rtl/>
        </w:rPr>
      </w:pPr>
    </w:p>
    <w:p w:rsidR="00073D13" w:rsidRDefault="00073D13" w:rsidP="00073D13">
      <w:pPr>
        <w:pStyle w:val="a3"/>
        <w:tabs>
          <w:tab w:val="left" w:pos="892"/>
        </w:tabs>
        <w:jc w:val="both"/>
        <w:rPr>
          <w:rFonts w:ascii="Simplified Arabic" w:hAnsi="Simplified Arabic" w:cs="Simplified Arabic"/>
          <w:sz w:val="34"/>
          <w:szCs w:val="34"/>
          <w:rtl/>
        </w:rPr>
      </w:pPr>
    </w:p>
    <w:p w:rsidR="00073D13" w:rsidRDefault="00073D13" w:rsidP="00073D13">
      <w:pPr>
        <w:pStyle w:val="a3"/>
        <w:tabs>
          <w:tab w:val="left" w:pos="892"/>
        </w:tabs>
        <w:jc w:val="both"/>
        <w:rPr>
          <w:rFonts w:ascii="Simplified Arabic" w:hAnsi="Simplified Arabic" w:cs="Simplified Arabic"/>
          <w:sz w:val="34"/>
          <w:szCs w:val="34"/>
          <w:rtl/>
        </w:rPr>
      </w:pPr>
    </w:p>
    <w:p w:rsidR="00073D13" w:rsidRDefault="00073D13" w:rsidP="00073D13">
      <w:pPr>
        <w:pStyle w:val="a3"/>
        <w:tabs>
          <w:tab w:val="left" w:pos="892"/>
        </w:tabs>
        <w:jc w:val="both"/>
        <w:rPr>
          <w:rFonts w:ascii="Simplified Arabic" w:hAnsi="Simplified Arabic" w:cs="Simplified Arabic"/>
          <w:sz w:val="34"/>
          <w:szCs w:val="34"/>
          <w:rtl/>
        </w:rPr>
      </w:pPr>
    </w:p>
    <w:p w:rsidR="00073D13" w:rsidRDefault="00073D13" w:rsidP="00073D13">
      <w:pPr>
        <w:pStyle w:val="a3"/>
        <w:tabs>
          <w:tab w:val="left" w:pos="892"/>
        </w:tabs>
        <w:jc w:val="both"/>
        <w:rPr>
          <w:rFonts w:ascii="Simplified Arabic" w:hAnsi="Simplified Arabic" w:cs="Simplified Arabic"/>
          <w:sz w:val="34"/>
          <w:szCs w:val="34"/>
          <w:rtl/>
        </w:rPr>
      </w:pPr>
    </w:p>
    <w:p w:rsidR="00073D13" w:rsidRDefault="00073D13" w:rsidP="00073D13">
      <w:pPr>
        <w:pStyle w:val="a3"/>
        <w:tabs>
          <w:tab w:val="left" w:pos="892"/>
        </w:tabs>
        <w:jc w:val="both"/>
        <w:rPr>
          <w:rFonts w:ascii="Simplified Arabic" w:hAnsi="Simplified Arabic" w:cs="Simplified Arabic"/>
          <w:sz w:val="34"/>
          <w:szCs w:val="34"/>
          <w:rtl/>
        </w:rPr>
      </w:pPr>
    </w:p>
    <w:p w:rsidR="00506790" w:rsidRDefault="00945D16" w:rsidP="00506790">
      <w:pPr>
        <w:pStyle w:val="a3"/>
        <w:numPr>
          <w:ilvl w:val="0"/>
          <w:numId w:val="6"/>
        </w:numPr>
        <w:tabs>
          <w:tab w:val="left" w:pos="892"/>
        </w:tabs>
        <w:jc w:val="both"/>
        <w:rPr>
          <w:rFonts w:ascii="Simplified Arabic" w:hAnsi="Simplified Arabic" w:cs="Simplified Arabic"/>
          <w:sz w:val="34"/>
          <w:szCs w:val="34"/>
        </w:rPr>
      </w:pPr>
      <w:r w:rsidRPr="0035259D">
        <w:rPr>
          <w:rFonts w:ascii="Simplified Arabic" w:hAnsi="Simplified Arabic" w:cs="Simplified Arabic"/>
          <w:sz w:val="34"/>
          <w:szCs w:val="34"/>
          <w:rtl/>
        </w:rPr>
        <w:t>وفي حال كانت الأعراض شديدة ومزعجة قد يصرف الطبيب المتخصص بعض الأدوية التي تساعد على تنظيم حركة عضلات الجهاز الهضمي، وأهمها</w:t>
      </w:r>
      <w:r w:rsidR="00073D13">
        <w:rPr>
          <w:rFonts w:ascii="Simplified Arabic" w:hAnsi="Simplified Arabic" w:cs="Simplified Arabic" w:hint="cs"/>
          <w:sz w:val="34"/>
          <w:szCs w:val="34"/>
          <w:rtl/>
        </w:rPr>
        <w:t xml:space="preserve"> </w:t>
      </w:r>
      <w:r w:rsidRPr="0035259D">
        <w:rPr>
          <w:rFonts w:ascii="Simplified Arabic" w:hAnsi="Simplified Arabic" w:cs="Simplified Arabic"/>
          <w:sz w:val="34"/>
          <w:szCs w:val="34"/>
          <w:rtl/>
        </w:rPr>
        <w:t>:</w:t>
      </w:r>
    </w:p>
    <w:p w:rsidR="00506790" w:rsidRDefault="00945D16" w:rsidP="00F32F7B">
      <w:pPr>
        <w:pStyle w:val="a3"/>
        <w:numPr>
          <w:ilvl w:val="0"/>
          <w:numId w:val="8"/>
        </w:numPr>
        <w:jc w:val="both"/>
        <w:rPr>
          <w:rFonts w:ascii="Simplified Arabic" w:hAnsi="Simplified Arabic" w:cs="Simplified Arabic"/>
          <w:sz w:val="34"/>
          <w:szCs w:val="34"/>
        </w:rPr>
      </w:pPr>
      <w:r w:rsidRPr="0035259D">
        <w:rPr>
          <w:rFonts w:ascii="Simplified Arabic" w:hAnsi="Simplified Arabic" w:cs="Simplified Arabic"/>
          <w:sz w:val="34"/>
          <w:szCs w:val="34"/>
          <w:rtl/>
        </w:rPr>
        <w:lastRenderedPageBreak/>
        <w:t>الأدوية المستخدمة لتخفيف الآلام المصاحبة للمتلازمة كآل</w:t>
      </w:r>
      <w:r w:rsidR="00F32F7B">
        <w:rPr>
          <w:rFonts w:ascii="Simplified Arabic" w:hAnsi="Simplified Arabic" w:cs="Simplified Arabic"/>
          <w:sz w:val="34"/>
          <w:szCs w:val="34"/>
          <w:rtl/>
        </w:rPr>
        <w:t>ام البطن أو الانتفاخات والغازات</w:t>
      </w:r>
      <w:r w:rsidRPr="0035259D">
        <w:rPr>
          <w:rFonts w:ascii="Simplified Arabic" w:hAnsi="Simplified Arabic" w:cs="Simplified Arabic"/>
          <w:sz w:val="34"/>
          <w:szCs w:val="34"/>
          <w:rtl/>
        </w:rPr>
        <w:t xml:space="preserve"> مثل</w:t>
      </w:r>
      <w:r w:rsidR="00060E70">
        <w:rPr>
          <w:rFonts w:ascii="Simplified Arabic" w:hAnsi="Simplified Arabic" w:cs="Simplified Arabic" w:hint="cs"/>
          <w:sz w:val="34"/>
          <w:szCs w:val="34"/>
          <w:rtl/>
        </w:rPr>
        <w:t xml:space="preserve"> </w:t>
      </w:r>
      <w:r w:rsidRPr="0035259D">
        <w:rPr>
          <w:rFonts w:ascii="Simplified Arabic" w:hAnsi="Simplified Arabic" w:cs="Simplified Arabic"/>
          <w:sz w:val="34"/>
          <w:szCs w:val="34"/>
          <w:rtl/>
        </w:rPr>
        <w:t xml:space="preserve">: </w:t>
      </w:r>
      <w:proofErr w:type="spellStart"/>
      <w:r w:rsidRPr="0035259D">
        <w:rPr>
          <w:rFonts w:ascii="Simplified Arabic" w:hAnsi="Simplified Arabic" w:cs="Simplified Arabic"/>
          <w:sz w:val="34"/>
          <w:szCs w:val="34"/>
          <w:rtl/>
        </w:rPr>
        <w:t>هايوسايمين</w:t>
      </w:r>
      <w:proofErr w:type="spellEnd"/>
      <w:r w:rsidRPr="0035259D">
        <w:rPr>
          <w:rFonts w:ascii="Simplified Arabic" w:hAnsi="Simplified Arabic" w:cs="Simplified Arabic"/>
          <w:sz w:val="34"/>
          <w:szCs w:val="34"/>
          <w:rtl/>
        </w:rPr>
        <w:t xml:space="preserve"> (</w:t>
      </w:r>
      <w:proofErr w:type="spellStart"/>
      <w:r w:rsidRPr="0035259D">
        <w:rPr>
          <w:rFonts w:ascii="Simplified Arabic" w:hAnsi="Simplified Arabic" w:cs="Simplified Arabic"/>
          <w:sz w:val="34"/>
          <w:szCs w:val="34"/>
        </w:rPr>
        <w:t>Hyoscyamine</w:t>
      </w:r>
      <w:proofErr w:type="spellEnd"/>
      <w:r w:rsidRPr="0035259D">
        <w:rPr>
          <w:rFonts w:ascii="Simplified Arabic" w:hAnsi="Simplified Arabic" w:cs="Simplified Arabic"/>
          <w:sz w:val="34"/>
          <w:szCs w:val="34"/>
          <w:rtl/>
        </w:rPr>
        <w:t>)</w:t>
      </w:r>
      <w:r w:rsidR="00F32F7B">
        <w:rPr>
          <w:rFonts w:ascii="Simplified Arabic" w:hAnsi="Simplified Arabic" w:cs="Simplified Arabic" w:hint="cs"/>
          <w:sz w:val="34"/>
          <w:szCs w:val="34"/>
          <w:rtl/>
        </w:rPr>
        <w:t xml:space="preserve"> ،</w:t>
      </w:r>
      <w:r w:rsidRPr="0035259D">
        <w:rPr>
          <w:rFonts w:ascii="Simplified Arabic" w:hAnsi="Simplified Arabic" w:cs="Simplified Arabic"/>
          <w:sz w:val="34"/>
          <w:szCs w:val="34"/>
          <w:rtl/>
        </w:rPr>
        <w:t xml:space="preserve"> وبعض هذه الأدوية يؤ</w:t>
      </w:r>
      <w:r w:rsidR="00B43BAC">
        <w:rPr>
          <w:rFonts w:ascii="Simplified Arabic" w:hAnsi="Simplified Arabic" w:cs="Simplified Arabic"/>
          <w:sz w:val="34"/>
          <w:szCs w:val="34"/>
          <w:rtl/>
        </w:rPr>
        <w:t>خذ بعد استشارة الطبيب</w:t>
      </w:r>
      <w:r w:rsidRPr="0035259D">
        <w:rPr>
          <w:rFonts w:ascii="Simplified Arabic" w:hAnsi="Simplified Arabic" w:cs="Simplified Arabic"/>
          <w:sz w:val="34"/>
          <w:szCs w:val="34"/>
          <w:rtl/>
        </w:rPr>
        <w:t xml:space="preserve"> مثل</w:t>
      </w:r>
      <w:r w:rsidR="00060E70">
        <w:rPr>
          <w:rFonts w:ascii="Simplified Arabic" w:hAnsi="Simplified Arabic" w:cs="Simplified Arabic" w:hint="cs"/>
          <w:sz w:val="34"/>
          <w:szCs w:val="34"/>
          <w:rtl/>
        </w:rPr>
        <w:t xml:space="preserve"> </w:t>
      </w:r>
      <w:r w:rsidRPr="0035259D">
        <w:rPr>
          <w:rFonts w:ascii="Simplified Arabic" w:hAnsi="Simplified Arabic" w:cs="Simplified Arabic"/>
          <w:sz w:val="34"/>
          <w:szCs w:val="34"/>
          <w:rtl/>
        </w:rPr>
        <w:t xml:space="preserve">؛ </w:t>
      </w:r>
      <w:proofErr w:type="spellStart"/>
      <w:r w:rsidRPr="0035259D">
        <w:rPr>
          <w:rFonts w:ascii="Simplified Arabic" w:hAnsi="Simplified Arabic" w:cs="Simplified Arabic"/>
          <w:sz w:val="34"/>
          <w:szCs w:val="34"/>
          <w:rtl/>
        </w:rPr>
        <w:t>لوبيبروستون</w:t>
      </w:r>
      <w:proofErr w:type="spellEnd"/>
      <w:r w:rsidRPr="0035259D">
        <w:rPr>
          <w:rFonts w:ascii="Simplified Arabic" w:hAnsi="Simplified Arabic" w:cs="Simplified Arabic"/>
          <w:sz w:val="34"/>
          <w:szCs w:val="34"/>
          <w:rtl/>
        </w:rPr>
        <w:t xml:space="preserve"> (</w:t>
      </w:r>
      <w:proofErr w:type="spellStart"/>
      <w:r w:rsidRPr="0035259D">
        <w:rPr>
          <w:rFonts w:ascii="Simplified Arabic" w:hAnsi="Simplified Arabic" w:cs="Simplified Arabic"/>
          <w:sz w:val="34"/>
          <w:szCs w:val="34"/>
        </w:rPr>
        <w:t>Lubiprostone</w:t>
      </w:r>
      <w:proofErr w:type="spellEnd"/>
      <w:r w:rsidRPr="0035259D">
        <w:rPr>
          <w:rFonts w:ascii="Simplified Arabic" w:hAnsi="Simplified Arabic" w:cs="Simplified Arabic"/>
          <w:sz w:val="34"/>
          <w:szCs w:val="34"/>
          <w:rtl/>
        </w:rPr>
        <w:t>).</w:t>
      </w:r>
    </w:p>
    <w:p w:rsidR="00506790" w:rsidRDefault="00945D16" w:rsidP="00506790">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sz w:val="34"/>
          <w:szCs w:val="34"/>
          <w:rtl/>
        </w:rPr>
        <w:t>الألياف الطبيعية</w:t>
      </w:r>
      <w:r w:rsidR="00060E70">
        <w:rPr>
          <w:rFonts w:ascii="Simplified Arabic" w:hAnsi="Simplified Arabic" w:cs="Simplified Arabic"/>
          <w:sz w:val="34"/>
          <w:szCs w:val="34"/>
          <w:rtl/>
        </w:rPr>
        <w:t xml:space="preserve"> المستخلصة من النباتات الطبيعية والتي تساعد على عملية الهضم</w:t>
      </w:r>
      <w:r w:rsidRPr="00506790">
        <w:rPr>
          <w:rFonts w:ascii="Simplified Arabic" w:hAnsi="Simplified Arabic" w:cs="Simplified Arabic"/>
          <w:sz w:val="34"/>
          <w:szCs w:val="34"/>
          <w:rtl/>
        </w:rPr>
        <w:t xml:space="preserve"> وتنظيم حركة الأمعاء</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ويحتاج الإنسان العادي إلى تناول ما مقداره 25-35 غم يوميا</w:t>
      </w:r>
      <w:r w:rsidR="00060E70">
        <w:rPr>
          <w:rFonts w:ascii="Simplified Arabic" w:hAnsi="Simplified Arabic" w:cs="Simplified Arabic"/>
          <w:sz w:val="34"/>
          <w:szCs w:val="34"/>
          <w:rtl/>
        </w:rPr>
        <w:t>ً من هذه الألياف</w:t>
      </w:r>
      <w:r w:rsidRPr="00506790">
        <w:rPr>
          <w:rFonts w:ascii="Simplified Arabic" w:hAnsi="Simplified Arabic" w:cs="Simplified Arabic"/>
          <w:sz w:val="34"/>
          <w:szCs w:val="34"/>
          <w:rtl/>
        </w:rPr>
        <w:t xml:space="preserve"> مثل</w:t>
      </w:r>
      <w:r w:rsidR="00F32F7B">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tl/>
        </w:rPr>
        <w:t>سيلليوم</w:t>
      </w:r>
      <w:proofErr w:type="spellEnd"/>
      <w:r w:rsidRPr="00506790">
        <w:rPr>
          <w:rFonts w:ascii="Simplified Arabic" w:hAnsi="Simplified Arabic" w:cs="Simplified Arabic"/>
          <w:sz w:val="34"/>
          <w:szCs w:val="34"/>
          <w:rtl/>
        </w:rPr>
        <w:t xml:space="preserve"> (</w:t>
      </w:r>
      <w:r w:rsidRPr="00506790">
        <w:rPr>
          <w:rFonts w:ascii="Simplified Arabic" w:hAnsi="Simplified Arabic" w:cs="Simplified Arabic"/>
          <w:sz w:val="34"/>
          <w:szCs w:val="34"/>
        </w:rPr>
        <w:t>Psyllium</w:t>
      </w:r>
      <w:r w:rsidRPr="00506790">
        <w:rPr>
          <w:rFonts w:ascii="Simplified Arabic" w:hAnsi="Simplified Arabic" w:cs="Simplified Arabic"/>
          <w:sz w:val="34"/>
          <w:szCs w:val="34"/>
          <w:rtl/>
        </w:rPr>
        <w:t>).</w:t>
      </w:r>
    </w:p>
    <w:p w:rsidR="00506790" w:rsidRDefault="00945D16" w:rsidP="00506790">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sz w:val="34"/>
          <w:szCs w:val="34"/>
          <w:rtl/>
        </w:rPr>
        <w:t>ال</w:t>
      </w:r>
      <w:r w:rsidR="00060E70">
        <w:rPr>
          <w:rFonts w:ascii="Simplified Arabic" w:hAnsi="Simplified Arabic" w:cs="Simplified Arabic"/>
          <w:sz w:val="34"/>
          <w:szCs w:val="34"/>
          <w:rtl/>
        </w:rPr>
        <w:t>أدوية المسهلة التي يصفها الطبيب</w:t>
      </w:r>
      <w:r w:rsidRPr="00506790">
        <w:rPr>
          <w:rFonts w:ascii="Simplified Arabic" w:hAnsi="Simplified Arabic" w:cs="Simplified Arabic"/>
          <w:sz w:val="34"/>
          <w:szCs w:val="34"/>
          <w:rtl/>
        </w:rPr>
        <w:t xml:space="preserve"> والتي تنظم حركة </w:t>
      </w:r>
      <w:r w:rsidR="00642F33">
        <w:rPr>
          <w:rFonts w:ascii="Simplified Arabic" w:hAnsi="Simplified Arabic" w:cs="Simplified Arabic"/>
          <w:sz w:val="34"/>
          <w:szCs w:val="34"/>
          <w:rtl/>
        </w:rPr>
        <w:t>القولون في حالات الإمساك الشديد</w:t>
      </w:r>
      <w:r w:rsidRPr="00506790">
        <w:rPr>
          <w:rFonts w:ascii="Simplified Arabic" w:hAnsi="Simplified Arabic" w:cs="Simplified Arabic"/>
          <w:sz w:val="34"/>
          <w:szCs w:val="34"/>
          <w:rtl/>
        </w:rPr>
        <w:t xml:space="preserve"> مثل</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tl/>
        </w:rPr>
        <w:t>كولسترامين</w:t>
      </w:r>
      <w:proofErr w:type="spellEnd"/>
      <w:r w:rsidRPr="00506790">
        <w:rPr>
          <w:rFonts w:ascii="Simplified Arabic" w:hAnsi="Simplified Arabic" w:cs="Simplified Arabic"/>
          <w:sz w:val="34"/>
          <w:szCs w:val="34"/>
          <w:rtl/>
        </w:rPr>
        <w:t xml:space="preserve"> (</w:t>
      </w:r>
      <w:r w:rsidRPr="00506790">
        <w:rPr>
          <w:rFonts w:ascii="Simplified Arabic" w:hAnsi="Simplified Arabic" w:cs="Simplified Arabic"/>
          <w:sz w:val="34"/>
          <w:szCs w:val="34"/>
        </w:rPr>
        <w:t>Cholestyramine</w:t>
      </w:r>
      <w:r w:rsidRPr="00506790">
        <w:rPr>
          <w:rFonts w:ascii="Simplified Arabic" w:hAnsi="Simplified Arabic" w:cs="Simplified Arabic"/>
          <w:sz w:val="34"/>
          <w:szCs w:val="34"/>
          <w:rtl/>
        </w:rPr>
        <w:t>)</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tl/>
        </w:rPr>
        <w:t>وسوربيتول</w:t>
      </w:r>
      <w:proofErr w:type="spellEnd"/>
      <w:r w:rsidRPr="00506790">
        <w:rPr>
          <w:rFonts w:ascii="Simplified Arabic" w:hAnsi="Simplified Arabic" w:cs="Simplified Arabic"/>
          <w:sz w:val="34"/>
          <w:szCs w:val="34"/>
          <w:rtl/>
        </w:rPr>
        <w:t xml:space="preserve"> (</w:t>
      </w:r>
      <w:r w:rsidRPr="00506790">
        <w:rPr>
          <w:rFonts w:ascii="Simplified Arabic" w:hAnsi="Simplified Arabic" w:cs="Simplified Arabic"/>
          <w:sz w:val="34"/>
          <w:szCs w:val="34"/>
        </w:rPr>
        <w:t>Sorbitol</w:t>
      </w:r>
      <w:r w:rsidR="00506790">
        <w:rPr>
          <w:rFonts w:ascii="Simplified Arabic" w:hAnsi="Simplified Arabic" w:cs="Simplified Arabic"/>
          <w:sz w:val="34"/>
          <w:szCs w:val="34"/>
          <w:rtl/>
        </w:rPr>
        <w:t>)</w:t>
      </w:r>
      <w:r w:rsidR="00506790">
        <w:rPr>
          <w:rFonts w:ascii="Simplified Arabic" w:hAnsi="Simplified Arabic" w:cs="Simplified Arabic" w:hint="cs"/>
          <w:sz w:val="34"/>
          <w:szCs w:val="34"/>
          <w:rtl/>
        </w:rPr>
        <w:t xml:space="preserve"> .</w:t>
      </w:r>
    </w:p>
    <w:p w:rsidR="00506790" w:rsidRDefault="00945D16" w:rsidP="00506790">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sz w:val="34"/>
          <w:szCs w:val="34"/>
          <w:rtl/>
        </w:rPr>
        <w:t xml:space="preserve">الأدوية القابضة التي </w:t>
      </w:r>
      <w:r w:rsidR="00060E70">
        <w:rPr>
          <w:rFonts w:ascii="Simplified Arabic" w:hAnsi="Simplified Arabic" w:cs="Simplified Arabic"/>
          <w:sz w:val="34"/>
          <w:szCs w:val="34"/>
          <w:rtl/>
        </w:rPr>
        <w:t>تستخدم في حالات الإسهال المتكرر</w:t>
      </w:r>
      <w:r w:rsidRPr="00506790">
        <w:rPr>
          <w:rFonts w:ascii="Simplified Arabic" w:hAnsi="Simplified Arabic" w:cs="Simplified Arabic"/>
          <w:sz w:val="34"/>
          <w:szCs w:val="34"/>
          <w:rtl/>
        </w:rPr>
        <w:t xml:space="preserve"> مثل</w:t>
      </w:r>
      <w:r w:rsidR="00DE6FDC">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tl/>
        </w:rPr>
        <w:t>دايفينوكسيليت</w:t>
      </w:r>
      <w:proofErr w:type="spellEnd"/>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Pr>
        <w:t>Diphenoxylate</w:t>
      </w:r>
      <w:proofErr w:type="spellEnd"/>
      <w:r w:rsidRPr="00506790">
        <w:rPr>
          <w:rFonts w:ascii="Simplified Arabic" w:hAnsi="Simplified Arabic" w:cs="Simplified Arabic"/>
          <w:sz w:val="34"/>
          <w:szCs w:val="34"/>
          <w:rtl/>
        </w:rPr>
        <w:t>)</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tl/>
        </w:rPr>
        <w:t>ولوبيرمايد</w:t>
      </w:r>
      <w:proofErr w:type="spellEnd"/>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w:t>
      </w:r>
      <w:proofErr w:type="spellStart"/>
      <w:r w:rsidRPr="00506790">
        <w:rPr>
          <w:rFonts w:ascii="Simplified Arabic" w:hAnsi="Simplified Arabic" w:cs="Simplified Arabic"/>
          <w:sz w:val="34"/>
          <w:szCs w:val="34"/>
        </w:rPr>
        <w:t>Loperamide</w:t>
      </w:r>
      <w:proofErr w:type="spellEnd"/>
      <w:r w:rsidRPr="00506790">
        <w:rPr>
          <w:rFonts w:ascii="Simplified Arabic" w:hAnsi="Simplified Arabic" w:cs="Simplified Arabic"/>
          <w:sz w:val="34"/>
          <w:szCs w:val="34"/>
          <w:rtl/>
        </w:rPr>
        <w:t>).</w:t>
      </w:r>
    </w:p>
    <w:p w:rsidR="00506790" w:rsidRDefault="00945D16" w:rsidP="00506790">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sz w:val="34"/>
          <w:szCs w:val="34"/>
          <w:rtl/>
        </w:rPr>
        <w:t>الأدوية القابضة مع الأدوية المضادة للقلق التي تستخد</w:t>
      </w:r>
      <w:r w:rsidR="00060E70">
        <w:rPr>
          <w:rFonts w:ascii="Simplified Arabic" w:hAnsi="Simplified Arabic" w:cs="Simplified Arabic"/>
          <w:sz w:val="34"/>
          <w:szCs w:val="34"/>
          <w:rtl/>
        </w:rPr>
        <w:t>م في تخفيف تشنجات المعدة والبطن</w:t>
      </w:r>
      <w:r w:rsidRPr="00506790">
        <w:rPr>
          <w:rFonts w:ascii="Simplified Arabic" w:hAnsi="Simplified Arabic" w:cs="Simplified Arabic"/>
          <w:sz w:val="34"/>
          <w:szCs w:val="34"/>
          <w:rtl/>
        </w:rPr>
        <w:t xml:space="preserve"> التي يعد </w:t>
      </w:r>
      <w:r w:rsidR="00060E70">
        <w:rPr>
          <w:rFonts w:ascii="Simplified Arabic" w:hAnsi="Simplified Arabic" w:cs="Simplified Arabic"/>
          <w:sz w:val="34"/>
          <w:szCs w:val="34"/>
          <w:rtl/>
        </w:rPr>
        <w:t>القلق والتوتر أسبابا رئيسية لها وهي فعالة جدا</w:t>
      </w:r>
      <w:r w:rsidRPr="00506790">
        <w:rPr>
          <w:rFonts w:ascii="Simplified Arabic" w:hAnsi="Simplified Arabic" w:cs="Simplified Arabic"/>
          <w:sz w:val="34"/>
          <w:szCs w:val="34"/>
          <w:rtl/>
        </w:rPr>
        <w:t xml:space="preserve"> مثل</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tl/>
        </w:rPr>
        <w:t>بوكسيديوم</w:t>
      </w:r>
      <w:proofErr w:type="spellEnd"/>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Pr>
        <w:t>Poxidium</w:t>
      </w:r>
      <w:proofErr w:type="spellEnd"/>
      <w:r w:rsidRPr="00506790">
        <w:rPr>
          <w:rFonts w:ascii="Simplified Arabic" w:hAnsi="Simplified Arabic" w:cs="Simplified Arabic"/>
          <w:sz w:val="34"/>
          <w:szCs w:val="34"/>
          <w:rtl/>
        </w:rPr>
        <w:t xml:space="preserve">) الذي يجمع بين خواص </w:t>
      </w:r>
      <w:proofErr w:type="spellStart"/>
      <w:r w:rsidRPr="00506790">
        <w:rPr>
          <w:rFonts w:ascii="Simplified Arabic" w:hAnsi="Simplified Arabic" w:cs="Simplified Arabic"/>
          <w:sz w:val="34"/>
          <w:szCs w:val="34"/>
          <w:rtl/>
        </w:rPr>
        <w:t>الكلورديازيبوكسيد</w:t>
      </w:r>
      <w:proofErr w:type="spellEnd"/>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Pr>
        <w:t>Chlordiazepoxide</w:t>
      </w:r>
      <w:proofErr w:type="spellEnd"/>
      <w:r w:rsidRPr="00506790">
        <w:rPr>
          <w:rFonts w:ascii="Simplified Arabic" w:hAnsi="Simplified Arabic" w:cs="Simplified Arabic"/>
          <w:sz w:val="34"/>
          <w:szCs w:val="34"/>
          <w:rtl/>
        </w:rPr>
        <w:t xml:space="preserve">) المضادة للقلق وخواص </w:t>
      </w:r>
      <w:proofErr w:type="spellStart"/>
      <w:r w:rsidRPr="00506790">
        <w:rPr>
          <w:rFonts w:ascii="Simplified Arabic" w:hAnsi="Simplified Arabic" w:cs="Simplified Arabic"/>
          <w:sz w:val="34"/>
          <w:szCs w:val="34"/>
          <w:rtl/>
        </w:rPr>
        <w:t>الكليدينيوم</w:t>
      </w:r>
      <w:proofErr w:type="spellEnd"/>
      <w:r w:rsidRPr="00506790">
        <w:rPr>
          <w:rFonts w:ascii="Simplified Arabic" w:hAnsi="Simplified Arabic" w:cs="Simplified Arabic"/>
          <w:sz w:val="34"/>
          <w:szCs w:val="34"/>
          <w:rtl/>
        </w:rPr>
        <w:t xml:space="preserve"> (</w:t>
      </w:r>
      <w:proofErr w:type="spellStart"/>
      <w:r w:rsidRPr="00506790">
        <w:rPr>
          <w:rFonts w:ascii="Simplified Arabic" w:hAnsi="Simplified Arabic" w:cs="Simplified Arabic"/>
          <w:sz w:val="34"/>
          <w:szCs w:val="34"/>
        </w:rPr>
        <w:t>Clidinium</w:t>
      </w:r>
      <w:proofErr w:type="spellEnd"/>
      <w:r w:rsidRPr="00506790">
        <w:rPr>
          <w:rFonts w:ascii="Simplified Arabic" w:hAnsi="Simplified Arabic" w:cs="Simplified Arabic"/>
          <w:sz w:val="34"/>
          <w:szCs w:val="34"/>
        </w:rPr>
        <w:t xml:space="preserve"> Bromide</w:t>
      </w:r>
      <w:r w:rsidRPr="00506790">
        <w:rPr>
          <w:rFonts w:ascii="Simplified Arabic" w:hAnsi="Simplified Arabic" w:cs="Simplified Arabic"/>
          <w:sz w:val="34"/>
          <w:szCs w:val="34"/>
          <w:rtl/>
        </w:rPr>
        <w:t xml:space="preserve"> ) المضادة للتشنج والإفرازات. </w:t>
      </w:r>
    </w:p>
    <w:p w:rsidR="00506790" w:rsidRDefault="00945D16" w:rsidP="00506790">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sz w:val="34"/>
          <w:szCs w:val="34"/>
          <w:rtl/>
        </w:rPr>
        <w:t>هناك بعض ا</w:t>
      </w:r>
      <w:r w:rsidR="00060E70">
        <w:rPr>
          <w:rFonts w:ascii="Simplified Arabic" w:hAnsi="Simplified Arabic" w:cs="Simplified Arabic"/>
          <w:sz w:val="34"/>
          <w:szCs w:val="34"/>
          <w:rtl/>
        </w:rPr>
        <w:t>لمرضى لا يستجيبون لهذه العلاجات لأن سبب المرض لديهم نفسي</w:t>
      </w:r>
      <w:r w:rsidRPr="00506790">
        <w:rPr>
          <w:rFonts w:ascii="Simplified Arabic" w:hAnsi="Simplified Arabic" w:cs="Simplified Arabic"/>
          <w:sz w:val="34"/>
          <w:szCs w:val="34"/>
          <w:rtl/>
        </w:rPr>
        <w:t xml:space="preserve"> لذلك لا بد من استشارة الطبيب النفسي لوصف ال</w:t>
      </w:r>
      <w:r w:rsidR="00060E70">
        <w:rPr>
          <w:rFonts w:ascii="Simplified Arabic" w:hAnsi="Simplified Arabic" w:cs="Simplified Arabic"/>
          <w:sz w:val="34"/>
          <w:szCs w:val="34"/>
          <w:rtl/>
        </w:rPr>
        <w:t>أدوية الخاصة للسيطرة على التوتر</w:t>
      </w:r>
      <w:r w:rsidRPr="00506790">
        <w:rPr>
          <w:rFonts w:ascii="Simplified Arabic" w:hAnsi="Simplified Arabic" w:cs="Simplified Arabic"/>
          <w:sz w:val="34"/>
          <w:szCs w:val="34"/>
          <w:rtl/>
        </w:rPr>
        <w:t xml:space="preserve"> أو الأدوية المضادة للاكتئاب النفسي على حسب حالة المريض كمضادات الاكتئاب ثلاثية الحلقات (</w:t>
      </w:r>
      <w:r w:rsidRPr="00506790">
        <w:rPr>
          <w:rFonts w:ascii="Simplified Arabic" w:hAnsi="Simplified Arabic" w:cs="Simplified Arabic"/>
          <w:sz w:val="34"/>
          <w:szCs w:val="34"/>
        </w:rPr>
        <w:t>Tricyclic  Antidepressants</w:t>
      </w:r>
      <w:r w:rsidRPr="00506790">
        <w:rPr>
          <w:rFonts w:ascii="Simplified Arabic" w:hAnsi="Simplified Arabic" w:cs="Simplified Arabic"/>
          <w:sz w:val="34"/>
          <w:szCs w:val="34"/>
          <w:rtl/>
        </w:rPr>
        <w:t xml:space="preserve">) ومثبطات استرداد أو استرجاع </w:t>
      </w:r>
      <w:proofErr w:type="spellStart"/>
      <w:r w:rsidRPr="00506790">
        <w:rPr>
          <w:rFonts w:ascii="Simplified Arabic" w:hAnsi="Simplified Arabic" w:cs="Simplified Arabic"/>
          <w:sz w:val="34"/>
          <w:szCs w:val="34"/>
          <w:rtl/>
        </w:rPr>
        <w:t>السيروتونين</w:t>
      </w:r>
      <w:proofErr w:type="spellEnd"/>
      <w:r w:rsidRPr="00506790">
        <w:rPr>
          <w:rFonts w:ascii="Simplified Arabic" w:hAnsi="Simplified Arabic" w:cs="Simplified Arabic"/>
          <w:sz w:val="34"/>
          <w:szCs w:val="34"/>
          <w:rtl/>
        </w:rPr>
        <w:t xml:space="preserve"> الانتقائية (</w:t>
      </w:r>
      <w:r w:rsidRPr="00506790">
        <w:rPr>
          <w:rFonts w:ascii="Simplified Arabic" w:hAnsi="Simplified Arabic" w:cs="Simplified Arabic"/>
          <w:sz w:val="34"/>
          <w:szCs w:val="34"/>
        </w:rPr>
        <w:t>Selective Serotonin Reuptake Inhibitors</w:t>
      </w:r>
      <w:r w:rsidRPr="00506790">
        <w:rPr>
          <w:rFonts w:ascii="Simplified Arabic" w:hAnsi="Simplified Arabic" w:cs="Simplified Arabic"/>
          <w:sz w:val="34"/>
          <w:szCs w:val="34"/>
          <w:rtl/>
        </w:rPr>
        <w:t>).</w:t>
      </w:r>
    </w:p>
    <w:p w:rsidR="00506790" w:rsidRDefault="00EA6D75" w:rsidP="00506790">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hint="cs"/>
          <w:sz w:val="34"/>
          <w:szCs w:val="34"/>
          <w:rtl/>
        </w:rPr>
        <w:t xml:space="preserve">ان </w:t>
      </w:r>
      <w:r w:rsidRPr="00506790">
        <w:rPr>
          <w:rFonts w:ascii="Simplified Arabic" w:hAnsi="Simplified Arabic" w:cs="Simplified Arabic"/>
          <w:sz w:val="34"/>
          <w:szCs w:val="34"/>
          <w:rtl/>
        </w:rPr>
        <w:t xml:space="preserve">العلاقة بين متلازمة القولون العصبي وحالات الضغط والتوتر من شأنها إتاحة المجال لمساعدة المرضى بواسطة المعالجة </w:t>
      </w:r>
      <w:proofErr w:type="spellStart"/>
      <w:r w:rsidRPr="00506790">
        <w:rPr>
          <w:rFonts w:ascii="Simplified Arabic" w:hAnsi="Simplified Arabic" w:cs="Simplified Arabic"/>
          <w:sz w:val="34"/>
          <w:szCs w:val="34"/>
          <w:rtl/>
        </w:rPr>
        <w:t>الاسترخائية</w:t>
      </w:r>
      <w:proofErr w:type="spellEnd"/>
      <w:r w:rsidRPr="00506790">
        <w:rPr>
          <w:rFonts w:ascii="Simplified Arabic" w:hAnsi="Simplified Arabic" w:cs="Simplified Arabic"/>
          <w:sz w:val="34"/>
          <w:szCs w:val="34"/>
          <w:rtl/>
        </w:rPr>
        <w:t xml:space="preserve"> (</w:t>
      </w:r>
      <w:r w:rsidRPr="00506790">
        <w:rPr>
          <w:rFonts w:ascii="Simplified Arabic" w:hAnsi="Simplified Arabic" w:cs="Simplified Arabic"/>
          <w:sz w:val="34"/>
          <w:szCs w:val="34"/>
        </w:rPr>
        <w:t xml:space="preserve">Relaxation </w:t>
      </w:r>
      <w:r w:rsidRPr="00506790">
        <w:rPr>
          <w:rFonts w:ascii="Simplified Arabic" w:hAnsi="Simplified Arabic" w:cs="Simplified Arabic"/>
          <w:sz w:val="34"/>
          <w:szCs w:val="34"/>
        </w:rPr>
        <w:lastRenderedPageBreak/>
        <w:t>therapy</w:t>
      </w:r>
      <w:r w:rsidRPr="00506790">
        <w:rPr>
          <w:rFonts w:ascii="Simplified Arabic" w:hAnsi="Simplified Arabic" w:cs="Simplified Arabic"/>
          <w:sz w:val="34"/>
          <w:szCs w:val="34"/>
          <w:rtl/>
        </w:rPr>
        <w:t>)</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التنويم المغناطيسي (</w:t>
      </w:r>
      <w:r w:rsidRPr="00506790">
        <w:rPr>
          <w:rFonts w:ascii="Simplified Arabic" w:hAnsi="Simplified Arabic" w:cs="Simplified Arabic"/>
          <w:sz w:val="34"/>
          <w:szCs w:val="34"/>
        </w:rPr>
        <w:t>Hypnosis</w:t>
      </w:r>
      <w:r w:rsidRPr="00506790">
        <w:rPr>
          <w:rFonts w:ascii="Simplified Arabic" w:hAnsi="Simplified Arabic" w:cs="Simplified Arabic"/>
          <w:sz w:val="34"/>
          <w:szCs w:val="34"/>
          <w:rtl/>
        </w:rPr>
        <w:t>) الطبي</w:t>
      </w:r>
      <w:r w:rsidR="00060E7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الارتجاع البيولوجي (</w:t>
      </w:r>
      <w:r w:rsidRPr="00506790">
        <w:rPr>
          <w:rFonts w:ascii="Simplified Arabic" w:hAnsi="Simplified Arabic" w:cs="Simplified Arabic"/>
          <w:sz w:val="34"/>
          <w:szCs w:val="34"/>
        </w:rPr>
        <w:t>Biofeedback</w:t>
      </w:r>
      <w:r w:rsidRPr="00506790">
        <w:rPr>
          <w:rFonts w:ascii="Simplified Arabic" w:hAnsi="Simplified Arabic" w:cs="Simplified Arabic"/>
          <w:sz w:val="34"/>
          <w:szCs w:val="34"/>
          <w:rtl/>
        </w:rPr>
        <w:t>) وغيرها.</w:t>
      </w:r>
    </w:p>
    <w:p w:rsidR="00EA6D75" w:rsidRDefault="00EA6D75" w:rsidP="00E65566">
      <w:pPr>
        <w:pStyle w:val="a3"/>
        <w:numPr>
          <w:ilvl w:val="0"/>
          <w:numId w:val="8"/>
        </w:numPr>
        <w:jc w:val="both"/>
        <w:rPr>
          <w:rFonts w:ascii="Simplified Arabic" w:hAnsi="Simplified Arabic" w:cs="Simplified Arabic"/>
          <w:sz w:val="34"/>
          <w:szCs w:val="34"/>
        </w:rPr>
      </w:pPr>
      <w:r w:rsidRPr="00506790">
        <w:rPr>
          <w:rFonts w:ascii="Simplified Arabic" w:hAnsi="Simplified Arabic" w:cs="Simplified Arabic"/>
          <w:sz w:val="34"/>
          <w:szCs w:val="34"/>
          <w:rtl/>
        </w:rPr>
        <w:t>إن علاج متلازمة القولون العصبي يعتمد على وجود علاقة جيدة بين الطبيب والمريض</w:t>
      </w:r>
      <w:r w:rsidRPr="00506790">
        <w:rPr>
          <w:rFonts w:ascii="Simplified Arabic" w:hAnsi="Simplified Arabic" w:cs="Simplified Arabic" w:hint="cs"/>
          <w:sz w:val="34"/>
          <w:szCs w:val="34"/>
          <w:rtl/>
        </w:rPr>
        <w:t xml:space="preserve"> </w:t>
      </w:r>
      <w:r w:rsidRPr="00506790">
        <w:rPr>
          <w:rFonts w:ascii="Simplified Arabic" w:hAnsi="Simplified Arabic" w:cs="Simplified Arabic"/>
          <w:sz w:val="34"/>
          <w:szCs w:val="34"/>
          <w:rtl/>
        </w:rPr>
        <w:t>، وعلى تعميق وعي المريض وفهمه لماهية المشكلة وطبيعتها وعلى التطرق إلى المخاوف وبواعث القلق للحد منها</w:t>
      </w:r>
      <w:r w:rsidR="00B43BAC"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15</w:t>
      </w:r>
      <w:r w:rsidR="00B43BAC" w:rsidRPr="002E7760">
        <w:rPr>
          <w:rFonts w:ascii="Simplified Arabic" w:eastAsia="Times New Roman" w:hAnsi="Simplified Arabic" w:cs="Simplified Arabic" w:hint="cs"/>
          <w:b/>
          <w:bCs/>
          <w:color w:val="FF0000"/>
          <w:sz w:val="34"/>
          <w:szCs w:val="34"/>
          <w:vertAlign w:val="superscript"/>
          <w:rtl/>
        </w:rPr>
        <w:t>]</w:t>
      </w:r>
      <w:r w:rsidR="00B43BAC">
        <w:rPr>
          <w:rFonts w:ascii="Simplified Arabic" w:hAnsi="Simplified Arabic" w:cs="Simplified Arabic" w:hint="cs"/>
          <w:sz w:val="34"/>
          <w:szCs w:val="34"/>
          <w:rtl/>
        </w:rPr>
        <w:t xml:space="preserve"> .</w:t>
      </w:r>
    </w:p>
    <w:p w:rsidR="00DE6FDC" w:rsidRDefault="00DE6FDC" w:rsidP="00E65566">
      <w:pPr>
        <w:pStyle w:val="a3"/>
        <w:jc w:val="both"/>
        <w:rPr>
          <w:rFonts w:ascii="Simplified Arabic" w:hAnsi="Simplified Arabic" w:cs="Simplified Arabic"/>
          <w:sz w:val="34"/>
          <w:szCs w:val="34"/>
          <w:rtl/>
        </w:rPr>
      </w:pPr>
      <w:r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 xml:space="preserve">وعلى الرغم من عدم وجود علاج معروف </w:t>
      </w:r>
      <w:r w:rsidRPr="00B91393">
        <w:rPr>
          <w:rFonts w:ascii="Simplified Arabic" w:hAnsi="Simplified Arabic" w:cs="Simplified Arabic" w:hint="cs"/>
          <w:sz w:val="34"/>
          <w:szCs w:val="34"/>
          <w:shd w:val="clear" w:color="auto" w:fill="FFFFFF"/>
          <w:rtl/>
        </w:rPr>
        <w:t xml:space="preserve">لمتلازمة القولون العصبي </w:t>
      </w:r>
      <w:r w:rsidRPr="00B91393">
        <w:rPr>
          <w:rFonts w:ascii="Simplified Arabic" w:hAnsi="Simplified Arabic" w:cs="Simplified Arabic"/>
          <w:sz w:val="34"/>
          <w:szCs w:val="34"/>
          <w:shd w:val="clear" w:color="auto" w:fill="FFFFFF"/>
          <w:rtl/>
        </w:rPr>
        <w:t>، توجد العديد من</w:t>
      </w:r>
      <w:r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العلاجات لتخفيف الأعراض</w:t>
      </w:r>
      <w:r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 وتشمل التعديلات الغذائية والأدوية والتدخلات النفسية</w:t>
      </w:r>
      <w:r w:rsidRPr="00B91393">
        <w:rPr>
          <w:rFonts w:ascii="Simplified Arabic" w:hAnsi="Simplified Arabic" w:cs="Simplified Arabic" w:hint="cs"/>
          <w:sz w:val="34"/>
          <w:szCs w:val="34"/>
          <w:shd w:val="clear" w:color="auto" w:fill="FFFFFF"/>
          <w:rtl/>
        </w:rPr>
        <w:t xml:space="preserve"> </w:t>
      </w:r>
      <w:r w:rsidR="00D95359" w:rsidRPr="00B91393">
        <w:rPr>
          <w:rFonts w:ascii="Simplified Arabic" w:hAnsi="Simplified Arabic" w:cs="Simplified Arabic" w:hint="cs"/>
          <w:sz w:val="34"/>
          <w:szCs w:val="34"/>
          <w:shd w:val="clear" w:color="auto" w:fill="FFFFFF"/>
          <w:rtl/>
        </w:rPr>
        <w:t>،</w:t>
      </w:r>
      <w:r w:rsidRPr="00B91393">
        <w:rPr>
          <w:rFonts w:ascii="Simplified Arabic" w:hAnsi="Simplified Arabic" w:cs="Simplified Arabic"/>
          <w:sz w:val="34"/>
          <w:szCs w:val="34"/>
          <w:shd w:val="clear" w:color="auto" w:fill="FFFFFF"/>
          <w:rtl/>
        </w:rPr>
        <w:t xml:space="preserve"> تثقيف المرضى والعلاقة الجيدة بين الطبيب والمريض هي أيضا عوامل مهمة</w:t>
      </w:r>
      <w:r w:rsidR="00D95359"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hint="cs"/>
          <w:sz w:val="34"/>
          <w:szCs w:val="34"/>
          <w:shd w:val="clear" w:color="auto" w:fill="FFFFFF"/>
          <w:rtl/>
        </w:rPr>
        <w:t>،</w:t>
      </w:r>
      <w:r w:rsidRPr="00B91393">
        <w:rPr>
          <w:rFonts w:ascii="Simplified Arabic" w:hAnsi="Simplified Arabic" w:cs="Simplified Arabic"/>
          <w:sz w:val="34"/>
          <w:szCs w:val="34"/>
          <w:shd w:val="clear" w:color="auto" w:fill="FFFFFF"/>
          <w:rtl/>
        </w:rPr>
        <w:t> وتشمل التدابير الغذائية الفعالة زيادة تناول الألياف القابلة للذوبان</w:t>
      </w:r>
      <w:r w:rsidR="00BE3B62">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 </w:t>
      </w:r>
      <w:r w:rsidR="00C047FD" w:rsidRPr="00B91393">
        <w:rPr>
          <w:rFonts w:ascii="Simplified Arabic" w:hAnsi="Simplified Arabic" w:cs="Simplified Arabic" w:hint="cs"/>
          <w:sz w:val="34"/>
          <w:szCs w:val="34"/>
          <w:shd w:val="clear" w:color="auto" w:fill="FFFFFF"/>
          <w:rtl/>
        </w:rPr>
        <w:t xml:space="preserve">ان </w:t>
      </w:r>
      <w:r w:rsidR="00D95359" w:rsidRPr="00B91393">
        <w:rPr>
          <w:rFonts w:ascii="Simplified Arabic" w:hAnsi="Simplified Arabic" w:cs="Simplified Arabic" w:hint="cs"/>
          <w:sz w:val="34"/>
          <w:szCs w:val="34"/>
          <w:shd w:val="clear" w:color="auto" w:fill="FFFFFF"/>
          <w:rtl/>
        </w:rPr>
        <w:t>متلازمة</w:t>
      </w:r>
      <w:r w:rsidR="00D95359" w:rsidRPr="00B91393">
        <w:rPr>
          <w:rFonts w:ascii="Simplified Arabic" w:hAnsi="Simplified Arabic" w:cs="Simplified Arabic" w:hint="cs"/>
          <w:sz w:val="16"/>
          <w:szCs w:val="16"/>
          <w:shd w:val="clear" w:color="auto" w:fill="FFFFFF"/>
          <w:rtl/>
        </w:rPr>
        <w:t xml:space="preserve"> </w:t>
      </w:r>
      <w:r w:rsidR="00D95359" w:rsidRPr="00B91393">
        <w:rPr>
          <w:rFonts w:ascii="Simplified Arabic" w:hAnsi="Simplified Arabic" w:cs="Simplified Arabic" w:hint="cs"/>
          <w:sz w:val="34"/>
          <w:szCs w:val="34"/>
          <w:shd w:val="clear" w:color="auto" w:fill="FFFFFF"/>
          <w:rtl/>
        </w:rPr>
        <w:t>القولون</w:t>
      </w:r>
      <w:r w:rsidR="00D95359" w:rsidRPr="00B91393">
        <w:rPr>
          <w:rFonts w:ascii="Simplified Arabic" w:hAnsi="Simplified Arabic" w:cs="Simplified Arabic" w:hint="cs"/>
          <w:sz w:val="16"/>
          <w:szCs w:val="16"/>
          <w:shd w:val="clear" w:color="auto" w:fill="FFFFFF"/>
          <w:rtl/>
        </w:rPr>
        <w:t xml:space="preserve"> </w:t>
      </w:r>
      <w:r w:rsidR="00D95359" w:rsidRPr="00B91393">
        <w:rPr>
          <w:rFonts w:ascii="Simplified Arabic" w:hAnsi="Simplified Arabic" w:cs="Simplified Arabic" w:hint="cs"/>
          <w:sz w:val="34"/>
          <w:szCs w:val="34"/>
          <w:shd w:val="clear" w:color="auto" w:fill="FFFFFF"/>
          <w:rtl/>
        </w:rPr>
        <w:t>العصبي</w:t>
      </w:r>
      <w:r w:rsidRPr="00B91393">
        <w:rPr>
          <w:rFonts w:ascii="Simplified Arabic" w:hAnsi="Simplified Arabic" w:cs="Simplified Arabic"/>
          <w:sz w:val="16"/>
          <w:szCs w:val="16"/>
          <w:shd w:val="clear" w:color="auto" w:fill="FFFFFF"/>
          <w:rtl/>
        </w:rPr>
        <w:t xml:space="preserve"> </w:t>
      </w:r>
      <w:r w:rsidRPr="00B91393">
        <w:rPr>
          <w:rFonts w:ascii="Simplified Arabic" w:hAnsi="Simplified Arabic" w:cs="Simplified Arabic"/>
          <w:sz w:val="34"/>
          <w:szCs w:val="34"/>
          <w:shd w:val="clear" w:color="auto" w:fill="FFFFFF"/>
          <w:rtl/>
        </w:rPr>
        <w:t>ليس له</w:t>
      </w:r>
      <w:r w:rsidR="00C047FD" w:rsidRPr="00B91393">
        <w:rPr>
          <w:rFonts w:ascii="Simplified Arabic" w:hAnsi="Simplified Arabic" w:cs="Simplified Arabic" w:hint="cs"/>
          <w:sz w:val="34"/>
          <w:szCs w:val="34"/>
          <w:shd w:val="clear" w:color="auto" w:fill="FFFFFF"/>
          <w:rtl/>
        </w:rPr>
        <w:t>ا</w:t>
      </w:r>
      <w:r w:rsidRPr="00B91393">
        <w:rPr>
          <w:rFonts w:ascii="Simplified Arabic" w:hAnsi="Simplified Arabic" w:cs="Simplified Arabic"/>
          <w:sz w:val="34"/>
          <w:szCs w:val="34"/>
          <w:shd w:val="clear" w:color="auto" w:fill="FFFFFF"/>
          <w:rtl/>
        </w:rPr>
        <w:t xml:space="preserve"> تأثير</w:t>
      </w:r>
      <w:r w:rsidRPr="00B91393">
        <w:rPr>
          <w:rFonts w:ascii="Simplified Arabic" w:hAnsi="Simplified Arabic" w:cs="Simplified Arabic"/>
          <w:sz w:val="16"/>
          <w:szCs w:val="16"/>
          <w:shd w:val="clear" w:color="auto" w:fill="FFFFFF"/>
          <w:rtl/>
        </w:rPr>
        <w:t xml:space="preserve"> </w:t>
      </w:r>
      <w:r w:rsidRPr="00B91393">
        <w:rPr>
          <w:rFonts w:ascii="Simplified Arabic" w:hAnsi="Simplified Arabic" w:cs="Simplified Arabic"/>
          <w:sz w:val="34"/>
          <w:szCs w:val="34"/>
          <w:shd w:val="clear" w:color="auto" w:fill="FFFFFF"/>
          <w:rtl/>
        </w:rPr>
        <w:t>مباشر</w:t>
      </w:r>
      <w:r w:rsidRPr="00B91393">
        <w:rPr>
          <w:rFonts w:ascii="Simplified Arabic" w:hAnsi="Simplified Arabic" w:cs="Simplified Arabic"/>
          <w:sz w:val="16"/>
          <w:szCs w:val="16"/>
          <w:shd w:val="clear" w:color="auto" w:fill="FFFFFF"/>
          <w:rtl/>
        </w:rPr>
        <w:t xml:space="preserve"> </w:t>
      </w:r>
      <w:r w:rsidRPr="00B91393">
        <w:rPr>
          <w:rFonts w:ascii="Simplified Arabic" w:hAnsi="Simplified Arabic" w:cs="Simplified Arabic"/>
          <w:sz w:val="34"/>
          <w:szCs w:val="34"/>
          <w:shd w:val="clear" w:color="auto" w:fill="FFFFFF"/>
          <w:rtl/>
        </w:rPr>
        <w:t>على</w:t>
      </w:r>
      <w:r w:rsidRPr="00B91393">
        <w:rPr>
          <w:rFonts w:ascii="Simplified Arabic" w:hAnsi="Simplified Arabic" w:cs="Simplified Arabic"/>
          <w:sz w:val="16"/>
          <w:szCs w:val="16"/>
          <w:shd w:val="clear" w:color="auto" w:fill="FFFFFF"/>
          <w:rtl/>
        </w:rPr>
        <w:t xml:space="preserve"> </w:t>
      </w:r>
      <w:r w:rsidRPr="00B91393">
        <w:rPr>
          <w:rFonts w:ascii="Simplified Arabic" w:hAnsi="Simplified Arabic" w:cs="Simplified Arabic"/>
          <w:sz w:val="34"/>
          <w:szCs w:val="34"/>
          <w:shd w:val="clear" w:color="auto" w:fill="FFFFFF"/>
          <w:rtl/>
        </w:rPr>
        <w:t>متوسط</w:t>
      </w:r>
      <w:r w:rsidRPr="00B91393">
        <w:rPr>
          <w:rFonts w:ascii="Simplified Arabic" w:hAnsi="Simplified Arabic" w:cs="Simplified Arabic"/>
          <w:sz w:val="16"/>
          <w:szCs w:val="16"/>
          <w:shd w:val="clear" w:color="auto" w:fill="FFFFFF"/>
          <w:rtl/>
        </w:rPr>
        <w:t xml:space="preserve"> </w:t>
      </w:r>
      <w:r w:rsidRPr="00B91393">
        <w:rPr>
          <w:rFonts w:ascii="Simplified Arabic" w:hAnsi="Simplified Arabic" w:cs="Simplified Arabic"/>
          <w:sz w:val="34"/>
          <w:szCs w:val="34"/>
          <w:shd w:val="clear" w:color="auto" w:fill="FFFFFF"/>
          <w:rtl/>
        </w:rPr>
        <w:t>العمر</w:t>
      </w:r>
      <w:r w:rsidRPr="00B91393">
        <w:rPr>
          <w:rFonts w:ascii="Simplified Arabic" w:hAnsi="Simplified Arabic" w:cs="Simplified Arabic"/>
          <w:sz w:val="16"/>
          <w:szCs w:val="16"/>
          <w:shd w:val="clear" w:color="auto" w:fill="FFFFFF"/>
          <w:rtl/>
        </w:rPr>
        <w:t xml:space="preserve"> </w:t>
      </w:r>
      <w:r w:rsidRPr="00B91393">
        <w:rPr>
          <w:rFonts w:ascii="Simplified Arabic" w:hAnsi="Simplified Arabic" w:cs="Simplified Arabic"/>
          <w:sz w:val="34"/>
          <w:szCs w:val="34"/>
          <w:shd w:val="clear" w:color="auto" w:fill="FFFFFF"/>
          <w:rtl/>
        </w:rPr>
        <w:t>المتوقع ومع ذلك</w:t>
      </w:r>
      <w:r w:rsidR="00D95359"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فهذا المرض مصدرا للألم المزمن</w:t>
      </w:r>
      <w:r w:rsidR="00CF5C8D" w:rsidRPr="00B91393">
        <w:rPr>
          <w:rFonts w:ascii="Simplified Arabic" w:hAnsi="Simplified Arabic" w:cs="Simplified Arabic" w:hint="cs"/>
          <w:sz w:val="34"/>
          <w:szCs w:val="34"/>
          <w:shd w:val="clear" w:color="auto" w:fill="FFFFFF"/>
          <w:rtl/>
        </w:rPr>
        <w:t xml:space="preserve"> </w:t>
      </w:r>
      <w:r w:rsidR="00CF5C8D" w:rsidRPr="00B91393">
        <w:rPr>
          <w:rFonts w:ascii="Simplified Arabic" w:hAnsi="Simplified Arabic" w:cs="Simplified Arabic"/>
          <w:sz w:val="34"/>
          <w:szCs w:val="34"/>
          <w:shd w:val="clear" w:color="auto" w:fill="FFFFFF"/>
          <w:rtl/>
        </w:rPr>
        <w:t>، والتعب</w:t>
      </w:r>
      <w:r w:rsidRPr="00B91393">
        <w:rPr>
          <w:rFonts w:ascii="Simplified Arabic" w:hAnsi="Simplified Arabic" w:cs="Simplified Arabic"/>
          <w:sz w:val="34"/>
          <w:szCs w:val="34"/>
          <w:shd w:val="clear" w:color="auto" w:fill="FFFFFF"/>
          <w:rtl/>
        </w:rPr>
        <w:t xml:space="preserve"> وأعراض أخرى</w:t>
      </w:r>
      <w:r w:rsidR="00CF5C8D"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 xml:space="preserve">، </w:t>
      </w:r>
      <w:r w:rsidR="00CF5C8D" w:rsidRPr="00B91393">
        <w:rPr>
          <w:rFonts w:ascii="Simplified Arabic" w:hAnsi="Simplified Arabic" w:cs="Simplified Arabic" w:hint="cs"/>
          <w:sz w:val="34"/>
          <w:szCs w:val="34"/>
          <w:shd w:val="clear" w:color="auto" w:fill="FFFFFF"/>
          <w:rtl/>
        </w:rPr>
        <w:t>ويساهم</w:t>
      </w:r>
      <w:r w:rsidRPr="00B91393">
        <w:rPr>
          <w:rFonts w:ascii="Simplified Arabic" w:hAnsi="Simplified Arabic" w:cs="Simplified Arabic"/>
          <w:sz w:val="34"/>
          <w:szCs w:val="34"/>
          <w:shd w:val="clear" w:color="auto" w:fill="FFFFFF"/>
          <w:rtl/>
        </w:rPr>
        <w:t xml:space="preserve"> في التغيب عن العمل</w:t>
      </w:r>
      <w:r w:rsidR="00CF5C8D"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 هو اضطراب شائع وآثاره على نوعية الحياة تجعله مرض ذو كلفة اجتماعية عالية</w:t>
      </w:r>
      <w:r w:rsidR="00CF5C8D" w:rsidRPr="00B91393">
        <w:rPr>
          <w:rFonts w:ascii="Simplified Arabic" w:hAnsi="Simplified Arabic" w:cs="Simplified Arabic" w:hint="cs"/>
          <w:sz w:val="34"/>
          <w:szCs w:val="34"/>
          <w:shd w:val="clear" w:color="auto" w:fill="FFFFFF"/>
          <w:rtl/>
        </w:rPr>
        <w:t xml:space="preserve"> </w:t>
      </w:r>
      <w:r w:rsidRPr="00B91393">
        <w:rPr>
          <w:rFonts w:ascii="Simplified Arabic" w:hAnsi="Simplified Arabic" w:cs="Simplified Arabic"/>
          <w:sz w:val="34"/>
          <w:szCs w:val="34"/>
          <w:shd w:val="clear" w:color="auto" w:fill="FFFFFF"/>
          <w:rtl/>
        </w:rPr>
        <w:t xml:space="preserve">. الاضطرابات النفسية مثل القلق والاكتئاب الشديد شائعة في </w:t>
      </w:r>
      <w:r w:rsidR="00D95359" w:rsidRPr="00B91393">
        <w:rPr>
          <w:rFonts w:ascii="Simplified Arabic" w:hAnsi="Simplified Arabic" w:cs="Simplified Arabic" w:hint="cs"/>
          <w:sz w:val="34"/>
          <w:szCs w:val="34"/>
          <w:shd w:val="clear" w:color="auto" w:fill="FFFFFF"/>
          <w:rtl/>
        </w:rPr>
        <w:t>متلازمة القولون العصبي</w:t>
      </w:r>
      <w:r w:rsidR="00C274E7"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16</w:t>
      </w:r>
      <w:r w:rsidR="00C274E7" w:rsidRPr="002E7760">
        <w:rPr>
          <w:rFonts w:ascii="Simplified Arabic" w:eastAsia="Times New Roman" w:hAnsi="Simplified Arabic" w:cs="Simplified Arabic" w:hint="cs"/>
          <w:b/>
          <w:bCs/>
          <w:color w:val="FF0000"/>
          <w:sz w:val="34"/>
          <w:szCs w:val="34"/>
          <w:vertAlign w:val="superscript"/>
          <w:rtl/>
        </w:rPr>
        <w:t>]</w:t>
      </w:r>
      <w:r w:rsidR="00C274E7">
        <w:rPr>
          <w:rFonts w:ascii="Simplified Arabic" w:hAnsi="Simplified Arabic" w:cs="Simplified Arabic" w:hint="cs"/>
          <w:sz w:val="34"/>
          <w:szCs w:val="34"/>
          <w:shd w:val="clear" w:color="auto" w:fill="FFFFFF"/>
          <w:rtl/>
        </w:rPr>
        <w:t xml:space="preserve"> .</w:t>
      </w:r>
    </w:p>
    <w:p w:rsidR="00EA1B3B" w:rsidRDefault="00EA1B3B" w:rsidP="00CF5C8D">
      <w:pPr>
        <w:pStyle w:val="a3"/>
        <w:jc w:val="both"/>
        <w:rPr>
          <w:rFonts w:ascii="Simplified Arabic" w:hAnsi="Simplified Arabic" w:cs="Simplified Arabic"/>
          <w:sz w:val="34"/>
          <w:szCs w:val="34"/>
          <w:rtl/>
        </w:rPr>
      </w:pPr>
    </w:p>
    <w:p w:rsidR="00EA1B3B" w:rsidRPr="00014A58" w:rsidRDefault="00EA1B3B" w:rsidP="00EA1B3B">
      <w:pPr>
        <w:pStyle w:val="a3"/>
        <w:jc w:val="both"/>
        <w:rPr>
          <w:rFonts w:ascii="Simplified Arabic" w:hAnsi="Simplified Arabic" w:cs="Simplified Arabic"/>
          <w:b/>
          <w:bCs/>
          <w:sz w:val="34"/>
          <w:szCs w:val="34"/>
          <w:shd w:val="clear" w:color="auto" w:fill="FFFFFF"/>
          <w:rtl/>
        </w:rPr>
      </w:pPr>
      <w:r>
        <w:rPr>
          <w:rFonts w:ascii="Simplified Arabic" w:hAnsi="Simplified Arabic" w:cs="Simplified Arabic" w:hint="cs"/>
          <w:b/>
          <w:bCs/>
          <w:sz w:val="34"/>
          <w:szCs w:val="34"/>
          <w:shd w:val="clear" w:color="auto" w:fill="FFFFFF"/>
          <w:rtl/>
        </w:rPr>
        <w:t xml:space="preserve">ثانياً : </w:t>
      </w:r>
      <w:r w:rsidRPr="00014A58">
        <w:rPr>
          <w:rFonts w:ascii="Simplified Arabic" w:hAnsi="Simplified Arabic" w:cs="Simplified Arabic" w:hint="cs"/>
          <w:b/>
          <w:bCs/>
          <w:sz w:val="34"/>
          <w:szCs w:val="34"/>
          <w:shd w:val="clear" w:color="auto" w:fill="FFFFFF"/>
          <w:rtl/>
        </w:rPr>
        <w:t>بعض ال</w:t>
      </w:r>
      <w:r w:rsidRPr="00014A58">
        <w:rPr>
          <w:rFonts w:ascii="Simplified Arabic" w:hAnsi="Simplified Arabic" w:cs="Simplified Arabic"/>
          <w:b/>
          <w:bCs/>
          <w:sz w:val="34"/>
          <w:szCs w:val="34"/>
          <w:shd w:val="clear" w:color="auto" w:fill="FFFFFF"/>
          <w:rtl/>
        </w:rPr>
        <w:t xml:space="preserve">أطعمة </w:t>
      </w:r>
      <w:r w:rsidRPr="00014A58">
        <w:rPr>
          <w:rFonts w:ascii="Simplified Arabic" w:hAnsi="Simplified Arabic" w:cs="Simplified Arabic" w:hint="cs"/>
          <w:b/>
          <w:bCs/>
          <w:sz w:val="34"/>
          <w:szCs w:val="34"/>
          <w:shd w:val="clear" w:color="auto" w:fill="FFFFFF"/>
          <w:rtl/>
        </w:rPr>
        <w:t>والأعشاب التي ينصح بتناولها ل</w:t>
      </w:r>
      <w:r w:rsidRPr="00014A58">
        <w:rPr>
          <w:rFonts w:ascii="Simplified Arabic" w:hAnsi="Simplified Arabic" w:cs="Simplified Arabic"/>
          <w:b/>
          <w:bCs/>
          <w:sz w:val="34"/>
          <w:szCs w:val="34"/>
          <w:shd w:val="clear" w:color="auto" w:fill="FFFFFF"/>
          <w:rtl/>
        </w:rPr>
        <w:t xml:space="preserve">مريض القولون </w:t>
      </w:r>
      <w:r w:rsidRPr="00014A58">
        <w:rPr>
          <w:rFonts w:ascii="Simplified Arabic" w:hAnsi="Simplified Arabic" w:cs="Simplified Arabic" w:hint="cs"/>
          <w:b/>
          <w:bCs/>
          <w:sz w:val="34"/>
          <w:szCs w:val="34"/>
          <w:shd w:val="clear" w:color="auto" w:fill="FFFFFF"/>
          <w:rtl/>
        </w:rPr>
        <w:t>:</w:t>
      </w:r>
    </w:p>
    <w:p w:rsidR="00EA1B3B" w:rsidRPr="00A21D14" w:rsidRDefault="00EA1B3B" w:rsidP="00EA1B3B">
      <w:pPr>
        <w:pStyle w:val="a3"/>
        <w:jc w:val="both"/>
        <w:rPr>
          <w:rFonts w:ascii="Simplified Arabic" w:hAnsi="Simplified Arabic" w:cs="Simplified Arabic"/>
          <w:sz w:val="34"/>
          <w:szCs w:val="34"/>
          <w:shd w:val="clear" w:color="auto" w:fill="FFFFFF"/>
          <w:rtl/>
        </w:rPr>
      </w:pP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تُعدّ الألبان من أحد أفضل أنواع الطعام الّذي يمكن لمريض القولون العصبيّ تناولها</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فمن المعروف أنّ الألبان تحتوي على الخمائر البكتيريّة النافعة التي تُساعد في القضاء على البكتيريا الضّارة في القولون والتي قد تتسبّب في التهاباته</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وكما أنّهُ من المعروف أنّ هذه الخمائر تساعد في عمليّة الهضم وفي تنظيم عمل كل من الأمعاء والقولون</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xml:space="preserve">. </w:t>
      </w:r>
    </w:p>
    <w:p w:rsidR="00EA1B3B" w:rsidRPr="00A21D14" w:rsidRDefault="00EA1B3B" w:rsidP="00EA1B3B">
      <w:pPr>
        <w:pStyle w:val="a3"/>
        <w:jc w:val="both"/>
        <w:rPr>
          <w:rFonts w:ascii="Simplified Arabic" w:hAnsi="Simplified Arabic" w:cs="Simplified Arabic"/>
          <w:sz w:val="34"/>
          <w:szCs w:val="34"/>
          <w:shd w:val="clear" w:color="auto" w:fill="FFFFFF"/>
          <w:rtl/>
        </w:rPr>
      </w:pP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ويجب على من يُعاني من القولون العصبيّ تناول الخضار وتحديداً تلك الّتي تكون غنيّةً بالألياف والّتي من شأنها أن تُحسّن وتُنظم حركة القولون والأمعاء</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xml:space="preserve">، وبالتالي يُقلّل من حدوث الإمساك ويخلّص الجسم من الفضلات. </w:t>
      </w:r>
    </w:p>
    <w:p w:rsidR="00EA1B3B" w:rsidRPr="00A21D14" w:rsidRDefault="00EA1B3B" w:rsidP="00EA1B3B">
      <w:pPr>
        <w:pStyle w:val="a3"/>
        <w:jc w:val="both"/>
        <w:rPr>
          <w:rFonts w:ascii="Simplified Arabic" w:hAnsi="Simplified Arabic" w:cs="Simplified Arabic"/>
          <w:sz w:val="34"/>
          <w:szCs w:val="34"/>
          <w:shd w:val="clear" w:color="auto" w:fill="FFFFFF"/>
          <w:rtl/>
        </w:rPr>
      </w:pPr>
      <w:r w:rsidRPr="00A21D14">
        <w:rPr>
          <w:rFonts w:ascii="Simplified Arabic" w:hAnsi="Simplified Arabic" w:cs="Simplified Arabic" w:hint="cs"/>
          <w:sz w:val="34"/>
          <w:szCs w:val="34"/>
          <w:shd w:val="clear" w:color="auto" w:fill="FFFFFF"/>
          <w:rtl/>
        </w:rPr>
        <w:lastRenderedPageBreak/>
        <w:t xml:space="preserve">    </w:t>
      </w:r>
      <w:r w:rsidRPr="00A21D14">
        <w:rPr>
          <w:rFonts w:ascii="Simplified Arabic" w:hAnsi="Simplified Arabic" w:cs="Simplified Arabic"/>
          <w:sz w:val="34"/>
          <w:szCs w:val="34"/>
          <w:shd w:val="clear" w:color="auto" w:fill="FFFFFF"/>
          <w:rtl/>
        </w:rPr>
        <w:t>ويُنصح لمرضى القولون بتناول نخالّة القمح</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فهي تُعد مصدراً غنياً جداً بالألياف</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وهي بالتالي تُقلّل من حدوث الإمساك كونها تُنظّم حركة الأمعاء والقولون وبالتالي تُخلّصه أيضاً من تراكمات المواد الدهنيّة في الأمعاء</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xml:space="preserve">. </w:t>
      </w:r>
    </w:p>
    <w:p w:rsidR="00EA1B3B" w:rsidRPr="00A21D14" w:rsidRDefault="00EA1B3B" w:rsidP="00EA1B3B">
      <w:pPr>
        <w:pStyle w:val="a3"/>
        <w:jc w:val="both"/>
        <w:rPr>
          <w:rFonts w:ascii="Simplified Arabic" w:hAnsi="Simplified Arabic" w:cs="Simplified Arabic"/>
          <w:sz w:val="34"/>
          <w:szCs w:val="34"/>
          <w:shd w:val="clear" w:color="auto" w:fill="FFFFFF"/>
          <w:rtl/>
        </w:rPr>
      </w:pP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ويساعد الشوفان في التخلّص من الدهون أيضاً</w:t>
      </w:r>
      <w:r w:rsidRPr="00A21D14">
        <w:rPr>
          <w:rFonts w:ascii="Simplified Arabic" w:hAnsi="Simplified Arabic" w:cs="Simplified Arabic" w:hint="cs"/>
          <w:sz w:val="34"/>
          <w:szCs w:val="34"/>
          <w:shd w:val="clear" w:color="auto" w:fill="FFFFFF"/>
          <w:rtl/>
        </w:rPr>
        <w:t xml:space="preserve"> </w:t>
      </w:r>
      <w:r w:rsidRPr="00A21D14">
        <w:rPr>
          <w:rFonts w:ascii="Simplified Arabic" w:hAnsi="Simplified Arabic" w:cs="Simplified Arabic"/>
          <w:sz w:val="34"/>
          <w:szCs w:val="34"/>
          <w:shd w:val="clear" w:color="auto" w:fill="FFFFFF"/>
          <w:rtl/>
        </w:rPr>
        <w:t xml:space="preserve">، وعدا عن ذلك يساهم الشوفان أيضاً في تهدئة الأعصاب وبالتالي تهدئة القولون . </w:t>
      </w:r>
    </w:p>
    <w:p w:rsidR="00EA1B3B" w:rsidRDefault="00EA1B3B" w:rsidP="00E65566">
      <w:pPr>
        <w:pStyle w:val="a3"/>
        <w:shd w:val="clear" w:color="auto" w:fill="FFFFFF" w:themeFill="background1"/>
        <w:jc w:val="both"/>
        <w:rPr>
          <w:rFonts w:ascii="Simplified Arabic" w:hAnsi="Simplified Arabic" w:cs="Simplified Arabic"/>
          <w:sz w:val="34"/>
          <w:szCs w:val="34"/>
          <w:rtl/>
        </w:rPr>
      </w:pPr>
      <w:r w:rsidRPr="00A21D14">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وهناك بعض الأعشاب التي تساعد في تهدئة القولون وما</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يُصاحبها من أعراض مثل: البابونج</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والنعناع</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والميراميّة</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والشمر</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والزنجبيل</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والكراوية</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فالبابونج يساعد على التقليل من التهابات القولون</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والنّعناع يساعد على تهدئة الأعصاب لما له من رائحة عطريّة جميلة وطعم طيّب</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وهو أيضاً يعمل كطارد للغازات</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أمّا الميرامية فإضافةً لكونها تُقلّل من حدوث التهابات القولون والجهاز الهضميّ فهي تعمل كطارد للغازات وكمُسكّن لألم التقلّصات والمغص الناتج عن القولون العصبيّ. ويُساعد الشمر على تنشيط حركة الأمعاء وطرد الغازات</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ويُستخدم الزّنجبيل للمساعدة على التقليل من التهابات القولون</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وهو أيضاً يمنع التقيؤ والشعور بالغثيان بينما تستخدم الكراوية أيضاً كمادّة طاردة للغازات</w:t>
      </w:r>
      <w:r w:rsidRPr="00E067A1">
        <w:rPr>
          <w:rFonts w:ascii="Simplified Arabic" w:hAnsi="Simplified Arabic" w:cs="Simplified Arabic" w:hint="cs"/>
          <w:sz w:val="34"/>
          <w:szCs w:val="34"/>
          <w:shd w:val="clear" w:color="auto" w:fill="FFFFFF"/>
          <w:rtl/>
        </w:rPr>
        <w:t xml:space="preserve"> </w:t>
      </w:r>
      <w:r w:rsidRPr="00E067A1">
        <w:rPr>
          <w:rFonts w:ascii="Simplified Arabic" w:hAnsi="Simplified Arabic" w:cs="Simplified Arabic"/>
          <w:sz w:val="34"/>
          <w:szCs w:val="34"/>
          <w:shd w:val="clear" w:color="auto" w:fill="FFFFFF"/>
          <w:rtl/>
        </w:rPr>
        <w:t>، إضافةً إلى كونها تُقلّل من التهابات القولون والجهاز الهضميّ</w:t>
      </w:r>
      <w:r w:rsidR="0085784D"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17</w:t>
      </w:r>
      <w:r w:rsidR="0085784D" w:rsidRPr="002E7760">
        <w:rPr>
          <w:rFonts w:ascii="Simplified Arabic" w:eastAsia="Times New Roman" w:hAnsi="Simplified Arabic" w:cs="Simplified Arabic" w:hint="cs"/>
          <w:b/>
          <w:bCs/>
          <w:color w:val="FF0000"/>
          <w:sz w:val="34"/>
          <w:szCs w:val="34"/>
          <w:vertAlign w:val="superscript"/>
          <w:rtl/>
        </w:rPr>
        <w:t>]</w:t>
      </w:r>
      <w:r w:rsidR="0085784D">
        <w:rPr>
          <w:rFonts w:ascii="Simplified Arabic" w:hAnsi="Simplified Arabic" w:cs="Simplified Arabic" w:hint="cs"/>
          <w:sz w:val="34"/>
          <w:szCs w:val="34"/>
          <w:shd w:val="clear" w:color="auto" w:fill="FFFFFF"/>
          <w:rtl/>
        </w:rPr>
        <w:t xml:space="preserve"> .</w:t>
      </w:r>
    </w:p>
    <w:p w:rsidR="00EA1B3B" w:rsidRDefault="00EA1B3B" w:rsidP="00CF5C8D">
      <w:pPr>
        <w:pStyle w:val="a3"/>
        <w:jc w:val="both"/>
        <w:rPr>
          <w:rFonts w:ascii="Simplified Arabic" w:hAnsi="Simplified Arabic" w:cs="Simplified Arabic"/>
          <w:sz w:val="34"/>
          <w:szCs w:val="34"/>
          <w:rtl/>
        </w:rPr>
      </w:pPr>
    </w:p>
    <w:p w:rsidR="0085784D" w:rsidRDefault="0085784D" w:rsidP="00CF5C8D">
      <w:pPr>
        <w:pStyle w:val="a3"/>
        <w:jc w:val="both"/>
        <w:rPr>
          <w:rFonts w:ascii="Simplified Arabic" w:hAnsi="Simplified Arabic" w:cs="Simplified Arabic"/>
          <w:sz w:val="34"/>
          <w:szCs w:val="34"/>
          <w:rtl/>
        </w:rPr>
      </w:pPr>
    </w:p>
    <w:p w:rsidR="0085784D" w:rsidRDefault="0085784D" w:rsidP="00CF5C8D">
      <w:pPr>
        <w:pStyle w:val="a3"/>
        <w:jc w:val="both"/>
        <w:rPr>
          <w:rFonts w:ascii="Simplified Arabic" w:hAnsi="Simplified Arabic" w:cs="Simplified Arabic"/>
          <w:sz w:val="34"/>
          <w:szCs w:val="34"/>
          <w:rtl/>
        </w:rPr>
      </w:pPr>
    </w:p>
    <w:p w:rsidR="0085784D" w:rsidRDefault="0085784D" w:rsidP="00CF5C8D">
      <w:pPr>
        <w:pStyle w:val="a3"/>
        <w:jc w:val="both"/>
        <w:rPr>
          <w:rFonts w:ascii="Simplified Arabic" w:hAnsi="Simplified Arabic" w:cs="Simplified Arabic"/>
          <w:sz w:val="34"/>
          <w:szCs w:val="34"/>
          <w:rtl/>
        </w:rPr>
      </w:pPr>
    </w:p>
    <w:p w:rsidR="0085784D" w:rsidRDefault="0085784D" w:rsidP="00CF5C8D">
      <w:pPr>
        <w:pStyle w:val="a3"/>
        <w:jc w:val="both"/>
        <w:rPr>
          <w:rFonts w:ascii="Simplified Arabic" w:hAnsi="Simplified Arabic" w:cs="Simplified Arabic"/>
          <w:sz w:val="34"/>
          <w:szCs w:val="34"/>
          <w:rtl/>
        </w:rPr>
      </w:pPr>
    </w:p>
    <w:p w:rsidR="0085784D" w:rsidRDefault="0085784D" w:rsidP="00CF5C8D">
      <w:pPr>
        <w:pStyle w:val="a3"/>
        <w:jc w:val="both"/>
        <w:rPr>
          <w:rFonts w:ascii="Simplified Arabic" w:hAnsi="Simplified Arabic" w:cs="Simplified Arabic"/>
          <w:sz w:val="34"/>
          <w:szCs w:val="34"/>
          <w:rtl/>
        </w:rPr>
      </w:pPr>
    </w:p>
    <w:p w:rsidR="0085784D" w:rsidRDefault="0085784D" w:rsidP="00CF5C8D">
      <w:pPr>
        <w:pStyle w:val="a3"/>
        <w:jc w:val="both"/>
        <w:rPr>
          <w:rFonts w:ascii="Simplified Arabic" w:hAnsi="Simplified Arabic" w:cs="Simplified Arabic"/>
          <w:sz w:val="34"/>
          <w:szCs w:val="34"/>
          <w:rtl/>
        </w:rPr>
      </w:pPr>
    </w:p>
    <w:p w:rsidR="0085784D" w:rsidRPr="00B91393" w:rsidRDefault="0085784D" w:rsidP="00CF5C8D">
      <w:pPr>
        <w:pStyle w:val="a3"/>
        <w:jc w:val="both"/>
        <w:rPr>
          <w:rFonts w:ascii="Simplified Arabic" w:hAnsi="Simplified Arabic" w:cs="Simplified Arabic"/>
          <w:sz w:val="34"/>
          <w:szCs w:val="34"/>
          <w:rtl/>
        </w:rPr>
      </w:pPr>
    </w:p>
    <w:p w:rsidR="00C43EF4" w:rsidRDefault="00C43EF4" w:rsidP="00CF5C8D">
      <w:pPr>
        <w:pStyle w:val="a3"/>
        <w:jc w:val="both"/>
        <w:rPr>
          <w:rFonts w:ascii="Simplified Arabic" w:hAnsi="Simplified Arabic" w:cs="Simplified Arabic"/>
          <w:sz w:val="34"/>
          <w:szCs w:val="34"/>
          <w:rtl/>
        </w:rPr>
      </w:pPr>
    </w:p>
    <w:p w:rsidR="007E2EE2" w:rsidRPr="004D1B9A" w:rsidRDefault="001624F1" w:rsidP="001624F1">
      <w:pPr>
        <w:pStyle w:val="a3"/>
        <w:jc w:val="center"/>
        <w:rPr>
          <w:rFonts w:ascii="Simplified Arabic" w:hAnsi="Simplified Arabic" w:cs="PT Bold Heading"/>
          <w:color w:val="1F497D" w:themeColor="text2"/>
          <w:sz w:val="34"/>
          <w:szCs w:val="34"/>
          <w:rtl/>
        </w:rPr>
      </w:pPr>
      <w:r w:rsidRPr="004D1B9A">
        <w:rPr>
          <w:rFonts w:ascii="Simplified Arabic" w:hAnsi="Simplified Arabic" w:cs="PT Bold Heading" w:hint="cs"/>
          <w:color w:val="1F497D" w:themeColor="text2"/>
          <w:sz w:val="34"/>
          <w:szCs w:val="34"/>
          <w:rtl/>
        </w:rPr>
        <w:lastRenderedPageBreak/>
        <w:t>الفصل الثالث</w:t>
      </w:r>
    </w:p>
    <w:p w:rsidR="001624F1" w:rsidRPr="004D1B9A" w:rsidRDefault="001624F1" w:rsidP="001624F1">
      <w:pPr>
        <w:pStyle w:val="a3"/>
        <w:jc w:val="center"/>
        <w:rPr>
          <w:rFonts w:ascii="Simplified Arabic" w:hAnsi="Simplified Arabic" w:cs="PT Bold Heading"/>
          <w:color w:val="1F497D" w:themeColor="text2"/>
          <w:sz w:val="34"/>
          <w:szCs w:val="34"/>
          <w:rtl/>
        </w:rPr>
      </w:pPr>
      <w:r w:rsidRPr="004D1B9A">
        <w:rPr>
          <w:rFonts w:ascii="Simplified Arabic" w:hAnsi="Simplified Arabic" w:cs="PT Bold Heading" w:hint="cs"/>
          <w:color w:val="1F497D" w:themeColor="text2"/>
          <w:sz w:val="34"/>
          <w:szCs w:val="34"/>
          <w:rtl/>
        </w:rPr>
        <w:t>الوقاية من متلازمة القولون العصبي</w:t>
      </w:r>
    </w:p>
    <w:p w:rsidR="001624F1" w:rsidRPr="000706E6" w:rsidRDefault="001624F1" w:rsidP="00BE7524">
      <w:pPr>
        <w:pStyle w:val="a3"/>
        <w:rPr>
          <w:rFonts w:ascii="Simplified Arabic" w:hAnsi="Simplified Arabic" w:cs="Simplified Arabic"/>
          <w:sz w:val="32"/>
          <w:szCs w:val="32"/>
          <w:rtl/>
        </w:rPr>
      </w:pPr>
    </w:p>
    <w:p w:rsidR="00BE7524" w:rsidRDefault="00BE7524" w:rsidP="00227EF4">
      <w:pPr>
        <w:pStyle w:val="a3"/>
        <w:rPr>
          <w:rFonts w:ascii="Simplified Arabic" w:hAnsi="Simplified Arabic" w:cs="Simplified Arabic"/>
          <w:b/>
          <w:bCs/>
          <w:sz w:val="34"/>
          <w:szCs w:val="34"/>
          <w:rtl/>
        </w:rPr>
      </w:pPr>
      <w:r w:rsidRPr="00BE7524">
        <w:rPr>
          <w:rFonts w:ascii="Simplified Arabic" w:hAnsi="Simplified Arabic" w:cs="Simplified Arabic" w:hint="cs"/>
          <w:b/>
          <w:bCs/>
          <w:sz w:val="34"/>
          <w:szCs w:val="34"/>
          <w:rtl/>
        </w:rPr>
        <w:t xml:space="preserve">أولاً : التعايش مع متلازمة القولون العصبي : </w:t>
      </w:r>
    </w:p>
    <w:p w:rsidR="009D162F" w:rsidRDefault="009D162F" w:rsidP="00E65566">
      <w:pPr>
        <w:pStyle w:val="a3"/>
        <w:jc w:val="both"/>
        <w:rPr>
          <w:rFonts w:ascii="Simplified Arabic" w:hAnsi="Simplified Arabic" w:cs="Simplified Arabic"/>
          <w:sz w:val="34"/>
          <w:szCs w:val="34"/>
          <w:rtl/>
        </w:rPr>
      </w:pP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قد يكون القولون العصبي مرضا</w:t>
      </w:r>
      <w:r w:rsidR="00D72EB5">
        <w:rPr>
          <w:rFonts w:ascii="Simplified Arabic" w:hAnsi="Simplified Arabic" w:cs="Simplified Arabic" w:hint="cs"/>
          <w:sz w:val="34"/>
          <w:szCs w:val="34"/>
          <w:shd w:val="clear" w:color="auto" w:fill="FFFFFF"/>
          <w:rtl/>
        </w:rPr>
        <w:t>ً</w:t>
      </w:r>
      <w:r w:rsidRPr="00200E82">
        <w:rPr>
          <w:rFonts w:ascii="Simplified Arabic" w:hAnsi="Simplified Arabic" w:cs="Simplified Arabic"/>
          <w:sz w:val="34"/>
          <w:szCs w:val="34"/>
          <w:shd w:val="clear" w:color="auto" w:fill="FFFFFF"/>
          <w:rtl/>
        </w:rPr>
        <w:t xml:space="preserve"> مزمنا</w:t>
      </w:r>
      <w:r w:rsidR="00D72EB5">
        <w:rPr>
          <w:rFonts w:ascii="Simplified Arabic" w:hAnsi="Simplified Arabic" w:cs="Simplified Arabic" w:hint="cs"/>
          <w:sz w:val="34"/>
          <w:szCs w:val="34"/>
          <w:shd w:val="clear" w:color="auto" w:fill="FFFFFF"/>
          <w:rtl/>
        </w:rPr>
        <w:t>ً</w:t>
      </w:r>
      <w:r w:rsidRPr="00200E82">
        <w:rPr>
          <w:rFonts w:ascii="Simplified Arabic" w:hAnsi="Simplified Arabic" w:cs="Simplified Arabic"/>
          <w:sz w:val="34"/>
          <w:szCs w:val="34"/>
          <w:shd w:val="clear" w:color="auto" w:fill="FFFFFF"/>
          <w:rtl/>
        </w:rPr>
        <w:t xml:space="preserve"> ، لكن لا يصعب التعايش معه أو السيطرة عليه</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xml:space="preserve"> </w:t>
      </w:r>
      <w:r w:rsidRPr="00200E82">
        <w:rPr>
          <w:rFonts w:ascii="Simplified Arabic" w:hAnsi="Simplified Arabic" w:cs="Simplified Arabic" w:hint="cs"/>
          <w:sz w:val="34"/>
          <w:szCs w:val="34"/>
          <w:shd w:val="clear" w:color="auto" w:fill="FFFFFF"/>
          <w:rtl/>
        </w:rPr>
        <w:t>والقدرة</w:t>
      </w:r>
      <w:r w:rsidRPr="00200E82">
        <w:rPr>
          <w:rFonts w:ascii="Simplified Arabic" w:hAnsi="Simplified Arabic" w:cs="Simplified Arabic"/>
          <w:sz w:val="34"/>
          <w:szCs w:val="34"/>
          <w:shd w:val="clear" w:color="auto" w:fill="FFFFFF"/>
          <w:rtl/>
        </w:rPr>
        <w:t xml:space="preserve"> على التعايش معه منوطة بمدى </w:t>
      </w:r>
      <w:r w:rsidRPr="00200E82">
        <w:rPr>
          <w:rFonts w:ascii="Simplified Arabic" w:hAnsi="Simplified Arabic" w:cs="Simplified Arabic" w:hint="cs"/>
          <w:sz w:val="34"/>
          <w:szCs w:val="34"/>
          <w:shd w:val="clear" w:color="auto" w:fill="FFFFFF"/>
          <w:rtl/>
        </w:rPr>
        <w:t>استعداد الشخص</w:t>
      </w:r>
      <w:r w:rsidRPr="00200E82">
        <w:rPr>
          <w:rFonts w:ascii="Simplified Arabic" w:hAnsi="Simplified Arabic" w:cs="Simplified Arabic"/>
          <w:sz w:val="34"/>
          <w:szCs w:val="34"/>
          <w:shd w:val="clear" w:color="auto" w:fill="FFFFFF"/>
          <w:rtl/>
        </w:rPr>
        <w:t xml:space="preserve"> لتغيير نمط حيات</w:t>
      </w:r>
      <w:r w:rsidRPr="00200E82">
        <w:rPr>
          <w:rFonts w:ascii="Simplified Arabic" w:hAnsi="Simplified Arabic" w:cs="Simplified Arabic" w:hint="cs"/>
          <w:sz w:val="34"/>
          <w:szCs w:val="34"/>
          <w:shd w:val="clear" w:color="auto" w:fill="FFFFFF"/>
          <w:rtl/>
        </w:rPr>
        <w:t>ه</w:t>
      </w:r>
      <w:r w:rsidRPr="00200E82">
        <w:rPr>
          <w:rFonts w:ascii="Simplified Arabic" w:hAnsi="Simplified Arabic" w:cs="Simplified Arabic"/>
          <w:sz w:val="34"/>
          <w:szCs w:val="34"/>
          <w:shd w:val="clear" w:color="auto" w:fill="FFFFFF"/>
          <w:rtl/>
        </w:rPr>
        <w:t xml:space="preserve"> ولتفهم</w:t>
      </w:r>
      <w:r w:rsidRPr="00200E82">
        <w:rPr>
          <w:rFonts w:ascii="Simplified Arabic" w:hAnsi="Simplified Arabic" w:cs="Simplified Arabic" w:hint="cs"/>
          <w:sz w:val="34"/>
          <w:szCs w:val="34"/>
          <w:shd w:val="clear" w:color="auto" w:fill="FFFFFF"/>
          <w:rtl/>
        </w:rPr>
        <w:t>ه</w:t>
      </w:r>
      <w:r w:rsidRPr="00200E82">
        <w:rPr>
          <w:rFonts w:ascii="Simplified Arabic" w:hAnsi="Simplified Arabic" w:cs="Simplified Arabic"/>
          <w:sz w:val="34"/>
          <w:szCs w:val="34"/>
          <w:shd w:val="clear" w:color="auto" w:fill="FFFFFF"/>
          <w:rtl/>
        </w:rPr>
        <w:t xml:space="preserve"> لماهيته وتجنبه وتجنب أعراضه </w:t>
      </w:r>
      <w:r w:rsidRPr="00200E82">
        <w:rPr>
          <w:rFonts w:ascii="Simplified Arabic" w:hAnsi="Simplified Arabic" w:cs="Simplified Arabic" w:hint="cs"/>
          <w:sz w:val="34"/>
          <w:szCs w:val="34"/>
          <w:shd w:val="clear" w:color="auto" w:fill="FFFFFF"/>
          <w:rtl/>
        </w:rPr>
        <w:t>ينبغي اتباع</w:t>
      </w:r>
      <w:r w:rsidRPr="00200E82">
        <w:rPr>
          <w:rFonts w:ascii="Simplified Arabic" w:hAnsi="Simplified Arabic" w:cs="Simplified Arabic"/>
          <w:sz w:val="34"/>
          <w:szCs w:val="34"/>
          <w:shd w:val="clear" w:color="auto" w:fill="FFFFFF"/>
          <w:rtl/>
        </w:rPr>
        <w:t xml:space="preserve"> إرشادات الطبيب والصيدلي </w:t>
      </w:r>
      <w:r w:rsidRPr="00200E82">
        <w:rPr>
          <w:rFonts w:ascii="Simplified Arabic" w:hAnsi="Simplified Arabic" w:cs="Simplified Arabic" w:hint="cs"/>
          <w:sz w:val="34"/>
          <w:szCs w:val="34"/>
          <w:shd w:val="clear" w:color="auto" w:fill="FFFFFF"/>
          <w:rtl/>
        </w:rPr>
        <w:t>وعدم التردد</w:t>
      </w:r>
      <w:r w:rsidRPr="00200E82">
        <w:rPr>
          <w:rFonts w:ascii="Simplified Arabic" w:hAnsi="Simplified Arabic" w:cs="Simplified Arabic"/>
          <w:sz w:val="34"/>
          <w:szCs w:val="34"/>
          <w:shd w:val="clear" w:color="auto" w:fill="FFFFFF"/>
          <w:rtl/>
        </w:rPr>
        <w:t xml:space="preserve"> أبدا</w:t>
      </w:r>
      <w:r w:rsidRPr="00200E82">
        <w:rPr>
          <w:rFonts w:ascii="Simplified Arabic" w:hAnsi="Simplified Arabic" w:cs="Simplified Arabic" w:hint="cs"/>
          <w:sz w:val="34"/>
          <w:szCs w:val="34"/>
          <w:shd w:val="clear" w:color="auto" w:fill="FFFFFF"/>
          <w:rtl/>
        </w:rPr>
        <w:t>ً</w:t>
      </w:r>
      <w:r w:rsidRPr="00200E82">
        <w:rPr>
          <w:rFonts w:ascii="Simplified Arabic" w:hAnsi="Simplified Arabic" w:cs="Simplified Arabic"/>
          <w:sz w:val="34"/>
          <w:szCs w:val="34"/>
          <w:shd w:val="clear" w:color="auto" w:fill="FFFFFF"/>
          <w:rtl/>
        </w:rPr>
        <w:t xml:space="preserve"> باستشارتهم</w:t>
      </w:r>
      <w:r w:rsidR="00A054A4"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17</w:t>
      </w:r>
      <w:r w:rsidR="00A054A4" w:rsidRPr="002E7760">
        <w:rPr>
          <w:rFonts w:ascii="Simplified Arabic" w:eastAsia="Times New Roman" w:hAnsi="Simplified Arabic" w:cs="Simplified Arabic" w:hint="cs"/>
          <w:b/>
          <w:bCs/>
          <w:color w:val="FF0000"/>
          <w:sz w:val="34"/>
          <w:szCs w:val="34"/>
          <w:vertAlign w:val="superscript"/>
          <w:rtl/>
        </w:rPr>
        <w:t>]</w:t>
      </w:r>
      <w:r w:rsidR="00A054A4">
        <w:rPr>
          <w:rFonts w:ascii="Simplified Arabic" w:hAnsi="Simplified Arabic" w:cs="Simplified Arabic" w:hint="cs"/>
          <w:sz w:val="34"/>
          <w:szCs w:val="34"/>
          <w:shd w:val="clear" w:color="auto" w:fill="FFFFFF"/>
          <w:rtl/>
        </w:rPr>
        <w:t xml:space="preserve"> .</w:t>
      </w:r>
    </w:p>
    <w:p w:rsidR="00D86A81" w:rsidRPr="00D86A81" w:rsidRDefault="00D86A81" w:rsidP="00E65566">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Pr="00BE7524">
        <w:rPr>
          <w:rFonts w:ascii="Simplified Arabic" w:hAnsi="Simplified Arabic" w:cs="Simplified Arabic"/>
          <w:sz w:val="34"/>
          <w:szCs w:val="34"/>
          <w:bdr w:val="none" w:sz="0" w:space="0" w:color="auto" w:frame="1"/>
          <w:rtl/>
        </w:rPr>
        <w:t>ينبغي أن يكونَ الشخص المصاب بمتلازمة القولون المتهيِّج  قادراً على العيش حياةً طبيعيَّةً كاملةً ونَشِطةً عندَ استعماله العلاج الطبي والنفسي المناسب</w:t>
      </w:r>
      <w:r>
        <w:rPr>
          <w:rFonts w:ascii="Simplified Arabic" w:hAnsi="Simplified Arabic" w:cs="Simplified Arabic" w:hint="cs"/>
          <w:sz w:val="34"/>
          <w:szCs w:val="34"/>
          <w:bdr w:val="none" w:sz="0" w:space="0" w:color="auto" w:frame="1"/>
          <w:rtl/>
        </w:rPr>
        <w:t xml:space="preserve"> ، حيث </w:t>
      </w:r>
      <w:r w:rsidRPr="00BE7524">
        <w:rPr>
          <w:rFonts w:ascii="Simplified Arabic" w:hAnsi="Simplified Arabic" w:cs="Simplified Arabic"/>
          <w:sz w:val="34"/>
          <w:szCs w:val="34"/>
          <w:bdr w:val="none" w:sz="0" w:space="0" w:color="auto" w:frame="1"/>
          <w:rtl/>
        </w:rPr>
        <w:t>لا تُشكِّل الإصابةُ بمتلازمة القولون المتهيِّج تهديداً خطيراً للصحة الجسديَّة</w:t>
      </w:r>
      <w:r>
        <w:rPr>
          <w:rFonts w:ascii="Simplified Arabic" w:hAnsi="Simplified Arabic" w:cs="Simplified Arabic" w:hint="cs"/>
          <w:sz w:val="34"/>
          <w:szCs w:val="34"/>
          <w:bdr w:val="none" w:sz="0" w:space="0" w:color="auto" w:frame="1"/>
          <w:rtl/>
        </w:rPr>
        <w:t xml:space="preserve"> </w:t>
      </w:r>
      <w:r w:rsidRPr="00BE7524">
        <w:rPr>
          <w:rFonts w:ascii="Simplified Arabic" w:hAnsi="Simplified Arabic" w:cs="Simplified Arabic"/>
          <w:sz w:val="34"/>
          <w:szCs w:val="34"/>
          <w:bdr w:val="none" w:sz="0" w:space="0" w:color="auto" w:frame="1"/>
          <w:rtl/>
        </w:rPr>
        <w:t>، ولا تزيد من فرص حدوث إصابةٍ بالسرطان أو بحالاتٍ صحيَّةٍ أخرى مرتبطة بالأمعاء</w:t>
      </w:r>
      <w:r w:rsidR="000706E6" w:rsidRPr="002E7760">
        <w:rPr>
          <w:rFonts w:ascii="Simplified Arabic" w:eastAsia="Times New Roman" w:hAnsi="Simplified Arabic" w:cs="Simplified Arabic" w:hint="cs"/>
          <w:b/>
          <w:bCs/>
          <w:color w:val="FF0000"/>
          <w:sz w:val="34"/>
          <w:szCs w:val="34"/>
          <w:vertAlign w:val="superscript"/>
          <w:rtl/>
        </w:rPr>
        <w:t>[</w:t>
      </w:r>
      <w:r w:rsidR="00E65566">
        <w:rPr>
          <w:rFonts w:ascii="Simplified Arabic" w:eastAsia="Times New Roman" w:hAnsi="Simplified Arabic" w:cs="Simplified Arabic"/>
          <w:b/>
          <w:bCs/>
          <w:color w:val="FF0000"/>
          <w:sz w:val="34"/>
          <w:szCs w:val="34"/>
          <w:vertAlign w:val="superscript"/>
        </w:rPr>
        <w:t>11</w:t>
      </w:r>
      <w:r w:rsidR="000706E6" w:rsidRPr="002E7760">
        <w:rPr>
          <w:rFonts w:ascii="Simplified Arabic" w:eastAsia="Times New Roman" w:hAnsi="Simplified Arabic" w:cs="Simplified Arabic" w:hint="cs"/>
          <w:b/>
          <w:bCs/>
          <w:color w:val="FF0000"/>
          <w:sz w:val="34"/>
          <w:szCs w:val="34"/>
          <w:vertAlign w:val="superscript"/>
          <w:rtl/>
        </w:rPr>
        <w:t>]</w:t>
      </w:r>
      <w:r w:rsidR="000706E6">
        <w:rPr>
          <w:rFonts w:ascii="Simplified Arabic" w:hAnsi="Simplified Arabic" w:cs="Simplified Arabic" w:hint="cs"/>
          <w:sz w:val="34"/>
          <w:szCs w:val="34"/>
          <w:bdr w:val="none" w:sz="0" w:space="0" w:color="auto" w:frame="1"/>
          <w:rtl/>
        </w:rPr>
        <w:t xml:space="preserve"> .</w:t>
      </w:r>
    </w:p>
    <w:p w:rsidR="00BE7524" w:rsidRDefault="009D162F" w:rsidP="005267E9">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00D86A81">
        <w:rPr>
          <w:rFonts w:ascii="Simplified Arabic" w:hAnsi="Simplified Arabic" w:cs="Simplified Arabic" w:hint="cs"/>
          <w:sz w:val="34"/>
          <w:szCs w:val="34"/>
          <w:bdr w:val="none" w:sz="0" w:space="0" w:color="auto" w:frame="1"/>
          <w:rtl/>
        </w:rPr>
        <w:t>و</w:t>
      </w:r>
      <w:r w:rsidR="00BE7524" w:rsidRPr="00BE7524">
        <w:rPr>
          <w:rFonts w:ascii="Simplified Arabic" w:hAnsi="Simplified Arabic" w:cs="Simplified Arabic"/>
          <w:sz w:val="34"/>
          <w:szCs w:val="34"/>
          <w:bdr w:val="none" w:sz="0" w:space="0" w:color="auto" w:frame="1"/>
          <w:rtl/>
        </w:rPr>
        <w:t>لا يمكن التنبُّؤُ بحدوث متلازمة القولون المتهيِّج</w:t>
      </w:r>
      <w:r w:rsidR="00D72EB5">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فقد تمضي عدَّة أشهر دون ظهور أيَّة أعراض</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ثمَّ تظهر بعدَ ذلك فجأةً</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w:t>
      </w:r>
      <w:r w:rsidR="00BE7524">
        <w:rPr>
          <w:rFonts w:ascii="Simplified Arabic" w:hAnsi="Simplified Arabic" w:cs="Simplified Arabic" w:hint="cs"/>
          <w:color w:val="333333"/>
          <w:sz w:val="34"/>
          <w:szCs w:val="34"/>
          <w:rtl/>
        </w:rPr>
        <w:t xml:space="preserve"> ف</w:t>
      </w:r>
      <w:r w:rsidR="00BE7524" w:rsidRPr="00BE7524">
        <w:rPr>
          <w:rFonts w:ascii="Simplified Arabic" w:hAnsi="Simplified Arabic" w:cs="Simplified Arabic"/>
          <w:sz w:val="34"/>
          <w:szCs w:val="34"/>
          <w:bdr w:val="none" w:sz="0" w:space="0" w:color="auto" w:frame="1"/>
          <w:rtl/>
        </w:rPr>
        <w:t>قد تكون هذه الحالةُ مؤلمةً ومُنهكة أيضاً، ويمكن أن يكونَ لها تأثيرٌ سلبي في نوعية حياة الشخص وحالته العاطفيَّة أو النفسيَّة</w:t>
      </w:r>
      <w:r w:rsidR="00D86A81">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حيث يُعاني الكثير من الأشخاص المصابين بمتلازمة القولو</w:t>
      </w:r>
      <w:r w:rsidR="00BE7524">
        <w:rPr>
          <w:rFonts w:ascii="Simplified Arabic" w:hAnsi="Simplified Arabic" w:cs="Simplified Arabic"/>
          <w:sz w:val="34"/>
          <w:szCs w:val="34"/>
          <w:bdr w:val="none" w:sz="0" w:space="0" w:color="auto" w:frame="1"/>
          <w:rtl/>
        </w:rPr>
        <w:t>ن المتهيِّج من الشعور بالاكتئاب</w:t>
      </w:r>
      <w:r w:rsidR="00BE7524" w:rsidRPr="00BE7524">
        <w:rPr>
          <w:rFonts w:ascii="Simplified Arabic" w:hAnsi="Simplified Arabic" w:cs="Simplified Arabic"/>
          <w:sz w:val="34"/>
          <w:szCs w:val="34"/>
          <w:bdr w:val="none" w:sz="0" w:space="0" w:color="auto" w:frame="1"/>
          <w:rtl/>
        </w:rPr>
        <w:t xml:space="preserve"> والقلق في إحدى مراحل حياتهم</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w:t>
      </w:r>
      <w:r w:rsidR="00BE7524">
        <w:rPr>
          <w:rFonts w:ascii="Simplified Arabic" w:hAnsi="Simplified Arabic" w:cs="Simplified Arabic" w:hint="cs"/>
          <w:color w:val="333333"/>
          <w:sz w:val="34"/>
          <w:szCs w:val="34"/>
          <w:rtl/>
        </w:rPr>
        <w:t xml:space="preserve"> و</w:t>
      </w:r>
      <w:r w:rsidR="00BE7524" w:rsidRPr="00BE7524">
        <w:rPr>
          <w:rFonts w:ascii="Simplified Arabic" w:hAnsi="Simplified Arabic" w:cs="Simplified Arabic"/>
          <w:sz w:val="34"/>
          <w:szCs w:val="34"/>
          <w:bdr w:val="none" w:sz="0" w:space="0" w:color="auto" w:frame="1"/>
          <w:rtl/>
        </w:rPr>
        <w:t>ينبغي مراجعةُ الطبيب عندما تؤثِّرُ مشاعر الاكتئاب والقلق في حياة الشخص اليومية</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حيث إنَّه من النادر أن تتحسَّن هذه المشاكل دون استعمال علاج</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ويمكن للطبيب أن يوصي باستعمال علاجات مثل مضادات الاكتئاب</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w:t>
      </w:r>
      <w:r w:rsidR="00BE7524" w:rsidRPr="00BE7524">
        <w:rPr>
          <w:rFonts w:ascii="Simplified Arabic" w:hAnsi="Simplified Arabic" w:cs="Simplified Arabic"/>
          <w:sz w:val="34"/>
          <w:szCs w:val="34"/>
          <w:bdr w:val="none" w:sz="0" w:space="0" w:color="auto" w:frame="1"/>
        </w:rPr>
        <w:t>antidepressants</w:t>
      </w:r>
      <w:r w:rsidR="00BE7524" w:rsidRPr="00BE7524">
        <w:rPr>
          <w:rFonts w:ascii="Simplified Arabic" w:hAnsi="Simplified Arabic" w:cs="Simplified Arabic"/>
          <w:sz w:val="34"/>
          <w:szCs w:val="34"/>
          <w:bdr w:val="none" w:sz="0" w:space="0" w:color="auto" w:frame="1"/>
          <w:rtl/>
        </w:rPr>
        <w:t> </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أو العلاج السلوكي المعرفي </w:t>
      </w:r>
      <w:r w:rsidR="00BE7524" w:rsidRPr="00BE7524">
        <w:rPr>
          <w:rFonts w:ascii="Simplified Arabic" w:hAnsi="Simplified Arabic" w:cs="Simplified Arabic"/>
          <w:sz w:val="34"/>
          <w:szCs w:val="34"/>
          <w:bdr w:val="none" w:sz="0" w:space="0" w:color="auto" w:frame="1"/>
        </w:rPr>
        <w:t xml:space="preserve">cognitive </w:t>
      </w:r>
      <w:proofErr w:type="spellStart"/>
      <w:r w:rsidR="00BE7524" w:rsidRPr="00BE7524">
        <w:rPr>
          <w:rFonts w:ascii="Simplified Arabic" w:hAnsi="Simplified Arabic" w:cs="Simplified Arabic"/>
          <w:sz w:val="34"/>
          <w:szCs w:val="34"/>
          <w:bdr w:val="none" w:sz="0" w:space="0" w:color="auto" w:frame="1"/>
        </w:rPr>
        <w:t>behavioural</w:t>
      </w:r>
      <w:proofErr w:type="spellEnd"/>
      <w:r w:rsidR="00BE7524" w:rsidRPr="00BE7524">
        <w:rPr>
          <w:rFonts w:ascii="Simplified Arabic" w:hAnsi="Simplified Arabic" w:cs="Simplified Arabic"/>
          <w:sz w:val="34"/>
          <w:szCs w:val="34"/>
          <w:bdr w:val="none" w:sz="0" w:space="0" w:color="auto" w:frame="1"/>
        </w:rPr>
        <w:t xml:space="preserve"> therapy (CBT)</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والتي قد تساعدُ على التعامل مع متلازمة القولون المتهيِّج</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 بالإضافة إلى المعالجة المباشرة للحالة</w:t>
      </w:r>
      <w:r w:rsidR="00616A83" w:rsidRPr="002E7760">
        <w:rPr>
          <w:rFonts w:ascii="Simplified Arabic" w:eastAsia="Times New Roman" w:hAnsi="Simplified Arabic" w:cs="Simplified Arabic" w:hint="cs"/>
          <w:b/>
          <w:bCs/>
          <w:color w:val="FF0000"/>
          <w:sz w:val="34"/>
          <w:szCs w:val="34"/>
          <w:vertAlign w:val="superscript"/>
          <w:rtl/>
        </w:rPr>
        <w:t>[</w:t>
      </w:r>
      <w:r w:rsidR="005267E9">
        <w:rPr>
          <w:rFonts w:ascii="Simplified Arabic" w:eastAsia="Times New Roman" w:hAnsi="Simplified Arabic" w:cs="Simplified Arabic"/>
          <w:b/>
          <w:bCs/>
          <w:color w:val="FF0000"/>
          <w:sz w:val="34"/>
          <w:szCs w:val="34"/>
          <w:vertAlign w:val="superscript"/>
        </w:rPr>
        <w:t>18</w:t>
      </w:r>
      <w:r w:rsidR="00616A83" w:rsidRPr="002E7760">
        <w:rPr>
          <w:rFonts w:ascii="Simplified Arabic" w:eastAsia="Times New Roman" w:hAnsi="Simplified Arabic" w:cs="Simplified Arabic" w:hint="cs"/>
          <w:b/>
          <w:bCs/>
          <w:color w:val="FF0000"/>
          <w:sz w:val="34"/>
          <w:szCs w:val="34"/>
          <w:vertAlign w:val="superscript"/>
          <w:rtl/>
        </w:rPr>
        <w:t>]</w:t>
      </w:r>
      <w:r w:rsidR="00BE7524">
        <w:rPr>
          <w:rFonts w:ascii="Simplified Arabic" w:hAnsi="Simplified Arabic" w:cs="Simplified Arabic" w:hint="cs"/>
          <w:sz w:val="34"/>
          <w:szCs w:val="34"/>
          <w:bdr w:val="none" w:sz="0" w:space="0" w:color="auto" w:frame="1"/>
          <w:rtl/>
        </w:rPr>
        <w:t xml:space="preserve"> </w:t>
      </w:r>
      <w:r w:rsidR="00BE7524" w:rsidRPr="00BE7524">
        <w:rPr>
          <w:rFonts w:ascii="Simplified Arabic" w:hAnsi="Simplified Arabic" w:cs="Simplified Arabic"/>
          <w:sz w:val="34"/>
          <w:szCs w:val="34"/>
          <w:bdr w:val="none" w:sz="0" w:space="0" w:color="auto" w:frame="1"/>
          <w:rtl/>
        </w:rPr>
        <w:t>.</w:t>
      </w:r>
    </w:p>
    <w:p w:rsidR="005211D7" w:rsidRPr="005211D7" w:rsidRDefault="005211D7" w:rsidP="005211D7">
      <w:pPr>
        <w:pStyle w:val="a3"/>
        <w:jc w:val="both"/>
        <w:rPr>
          <w:rFonts w:ascii="Simplified Arabic" w:hAnsi="Simplified Arabic" w:cs="Simplified Arabic"/>
          <w:sz w:val="34"/>
          <w:szCs w:val="34"/>
        </w:rPr>
      </w:pPr>
      <w:r w:rsidRPr="005211D7">
        <w:rPr>
          <w:rFonts w:ascii="Simplified Arabic" w:hAnsi="Simplified Arabic" w:cs="Simplified Arabic" w:hint="cs"/>
          <w:sz w:val="34"/>
          <w:szCs w:val="34"/>
          <w:rtl/>
        </w:rPr>
        <w:lastRenderedPageBreak/>
        <w:t xml:space="preserve">    ا</w:t>
      </w:r>
      <w:r w:rsidRPr="005211D7">
        <w:rPr>
          <w:rFonts w:ascii="Simplified Arabic" w:hAnsi="Simplified Arabic" w:cs="Simplified Arabic"/>
          <w:sz w:val="34"/>
          <w:szCs w:val="34"/>
          <w:rtl/>
        </w:rPr>
        <w:t>ن اضطراب القولون العصبي من الأمراض المزمنة التي يتوجب عليك التعايش معها بدلاً من إضاعة وقتك في البحث عن الشفاء منها</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tl/>
        </w:rPr>
        <w:t>. ومن أمثلة أساليب التعايش ما ي</w:t>
      </w:r>
      <w:r>
        <w:rPr>
          <w:rFonts w:ascii="Simplified Arabic" w:hAnsi="Simplified Arabic" w:cs="Simplified Arabic" w:hint="cs"/>
          <w:sz w:val="34"/>
          <w:szCs w:val="34"/>
          <w:rtl/>
        </w:rPr>
        <w:t>أت</w:t>
      </w:r>
      <w:r w:rsidRPr="005211D7">
        <w:rPr>
          <w:rFonts w:ascii="Simplified Arabic" w:hAnsi="Simplified Arabic" w:cs="Simplified Arabic"/>
          <w:sz w:val="34"/>
          <w:szCs w:val="34"/>
          <w:rtl/>
        </w:rPr>
        <w:t>ي</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Pr>
        <w:t>:</w:t>
      </w:r>
    </w:p>
    <w:p w:rsidR="005211D7" w:rsidRPr="005211D7" w:rsidRDefault="005211D7" w:rsidP="005211D7">
      <w:pPr>
        <w:pStyle w:val="a3"/>
        <w:numPr>
          <w:ilvl w:val="0"/>
          <w:numId w:val="14"/>
        </w:numPr>
        <w:jc w:val="both"/>
        <w:rPr>
          <w:rFonts w:ascii="Simplified Arabic" w:hAnsi="Simplified Arabic" w:cs="Simplified Arabic"/>
          <w:sz w:val="34"/>
          <w:szCs w:val="34"/>
        </w:rPr>
      </w:pPr>
      <w:r>
        <w:rPr>
          <w:rFonts w:ascii="Simplified Arabic" w:hAnsi="Simplified Arabic" w:cs="Simplified Arabic"/>
          <w:sz w:val="34"/>
          <w:szCs w:val="34"/>
          <w:rtl/>
        </w:rPr>
        <w:t>تناول وجبات منتظمة ومتوازنة</w:t>
      </w:r>
      <w:r w:rsidRPr="005211D7">
        <w:rPr>
          <w:rFonts w:ascii="Simplified Arabic" w:hAnsi="Simplified Arabic" w:cs="Simplified Arabic"/>
          <w:sz w:val="34"/>
          <w:szCs w:val="34"/>
          <w:rtl/>
        </w:rPr>
        <w:t xml:space="preserve"> وتجنب الأطعمة الغنية بالدهون</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Pr>
        <w:t>.</w:t>
      </w:r>
    </w:p>
    <w:p w:rsidR="005211D7" w:rsidRPr="005211D7" w:rsidRDefault="005211D7" w:rsidP="005211D7">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تناول كمية كبيرة من الماء</w:t>
      </w:r>
      <w:r w:rsidRPr="005211D7">
        <w:rPr>
          <w:rFonts w:ascii="Simplified Arabic" w:hAnsi="Simplified Arabic" w:cs="Simplified Arabic"/>
          <w:sz w:val="34"/>
          <w:szCs w:val="34"/>
        </w:rPr>
        <w:t>.</w:t>
      </w:r>
      <w:r>
        <w:rPr>
          <w:rFonts w:ascii="Simplified Arabic" w:hAnsi="Simplified Arabic" w:cs="Simplified Arabic"/>
          <w:sz w:val="34"/>
          <w:szCs w:val="34"/>
        </w:rPr>
        <w:t xml:space="preserve"> </w:t>
      </w:r>
    </w:p>
    <w:p w:rsidR="005211D7" w:rsidRPr="005211D7" w:rsidRDefault="005211D7" w:rsidP="005211D7">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المداومة على الرياضة فهي تشد العضلات وتحافظ على الوزن وتضبط إيقاع القولون</w:t>
      </w:r>
      <w:r w:rsidRPr="005211D7">
        <w:rPr>
          <w:rFonts w:ascii="Simplified Arabic" w:hAnsi="Simplified Arabic" w:cs="Simplified Arabic"/>
          <w:sz w:val="34"/>
          <w:szCs w:val="34"/>
        </w:rPr>
        <w:t>.</w:t>
      </w:r>
      <w:r>
        <w:rPr>
          <w:rFonts w:ascii="Simplified Arabic" w:hAnsi="Simplified Arabic" w:cs="Simplified Arabic"/>
          <w:sz w:val="34"/>
          <w:szCs w:val="34"/>
        </w:rPr>
        <w:t xml:space="preserve"> </w:t>
      </w:r>
    </w:p>
    <w:p w:rsidR="005211D7" w:rsidRPr="005211D7" w:rsidRDefault="005211D7" w:rsidP="005211D7">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تناول 6 وجبات صغيرة في اليوم بدلاً من ثلاث وجبات كبيرة</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Pr>
        <w:t>.</w:t>
      </w:r>
    </w:p>
    <w:p w:rsidR="005211D7" w:rsidRPr="005211D7" w:rsidRDefault="005211D7" w:rsidP="005211D7">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تعلم كيف تتعامل مع الإجهاد النفسي والضغوط</w:t>
      </w:r>
      <w:r w:rsidRPr="005211D7">
        <w:rPr>
          <w:rFonts w:ascii="Simplified Arabic" w:hAnsi="Simplified Arabic" w:cs="Simplified Arabic"/>
          <w:sz w:val="34"/>
          <w:szCs w:val="34"/>
        </w:rPr>
        <w:t>.</w:t>
      </w:r>
      <w:r>
        <w:rPr>
          <w:rFonts w:ascii="Simplified Arabic" w:hAnsi="Simplified Arabic" w:cs="Simplified Arabic"/>
          <w:sz w:val="34"/>
          <w:szCs w:val="34"/>
        </w:rPr>
        <w:t xml:space="preserve"> </w:t>
      </w:r>
    </w:p>
    <w:p w:rsidR="005211D7" w:rsidRPr="005211D7" w:rsidRDefault="005211D7" w:rsidP="005211D7">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تجنب الإمساك باستخدام الملينات المعتمدة على الألياف</w:t>
      </w:r>
      <w:r w:rsidRPr="005211D7">
        <w:rPr>
          <w:rFonts w:ascii="Simplified Arabic" w:hAnsi="Simplified Arabic" w:cs="Simplified Arabic"/>
          <w:sz w:val="34"/>
          <w:szCs w:val="34"/>
        </w:rPr>
        <w:t>.</w:t>
      </w:r>
      <w:r>
        <w:rPr>
          <w:rFonts w:ascii="Simplified Arabic" w:hAnsi="Simplified Arabic" w:cs="Simplified Arabic"/>
          <w:sz w:val="34"/>
          <w:szCs w:val="34"/>
        </w:rPr>
        <w:t xml:space="preserve"> </w:t>
      </w:r>
    </w:p>
    <w:p w:rsidR="005211D7" w:rsidRPr="005211D7" w:rsidRDefault="005211D7" w:rsidP="005211D7">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زيارة الطبيب في حالات ظهور أعراض أخرى غير المعتادة في حالات اضطراب القولون العصبي</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Pr>
        <w:t>.</w:t>
      </w:r>
    </w:p>
    <w:p w:rsidR="005211D7" w:rsidRPr="005211D7" w:rsidRDefault="005211D7" w:rsidP="005267E9">
      <w:pPr>
        <w:pStyle w:val="a3"/>
        <w:numPr>
          <w:ilvl w:val="0"/>
          <w:numId w:val="14"/>
        </w:numPr>
        <w:jc w:val="both"/>
        <w:rPr>
          <w:rFonts w:ascii="Simplified Arabic" w:hAnsi="Simplified Arabic" w:cs="Simplified Arabic"/>
          <w:sz w:val="34"/>
          <w:szCs w:val="34"/>
        </w:rPr>
      </w:pPr>
      <w:r w:rsidRPr="005211D7">
        <w:rPr>
          <w:rFonts w:ascii="Simplified Arabic" w:hAnsi="Simplified Arabic" w:cs="Simplified Arabic"/>
          <w:sz w:val="34"/>
          <w:szCs w:val="34"/>
          <w:rtl/>
        </w:rPr>
        <w:t>عدم تناول أي عقار إلا بمشورة الطبيب</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tl/>
        </w:rPr>
        <w:t>، والخضوع للفحص الكامل</w:t>
      </w:r>
      <w:r>
        <w:rPr>
          <w:rFonts w:ascii="Simplified Arabic" w:hAnsi="Simplified Arabic" w:cs="Simplified Arabic" w:hint="cs"/>
          <w:sz w:val="34"/>
          <w:szCs w:val="34"/>
          <w:rtl/>
        </w:rPr>
        <w:t xml:space="preserve"> </w:t>
      </w:r>
      <w:r w:rsidRPr="005211D7">
        <w:rPr>
          <w:rFonts w:ascii="Simplified Arabic" w:hAnsi="Simplified Arabic" w:cs="Simplified Arabic"/>
          <w:sz w:val="34"/>
          <w:szCs w:val="34"/>
          <w:rtl/>
        </w:rPr>
        <w:t>بغرض استبعاد أي أمراض أخرى</w:t>
      </w:r>
      <w:r w:rsidR="008E44B3" w:rsidRPr="002E7760">
        <w:rPr>
          <w:rFonts w:ascii="Simplified Arabic" w:eastAsia="Times New Roman" w:hAnsi="Simplified Arabic" w:cs="Simplified Arabic" w:hint="cs"/>
          <w:b/>
          <w:bCs/>
          <w:color w:val="FF0000"/>
          <w:sz w:val="34"/>
          <w:szCs w:val="34"/>
          <w:vertAlign w:val="superscript"/>
          <w:rtl/>
        </w:rPr>
        <w:t>[</w:t>
      </w:r>
      <w:r w:rsidR="005267E9">
        <w:rPr>
          <w:rFonts w:ascii="Simplified Arabic" w:eastAsia="Times New Roman" w:hAnsi="Simplified Arabic" w:cs="Simplified Arabic"/>
          <w:b/>
          <w:bCs/>
          <w:color w:val="FF0000"/>
          <w:sz w:val="34"/>
          <w:szCs w:val="34"/>
          <w:vertAlign w:val="superscript"/>
        </w:rPr>
        <w:t>18</w:t>
      </w:r>
      <w:r w:rsidR="008E44B3" w:rsidRPr="002E7760">
        <w:rPr>
          <w:rFonts w:ascii="Simplified Arabic" w:eastAsia="Times New Roman" w:hAnsi="Simplified Arabic" w:cs="Simplified Arabic" w:hint="cs"/>
          <w:b/>
          <w:bCs/>
          <w:color w:val="FF0000"/>
          <w:sz w:val="34"/>
          <w:szCs w:val="34"/>
          <w:vertAlign w:val="superscript"/>
          <w:rtl/>
        </w:rPr>
        <w:t>]</w:t>
      </w:r>
      <w:r w:rsidR="008E44B3">
        <w:rPr>
          <w:rFonts w:ascii="Simplified Arabic" w:hAnsi="Simplified Arabic" w:cs="Simplified Arabic" w:hint="cs"/>
          <w:sz w:val="34"/>
          <w:szCs w:val="34"/>
          <w:rtl/>
        </w:rPr>
        <w:t xml:space="preserve"> .</w:t>
      </w:r>
    </w:p>
    <w:p w:rsidR="005211D7" w:rsidRPr="00F15496" w:rsidRDefault="005211D7" w:rsidP="00BE7524">
      <w:pPr>
        <w:pStyle w:val="a3"/>
        <w:jc w:val="both"/>
        <w:rPr>
          <w:rFonts w:ascii="Simplified Arabic" w:hAnsi="Simplified Arabic" w:cs="Simplified Arabic"/>
          <w:color w:val="333333"/>
          <w:rtl/>
        </w:rPr>
      </w:pPr>
    </w:p>
    <w:p w:rsidR="00F631D5" w:rsidRPr="00F631D5" w:rsidRDefault="00F631D5" w:rsidP="00BE7524">
      <w:pPr>
        <w:pStyle w:val="a3"/>
        <w:jc w:val="both"/>
        <w:rPr>
          <w:rFonts w:ascii="Simplified Arabic" w:hAnsi="Simplified Arabic" w:cs="Simplified Arabic"/>
          <w:b/>
          <w:bCs/>
          <w:sz w:val="34"/>
          <w:szCs w:val="34"/>
          <w:rtl/>
        </w:rPr>
      </w:pPr>
      <w:r w:rsidRPr="00F631D5">
        <w:rPr>
          <w:rFonts w:ascii="Simplified Arabic" w:hAnsi="Simplified Arabic" w:cs="Simplified Arabic" w:hint="cs"/>
          <w:b/>
          <w:bCs/>
          <w:sz w:val="34"/>
          <w:szCs w:val="34"/>
          <w:rtl/>
        </w:rPr>
        <w:t xml:space="preserve">ثانياً : الوقاية من متلازمة القولون العصبي . </w:t>
      </w:r>
    </w:p>
    <w:p w:rsidR="00E2136D" w:rsidRDefault="000D0CF7" w:rsidP="00BD3A7B">
      <w:pPr>
        <w:pStyle w:val="a3"/>
        <w:jc w:val="both"/>
        <w:rPr>
          <w:rFonts w:ascii="Simplified Arabic" w:hAnsi="Simplified Arabic" w:cs="Simplified Arabic"/>
          <w:sz w:val="34"/>
          <w:szCs w:val="34"/>
          <w:shd w:val="clear" w:color="auto" w:fill="FFFFFF"/>
          <w:rtl/>
        </w:rPr>
      </w:pPr>
      <w:r w:rsidRPr="00200E82">
        <w:rPr>
          <w:rFonts w:ascii="Simplified Arabic" w:hAnsi="Simplified Arabic" w:cs="Simplified Arabic" w:hint="cs"/>
          <w:sz w:val="34"/>
          <w:szCs w:val="34"/>
          <w:shd w:val="clear" w:color="auto" w:fill="FFFFFF"/>
          <w:rtl/>
        </w:rPr>
        <w:t xml:space="preserve"> </w:t>
      </w:r>
      <w:r w:rsidR="00E65C34" w:rsidRPr="00200E82">
        <w:rPr>
          <w:rFonts w:ascii="Simplified Arabic" w:hAnsi="Simplified Arabic" w:cs="Simplified Arabic" w:hint="cs"/>
          <w:sz w:val="34"/>
          <w:szCs w:val="34"/>
          <w:shd w:val="clear" w:color="auto" w:fill="FFFFFF"/>
          <w:rtl/>
        </w:rPr>
        <w:t xml:space="preserve">    </w:t>
      </w:r>
      <w:r w:rsidR="00E65C34" w:rsidRPr="00200E82">
        <w:rPr>
          <w:rFonts w:ascii="Simplified Arabic" w:hAnsi="Simplified Arabic" w:cs="Simplified Arabic"/>
          <w:sz w:val="34"/>
          <w:szCs w:val="34"/>
          <w:shd w:val="clear" w:color="auto" w:fill="FFFFFF"/>
          <w:rtl/>
        </w:rPr>
        <w:t>من أهم الأمور التي يجب فعلها لتهد</w:t>
      </w:r>
      <w:r w:rsidR="00E65C34" w:rsidRPr="00200E82">
        <w:rPr>
          <w:rFonts w:ascii="Simplified Arabic" w:hAnsi="Simplified Arabic" w:cs="Simplified Arabic" w:hint="cs"/>
          <w:sz w:val="34"/>
          <w:szCs w:val="34"/>
          <w:shd w:val="clear" w:color="auto" w:fill="FFFFFF"/>
          <w:rtl/>
        </w:rPr>
        <w:t>ئ</w:t>
      </w:r>
      <w:r w:rsidR="00E65C34" w:rsidRPr="00200E82">
        <w:rPr>
          <w:rFonts w:ascii="Simplified Arabic" w:hAnsi="Simplified Arabic" w:cs="Simplified Arabic"/>
          <w:sz w:val="34"/>
          <w:szCs w:val="34"/>
          <w:shd w:val="clear" w:color="auto" w:fill="FFFFFF"/>
          <w:rtl/>
        </w:rPr>
        <w:t xml:space="preserve">ة القولون العصبي هو تغير نمط الحياة بتغير العادات اليومية الغذائية وغيرها ، حيث أنه تختلف حدة ومدة هذا المرض بحسب العامل المساهم فيه ومن هذه العادات : محاولة الاسترخاء وتفادي عوامل التوتر والقلق قدر المستطاع ، </w:t>
      </w:r>
      <w:r w:rsidR="00E65C34" w:rsidRPr="00200E82">
        <w:rPr>
          <w:rFonts w:ascii="Simplified Arabic" w:hAnsi="Simplified Arabic" w:cs="Simplified Arabic" w:hint="cs"/>
          <w:sz w:val="34"/>
          <w:szCs w:val="34"/>
          <w:shd w:val="clear" w:color="auto" w:fill="FFFFFF"/>
          <w:rtl/>
        </w:rPr>
        <w:t>حيث من المهم تخصيص</w:t>
      </w:r>
      <w:r w:rsidR="00E65C34" w:rsidRPr="00200E82">
        <w:rPr>
          <w:rFonts w:ascii="Simplified Arabic" w:hAnsi="Simplified Arabic" w:cs="Simplified Arabic"/>
          <w:sz w:val="34"/>
          <w:szCs w:val="34"/>
          <w:shd w:val="clear" w:color="auto" w:fill="FFFFFF"/>
          <w:rtl/>
        </w:rPr>
        <w:t xml:space="preserve"> ولو ساعة واحدة على الأقل للاسترخاء والتنفيس عن </w:t>
      </w:r>
      <w:r w:rsidR="00E65C34" w:rsidRPr="00200E82">
        <w:rPr>
          <w:rFonts w:ascii="Simplified Arabic" w:hAnsi="Simplified Arabic" w:cs="Simplified Arabic" w:hint="cs"/>
          <w:sz w:val="34"/>
          <w:szCs w:val="34"/>
          <w:shd w:val="clear" w:color="auto" w:fill="FFFFFF"/>
          <w:rtl/>
        </w:rPr>
        <w:t>التوتر</w:t>
      </w:r>
      <w:r w:rsidR="00E65C34" w:rsidRPr="00200E82">
        <w:rPr>
          <w:rFonts w:ascii="Simplified Arabic" w:hAnsi="Simplified Arabic" w:cs="Simplified Arabic"/>
          <w:sz w:val="34"/>
          <w:szCs w:val="34"/>
          <w:shd w:val="clear" w:color="auto" w:fill="FFFFFF"/>
          <w:rtl/>
        </w:rPr>
        <w:t xml:space="preserve"> و</w:t>
      </w:r>
      <w:r w:rsidR="00E65C34" w:rsidRPr="00200E82">
        <w:rPr>
          <w:rFonts w:ascii="Simplified Arabic" w:hAnsi="Simplified Arabic" w:cs="Simplified Arabic" w:hint="cs"/>
          <w:sz w:val="34"/>
          <w:szCs w:val="34"/>
          <w:shd w:val="clear" w:color="auto" w:fill="FFFFFF"/>
          <w:rtl/>
        </w:rPr>
        <w:t>الغضب</w:t>
      </w:r>
      <w:r w:rsidR="002B283E" w:rsidRPr="00200E82">
        <w:rPr>
          <w:rFonts w:ascii="Simplified Arabic" w:hAnsi="Simplified Arabic" w:cs="Simplified Arabic"/>
          <w:sz w:val="34"/>
          <w:szCs w:val="34"/>
          <w:shd w:val="clear" w:color="auto" w:fill="FFFFFF"/>
          <w:rtl/>
        </w:rPr>
        <w:t xml:space="preserve"> </w:t>
      </w:r>
      <w:r w:rsidR="00E65C34" w:rsidRPr="00200E82">
        <w:rPr>
          <w:rFonts w:ascii="Simplified Arabic" w:hAnsi="Simplified Arabic" w:cs="Simplified Arabic" w:hint="cs"/>
          <w:sz w:val="34"/>
          <w:szCs w:val="34"/>
          <w:shd w:val="clear" w:color="auto" w:fill="FFFFFF"/>
          <w:rtl/>
        </w:rPr>
        <w:t>يتم قضاؤها</w:t>
      </w:r>
      <w:r w:rsidR="00E65C34" w:rsidRPr="00200E82">
        <w:rPr>
          <w:rFonts w:ascii="Simplified Arabic" w:hAnsi="Simplified Arabic" w:cs="Simplified Arabic"/>
          <w:sz w:val="34"/>
          <w:szCs w:val="34"/>
          <w:shd w:val="clear" w:color="auto" w:fill="FFFFFF"/>
          <w:rtl/>
        </w:rPr>
        <w:t xml:space="preserve"> لممارسة الرياضة كالمشي مثلا ، أو </w:t>
      </w:r>
      <w:r w:rsidR="00E65C34" w:rsidRPr="00200E82">
        <w:rPr>
          <w:rFonts w:ascii="Simplified Arabic" w:hAnsi="Simplified Arabic" w:cs="Simplified Arabic" w:hint="cs"/>
          <w:sz w:val="34"/>
          <w:szCs w:val="34"/>
          <w:shd w:val="clear" w:color="auto" w:fill="FFFFFF"/>
          <w:rtl/>
        </w:rPr>
        <w:t>مشاهدة</w:t>
      </w:r>
      <w:r w:rsidR="00E65C34" w:rsidRPr="00200E82">
        <w:rPr>
          <w:rFonts w:ascii="Simplified Arabic" w:hAnsi="Simplified Arabic" w:cs="Simplified Arabic"/>
          <w:sz w:val="34"/>
          <w:szCs w:val="34"/>
          <w:shd w:val="clear" w:color="auto" w:fill="FFFFFF"/>
          <w:rtl/>
        </w:rPr>
        <w:t xml:space="preserve"> فيلم مبهج وغيرها من الأمور التي تساعد على الاسترخاء</w:t>
      </w:r>
      <w:r w:rsidR="00A21D14" w:rsidRPr="00200E82">
        <w:rPr>
          <w:rFonts w:ascii="Simplified Arabic" w:hAnsi="Simplified Arabic" w:cs="Simplified Arabic" w:hint="cs"/>
          <w:sz w:val="34"/>
          <w:szCs w:val="34"/>
          <w:shd w:val="clear" w:color="auto" w:fill="FFFFFF"/>
          <w:rtl/>
        </w:rPr>
        <w:t xml:space="preserve"> اضافة الى</w:t>
      </w:r>
      <w:r w:rsidR="00E65C34" w:rsidRPr="00200E82">
        <w:rPr>
          <w:rFonts w:ascii="Simplified Arabic" w:hAnsi="Simplified Arabic" w:cs="Simplified Arabic"/>
          <w:sz w:val="34"/>
          <w:szCs w:val="34"/>
          <w:shd w:val="clear" w:color="auto" w:fill="FFFFFF"/>
          <w:rtl/>
        </w:rPr>
        <w:t xml:space="preserve"> تجنب المأكولات والمشروبات التي قد تزيد من حدة </w:t>
      </w:r>
      <w:r w:rsidR="00E65C34" w:rsidRPr="00200E82">
        <w:rPr>
          <w:rFonts w:ascii="Simplified Arabic" w:hAnsi="Simplified Arabic" w:cs="Simplified Arabic" w:hint="cs"/>
          <w:sz w:val="34"/>
          <w:szCs w:val="34"/>
          <w:shd w:val="clear" w:color="auto" w:fill="FFFFFF"/>
          <w:rtl/>
        </w:rPr>
        <w:t>الأعراض</w:t>
      </w:r>
      <w:r w:rsidR="00E65C34" w:rsidRPr="00200E82">
        <w:rPr>
          <w:rFonts w:ascii="Simplified Arabic" w:hAnsi="Simplified Arabic" w:cs="Simplified Arabic"/>
          <w:sz w:val="34"/>
          <w:szCs w:val="34"/>
          <w:shd w:val="clear" w:color="auto" w:fill="FFFFFF"/>
          <w:rtl/>
        </w:rPr>
        <w:t xml:space="preserve"> أو </w:t>
      </w:r>
      <w:r w:rsidR="00E65C34" w:rsidRPr="00200E82">
        <w:rPr>
          <w:rFonts w:ascii="Simplified Arabic" w:hAnsi="Simplified Arabic" w:cs="Simplified Arabic" w:hint="cs"/>
          <w:sz w:val="34"/>
          <w:szCs w:val="34"/>
          <w:shd w:val="clear" w:color="auto" w:fill="FFFFFF"/>
          <w:rtl/>
        </w:rPr>
        <w:t>محاولة</w:t>
      </w:r>
      <w:r w:rsidR="00E65C34" w:rsidRPr="00200E82">
        <w:rPr>
          <w:rFonts w:ascii="Simplified Arabic" w:hAnsi="Simplified Arabic" w:cs="Simplified Arabic"/>
          <w:sz w:val="34"/>
          <w:szCs w:val="34"/>
          <w:shd w:val="clear" w:color="auto" w:fill="FFFFFF"/>
          <w:rtl/>
        </w:rPr>
        <w:t xml:space="preserve"> عدم الإكثار منها . </w:t>
      </w:r>
      <w:r w:rsidR="00E65C34" w:rsidRPr="00200E82">
        <w:rPr>
          <w:rFonts w:ascii="Simplified Arabic" w:hAnsi="Simplified Arabic" w:cs="Simplified Arabic" w:hint="cs"/>
          <w:sz w:val="34"/>
          <w:szCs w:val="34"/>
          <w:shd w:val="clear" w:color="auto" w:fill="FFFFFF"/>
          <w:rtl/>
        </w:rPr>
        <w:t>عدم أخذ</w:t>
      </w:r>
      <w:r w:rsidR="00E65C34" w:rsidRPr="00200E82">
        <w:rPr>
          <w:rFonts w:ascii="Simplified Arabic" w:hAnsi="Simplified Arabic" w:cs="Simplified Arabic"/>
          <w:sz w:val="34"/>
          <w:szCs w:val="34"/>
          <w:shd w:val="clear" w:color="auto" w:fill="FFFFFF"/>
          <w:rtl/>
        </w:rPr>
        <w:t xml:space="preserve"> الأدوية على معدة خاوية إلا إذا </w:t>
      </w:r>
      <w:r w:rsidR="00E2136D" w:rsidRPr="00200E82">
        <w:rPr>
          <w:rFonts w:ascii="Simplified Arabic" w:hAnsi="Simplified Arabic" w:cs="Simplified Arabic" w:hint="cs"/>
          <w:sz w:val="34"/>
          <w:szCs w:val="34"/>
          <w:shd w:val="clear" w:color="auto" w:fill="FFFFFF"/>
          <w:rtl/>
        </w:rPr>
        <w:t>أوصى</w:t>
      </w:r>
      <w:r w:rsidR="00E65C34" w:rsidRPr="00200E82">
        <w:rPr>
          <w:rFonts w:ascii="Simplified Arabic" w:hAnsi="Simplified Arabic" w:cs="Simplified Arabic"/>
          <w:sz w:val="34"/>
          <w:szCs w:val="34"/>
          <w:shd w:val="clear" w:color="auto" w:fill="FFFFFF"/>
          <w:rtl/>
        </w:rPr>
        <w:t xml:space="preserve"> الطبيب بذلك ، حيث أن بعض الأدوية تعطي تأثيرها المطلوب قبل الطعام </w:t>
      </w:r>
      <w:r w:rsidR="00A21D14" w:rsidRPr="00200E82">
        <w:rPr>
          <w:rFonts w:ascii="Simplified Arabic" w:hAnsi="Simplified Arabic" w:cs="Simplified Arabic" w:hint="cs"/>
          <w:sz w:val="34"/>
          <w:szCs w:val="34"/>
          <w:shd w:val="clear" w:color="auto" w:fill="FFFFFF"/>
          <w:rtl/>
        </w:rPr>
        <w:t>،</w:t>
      </w:r>
      <w:r w:rsidR="00E65C34" w:rsidRPr="00200E82">
        <w:rPr>
          <w:rFonts w:ascii="Simplified Arabic" w:hAnsi="Simplified Arabic" w:cs="Simplified Arabic"/>
          <w:sz w:val="34"/>
          <w:szCs w:val="34"/>
          <w:shd w:val="clear" w:color="auto" w:fill="FFFFFF"/>
          <w:rtl/>
        </w:rPr>
        <w:t xml:space="preserve"> </w:t>
      </w:r>
      <w:r w:rsidR="00E2136D" w:rsidRPr="00200E82">
        <w:rPr>
          <w:rFonts w:ascii="Simplified Arabic" w:hAnsi="Simplified Arabic" w:cs="Simplified Arabic" w:hint="cs"/>
          <w:sz w:val="34"/>
          <w:szCs w:val="34"/>
          <w:shd w:val="clear" w:color="auto" w:fill="FFFFFF"/>
          <w:rtl/>
        </w:rPr>
        <w:t>الاقلاع</w:t>
      </w:r>
      <w:r w:rsidR="00E2136D" w:rsidRPr="00200E82">
        <w:rPr>
          <w:rFonts w:ascii="Simplified Arabic" w:hAnsi="Simplified Arabic" w:cs="Simplified Arabic"/>
          <w:sz w:val="34"/>
          <w:szCs w:val="34"/>
          <w:shd w:val="clear" w:color="auto" w:fill="FFFFFF"/>
          <w:rtl/>
        </w:rPr>
        <w:t xml:space="preserve"> عن التدخين </w:t>
      </w:r>
      <w:r w:rsidR="00E2136D" w:rsidRPr="00200E82">
        <w:rPr>
          <w:rFonts w:ascii="Simplified Arabic" w:hAnsi="Simplified Arabic" w:cs="Simplified Arabic" w:hint="cs"/>
          <w:sz w:val="34"/>
          <w:szCs w:val="34"/>
          <w:shd w:val="clear" w:color="auto" w:fill="FFFFFF"/>
          <w:rtl/>
        </w:rPr>
        <w:lastRenderedPageBreak/>
        <w:t>والابتعاد</w:t>
      </w:r>
      <w:r w:rsidR="00E65C34" w:rsidRPr="00200E82">
        <w:rPr>
          <w:rFonts w:ascii="Simplified Arabic" w:hAnsi="Simplified Arabic" w:cs="Simplified Arabic"/>
          <w:sz w:val="34"/>
          <w:szCs w:val="34"/>
          <w:shd w:val="clear" w:color="auto" w:fill="FFFFFF"/>
          <w:rtl/>
        </w:rPr>
        <w:t xml:space="preserve"> عن المشروبات الكحولية </w:t>
      </w:r>
      <w:r w:rsidR="00BD3A7B">
        <w:rPr>
          <w:rFonts w:ascii="Simplified Arabic" w:hAnsi="Simplified Arabic" w:cs="Simplified Arabic" w:hint="cs"/>
          <w:sz w:val="34"/>
          <w:szCs w:val="34"/>
          <w:shd w:val="clear" w:color="auto" w:fill="FFFFFF"/>
          <w:rtl/>
        </w:rPr>
        <w:t>،</w:t>
      </w:r>
      <w:r w:rsidR="00E65C34" w:rsidRPr="00200E82">
        <w:rPr>
          <w:rFonts w:ascii="Simplified Arabic" w:hAnsi="Simplified Arabic" w:cs="Simplified Arabic"/>
          <w:sz w:val="34"/>
          <w:szCs w:val="34"/>
          <w:shd w:val="clear" w:color="auto" w:fill="FFFFFF"/>
          <w:rtl/>
        </w:rPr>
        <w:t xml:space="preserve"> </w:t>
      </w:r>
      <w:r w:rsidR="00E2136D" w:rsidRPr="00200E82">
        <w:rPr>
          <w:rFonts w:ascii="Simplified Arabic" w:hAnsi="Simplified Arabic" w:cs="Simplified Arabic" w:hint="cs"/>
          <w:sz w:val="34"/>
          <w:szCs w:val="34"/>
          <w:shd w:val="clear" w:color="auto" w:fill="FFFFFF"/>
          <w:rtl/>
        </w:rPr>
        <w:t>المحافظة</w:t>
      </w:r>
      <w:r w:rsidR="00E65C34" w:rsidRPr="00200E82">
        <w:rPr>
          <w:rFonts w:ascii="Simplified Arabic" w:hAnsi="Simplified Arabic" w:cs="Simplified Arabic"/>
          <w:sz w:val="34"/>
          <w:szCs w:val="34"/>
          <w:shd w:val="clear" w:color="auto" w:fill="FFFFFF"/>
          <w:rtl/>
        </w:rPr>
        <w:t xml:space="preserve"> على النظافة الشخصية ، </w:t>
      </w:r>
      <w:r w:rsidR="00E2136D" w:rsidRPr="00200E82">
        <w:rPr>
          <w:rFonts w:ascii="Simplified Arabic" w:hAnsi="Simplified Arabic" w:cs="Simplified Arabic" w:hint="cs"/>
          <w:sz w:val="34"/>
          <w:szCs w:val="34"/>
          <w:shd w:val="clear" w:color="auto" w:fill="FFFFFF"/>
          <w:rtl/>
        </w:rPr>
        <w:t>ومحاولة</w:t>
      </w:r>
      <w:r w:rsidR="00E65C34" w:rsidRPr="00200E82">
        <w:rPr>
          <w:rFonts w:ascii="Simplified Arabic" w:hAnsi="Simplified Arabic" w:cs="Simplified Arabic"/>
          <w:sz w:val="34"/>
          <w:szCs w:val="34"/>
          <w:shd w:val="clear" w:color="auto" w:fill="FFFFFF"/>
          <w:rtl/>
        </w:rPr>
        <w:t xml:space="preserve"> </w:t>
      </w:r>
      <w:r w:rsidR="00E2136D" w:rsidRPr="00200E82">
        <w:rPr>
          <w:rFonts w:ascii="Simplified Arabic" w:hAnsi="Simplified Arabic" w:cs="Simplified Arabic" w:hint="cs"/>
          <w:sz w:val="34"/>
          <w:szCs w:val="34"/>
          <w:shd w:val="clear" w:color="auto" w:fill="FFFFFF"/>
          <w:rtl/>
        </w:rPr>
        <w:t>عدم استخدام</w:t>
      </w:r>
      <w:r w:rsidR="00E65C34" w:rsidRPr="00200E82">
        <w:rPr>
          <w:rFonts w:ascii="Simplified Arabic" w:hAnsi="Simplified Arabic" w:cs="Simplified Arabic"/>
          <w:sz w:val="34"/>
          <w:szCs w:val="34"/>
          <w:shd w:val="clear" w:color="auto" w:fill="FFFFFF"/>
          <w:rtl/>
        </w:rPr>
        <w:t xml:space="preserve"> المراحيض العامة ،</w:t>
      </w:r>
      <w:r w:rsidR="00E2136D" w:rsidRPr="00200E82">
        <w:rPr>
          <w:rFonts w:ascii="Simplified Arabic" w:hAnsi="Simplified Arabic" w:cs="Simplified Arabic" w:hint="cs"/>
          <w:sz w:val="34"/>
          <w:szCs w:val="34"/>
          <w:shd w:val="clear" w:color="auto" w:fill="FFFFFF"/>
          <w:rtl/>
        </w:rPr>
        <w:t xml:space="preserve"> </w:t>
      </w:r>
      <w:r w:rsidR="00E65C34" w:rsidRPr="00200E82">
        <w:rPr>
          <w:rFonts w:ascii="Simplified Arabic" w:hAnsi="Simplified Arabic" w:cs="Simplified Arabic"/>
          <w:sz w:val="34"/>
          <w:szCs w:val="34"/>
          <w:shd w:val="clear" w:color="auto" w:fill="FFFFFF"/>
          <w:rtl/>
        </w:rPr>
        <w:t>تجن</w:t>
      </w:r>
      <w:r w:rsidR="00E2136D" w:rsidRPr="00200E82">
        <w:rPr>
          <w:rFonts w:ascii="Simplified Arabic" w:hAnsi="Simplified Arabic" w:cs="Simplified Arabic"/>
          <w:sz w:val="34"/>
          <w:szCs w:val="34"/>
          <w:shd w:val="clear" w:color="auto" w:fill="FFFFFF"/>
          <w:rtl/>
        </w:rPr>
        <w:t>ب تناول الأطعمة الملوثة ، و</w:t>
      </w:r>
      <w:r w:rsidR="00E2136D" w:rsidRPr="00200E82">
        <w:rPr>
          <w:rFonts w:ascii="Simplified Arabic" w:hAnsi="Simplified Arabic" w:cs="Simplified Arabic" w:hint="cs"/>
          <w:sz w:val="34"/>
          <w:szCs w:val="34"/>
          <w:shd w:val="clear" w:color="auto" w:fill="FFFFFF"/>
          <w:rtl/>
        </w:rPr>
        <w:t>أ</w:t>
      </w:r>
      <w:r w:rsidR="00E65C34" w:rsidRPr="00200E82">
        <w:rPr>
          <w:rFonts w:ascii="Simplified Arabic" w:hAnsi="Simplified Arabic" w:cs="Simplified Arabic"/>
          <w:sz w:val="34"/>
          <w:szCs w:val="34"/>
          <w:shd w:val="clear" w:color="auto" w:fill="FFFFFF"/>
          <w:rtl/>
        </w:rPr>
        <w:t xml:space="preserve">خذ </w:t>
      </w:r>
      <w:r w:rsidR="00E2136D" w:rsidRPr="00200E82">
        <w:rPr>
          <w:rFonts w:ascii="Simplified Arabic" w:hAnsi="Simplified Arabic" w:cs="Simplified Arabic" w:hint="cs"/>
          <w:sz w:val="34"/>
          <w:szCs w:val="34"/>
          <w:shd w:val="clear" w:color="auto" w:fill="FFFFFF"/>
          <w:rtl/>
        </w:rPr>
        <w:t>الاحتياطات</w:t>
      </w:r>
      <w:r w:rsidR="00E65C34" w:rsidRPr="00200E82">
        <w:rPr>
          <w:rFonts w:ascii="Simplified Arabic" w:hAnsi="Simplified Arabic" w:cs="Simplified Arabic"/>
          <w:sz w:val="34"/>
          <w:szCs w:val="34"/>
          <w:shd w:val="clear" w:color="auto" w:fill="FFFFFF"/>
          <w:rtl/>
        </w:rPr>
        <w:t xml:space="preserve"> اللازمة في حال </w:t>
      </w:r>
      <w:r w:rsidR="00E2136D" w:rsidRPr="00200E82">
        <w:rPr>
          <w:rFonts w:ascii="Simplified Arabic" w:hAnsi="Simplified Arabic" w:cs="Simplified Arabic" w:hint="cs"/>
          <w:sz w:val="34"/>
          <w:szCs w:val="34"/>
          <w:shd w:val="clear" w:color="auto" w:fill="FFFFFF"/>
          <w:rtl/>
        </w:rPr>
        <w:t>السفر</w:t>
      </w:r>
      <w:r w:rsidR="00E2136D" w:rsidRPr="00200E82">
        <w:rPr>
          <w:rFonts w:ascii="Simplified Arabic" w:hAnsi="Simplified Arabic" w:cs="Simplified Arabic"/>
          <w:sz w:val="34"/>
          <w:szCs w:val="34"/>
          <w:shd w:val="clear" w:color="auto" w:fill="FFFFFF"/>
          <w:rtl/>
        </w:rPr>
        <w:t xml:space="preserve"> إلى مناطق نائية و</w:t>
      </w:r>
      <w:r w:rsidR="00E65C34" w:rsidRPr="00200E82">
        <w:rPr>
          <w:rFonts w:ascii="Simplified Arabic" w:hAnsi="Simplified Arabic" w:cs="Simplified Arabic"/>
          <w:sz w:val="34"/>
          <w:szCs w:val="34"/>
          <w:shd w:val="clear" w:color="auto" w:fill="FFFFFF"/>
          <w:rtl/>
        </w:rPr>
        <w:t xml:space="preserve">التي يكثر فيها الاصابة بالطفيليات </w:t>
      </w:r>
      <w:r w:rsidR="00E2136D" w:rsidRPr="00200E82">
        <w:rPr>
          <w:rFonts w:ascii="Simplified Arabic" w:hAnsi="Simplified Arabic" w:cs="Simplified Arabic" w:hint="cs"/>
          <w:sz w:val="34"/>
          <w:szCs w:val="34"/>
          <w:shd w:val="clear" w:color="auto" w:fill="FFFFFF"/>
          <w:rtl/>
        </w:rPr>
        <w:t xml:space="preserve">. </w:t>
      </w:r>
    </w:p>
    <w:p w:rsidR="00AB5BB0" w:rsidRPr="001A32A9" w:rsidRDefault="00AB5BB0" w:rsidP="005267E9">
      <w:pPr>
        <w:pStyle w:val="a3"/>
        <w:jc w:val="both"/>
        <w:rPr>
          <w:rFonts w:ascii="Simplified Arabic" w:hAnsi="Simplified Arabic" w:cs="Simplified Arabic"/>
          <w:sz w:val="34"/>
          <w:szCs w:val="34"/>
          <w:rtl/>
        </w:rPr>
      </w:pPr>
      <w:r w:rsidRPr="001A32A9">
        <w:rPr>
          <w:rFonts w:ascii="Simplified Arabic" w:hAnsi="Simplified Arabic" w:cs="Simplified Arabic" w:hint="cs"/>
          <w:sz w:val="34"/>
          <w:szCs w:val="34"/>
          <w:rtl/>
        </w:rPr>
        <w:t xml:space="preserve">    ان </w:t>
      </w:r>
      <w:r w:rsidRPr="001A32A9">
        <w:rPr>
          <w:rFonts w:ascii="Simplified Arabic" w:hAnsi="Simplified Arabic" w:cs="Simplified Arabic"/>
          <w:sz w:val="34"/>
          <w:szCs w:val="34"/>
          <w:rtl/>
        </w:rPr>
        <w:t>التهاب المعدة والأمعاء قد يقود إلى الإصابة بمتلازمة القولون العصبي</w:t>
      </w:r>
      <w:r w:rsidRPr="001A32A9">
        <w:rPr>
          <w:rFonts w:ascii="Simplified Arabic" w:hAnsi="Simplified Arabic" w:cs="Simplified Arabic" w:hint="cs"/>
          <w:sz w:val="34"/>
          <w:szCs w:val="34"/>
          <w:rtl/>
        </w:rPr>
        <w:t xml:space="preserve"> </w:t>
      </w:r>
      <w:r w:rsidRPr="001A32A9">
        <w:rPr>
          <w:rFonts w:ascii="Simplified Arabic" w:hAnsi="Simplified Arabic" w:cs="Simplified Arabic"/>
          <w:sz w:val="34"/>
          <w:szCs w:val="34"/>
          <w:rtl/>
        </w:rPr>
        <w:t>، لذا يجب علاج هذه الالتهابات بسرعة</w:t>
      </w:r>
      <w:r w:rsidRPr="001A32A9">
        <w:rPr>
          <w:rFonts w:ascii="Simplified Arabic" w:hAnsi="Simplified Arabic" w:cs="Simplified Arabic" w:hint="cs"/>
          <w:sz w:val="34"/>
          <w:szCs w:val="34"/>
          <w:rtl/>
        </w:rPr>
        <w:t xml:space="preserve"> </w:t>
      </w:r>
      <w:r w:rsidRPr="001A32A9">
        <w:rPr>
          <w:rFonts w:ascii="Simplified Arabic" w:hAnsi="Simplified Arabic" w:cs="Simplified Arabic"/>
          <w:sz w:val="34"/>
          <w:szCs w:val="34"/>
          <w:rtl/>
        </w:rPr>
        <w:t>، وبشكل تام في حال الإصابة بها</w:t>
      </w:r>
      <w:r w:rsidRPr="001A32A9">
        <w:rPr>
          <w:rFonts w:ascii="Simplified Arabic" w:hAnsi="Simplified Arabic" w:cs="Simplified Arabic"/>
          <w:sz w:val="34"/>
          <w:szCs w:val="34"/>
        </w:rPr>
        <w:t>. </w:t>
      </w:r>
      <w:r w:rsidRPr="001A32A9">
        <w:rPr>
          <w:rFonts w:ascii="Simplified Arabic" w:hAnsi="Simplified Arabic" w:cs="Simplified Arabic" w:hint="cs"/>
          <w:sz w:val="34"/>
          <w:szCs w:val="34"/>
          <w:rtl/>
        </w:rPr>
        <w:t xml:space="preserve"> وأشارت </w:t>
      </w:r>
      <w:r w:rsidRPr="001A32A9">
        <w:rPr>
          <w:rFonts w:ascii="Simplified Arabic" w:hAnsi="Simplified Arabic" w:cs="Simplified Arabic"/>
          <w:sz w:val="34"/>
          <w:szCs w:val="34"/>
          <w:rtl/>
        </w:rPr>
        <w:t>أحدث الدراسات والأبحاث عن متلازمة القولون العصبي إلى أن بكتريا الأمعاء تلعب دوراً في تطور الحالة</w:t>
      </w:r>
      <w:r w:rsidRPr="001A32A9">
        <w:rPr>
          <w:rFonts w:ascii="Simplified Arabic" w:hAnsi="Simplified Arabic" w:cs="Simplified Arabic" w:hint="cs"/>
          <w:sz w:val="34"/>
          <w:szCs w:val="34"/>
          <w:rtl/>
        </w:rPr>
        <w:t xml:space="preserve"> </w:t>
      </w:r>
      <w:r w:rsidRPr="001A32A9">
        <w:rPr>
          <w:rFonts w:ascii="Simplified Arabic" w:hAnsi="Simplified Arabic" w:cs="Simplified Arabic"/>
          <w:sz w:val="34"/>
          <w:szCs w:val="34"/>
          <w:rtl/>
        </w:rPr>
        <w:t>، كما تبين أن تعديل النظام الغذائي ربما يساعد كثيراً على تخفيف حدة الأعراض</w:t>
      </w:r>
      <w:r w:rsidRPr="001A32A9">
        <w:rPr>
          <w:rFonts w:ascii="Simplified Arabic" w:hAnsi="Simplified Arabic" w:cs="Simplified Arabic" w:hint="cs"/>
          <w:sz w:val="34"/>
          <w:szCs w:val="34"/>
          <w:rtl/>
        </w:rPr>
        <w:t xml:space="preserve"> </w:t>
      </w:r>
      <w:r w:rsidRPr="001A32A9">
        <w:rPr>
          <w:rFonts w:ascii="Simplified Arabic" w:hAnsi="Simplified Arabic" w:cs="Simplified Arabic"/>
          <w:sz w:val="34"/>
          <w:szCs w:val="34"/>
        </w:rPr>
        <w:t>.</w:t>
      </w:r>
      <w:r w:rsidRPr="001A32A9">
        <w:rPr>
          <w:rFonts w:ascii="Simplified Arabic" w:hAnsi="Simplified Arabic" w:cs="Simplified Arabic" w:hint="cs"/>
          <w:sz w:val="34"/>
          <w:szCs w:val="34"/>
          <w:rtl/>
        </w:rPr>
        <w:t xml:space="preserve"> وبالرغم من ذلك </w:t>
      </w:r>
      <w:r w:rsidRPr="001A32A9">
        <w:rPr>
          <w:rFonts w:ascii="Simplified Arabic" w:hAnsi="Simplified Arabic" w:cs="Simplified Arabic"/>
          <w:sz w:val="34"/>
          <w:szCs w:val="34"/>
          <w:rtl/>
        </w:rPr>
        <w:t>، إلا أن الأبحاث بالغت في إلقاء مسؤولية إثارة الأعراض على تناول أطعمة معينة</w:t>
      </w:r>
      <w:r w:rsidRPr="001A32A9">
        <w:rPr>
          <w:rFonts w:ascii="Simplified Arabic" w:hAnsi="Simplified Arabic" w:cs="Simplified Arabic" w:hint="cs"/>
          <w:sz w:val="34"/>
          <w:szCs w:val="34"/>
          <w:rtl/>
        </w:rPr>
        <w:t xml:space="preserve"> </w:t>
      </w:r>
      <w:r w:rsidRPr="001A32A9">
        <w:rPr>
          <w:rFonts w:ascii="Simplified Arabic" w:hAnsi="Simplified Arabic" w:cs="Simplified Arabic"/>
          <w:sz w:val="34"/>
          <w:szCs w:val="34"/>
          <w:rtl/>
        </w:rPr>
        <w:t>، لكن هذه الأطعمة بريئة إلى حد كبير من وجهة نظر العلم</w:t>
      </w:r>
      <w:r w:rsidRPr="001A32A9">
        <w:rPr>
          <w:rFonts w:ascii="Simplified Arabic" w:hAnsi="Simplified Arabic" w:cs="Simplified Arabic" w:hint="cs"/>
          <w:sz w:val="34"/>
          <w:szCs w:val="34"/>
          <w:rtl/>
        </w:rPr>
        <w:t xml:space="preserve"> </w:t>
      </w:r>
      <w:r w:rsidRPr="001A32A9">
        <w:rPr>
          <w:rFonts w:ascii="Simplified Arabic" w:hAnsi="Simplified Arabic" w:cs="Simplified Arabic"/>
          <w:sz w:val="34"/>
          <w:szCs w:val="34"/>
          <w:rtl/>
        </w:rPr>
        <w:t>، حتى الآن ، ولا تتسبب في إثارة الأعراض بأكثر من 27 % على أقصى تقدير</w:t>
      </w:r>
      <w:r w:rsidR="00F15496" w:rsidRPr="002E7760">
        <w:rPr>
          <w:rFonts w:ascii="Simplified Arabic" w:eastAsia="Times New Roman" w:hAnsi="Simplified Arabic" w:cs="Simplified Arabic" w:hint="cs"/>
          <w:b/>
          <w:bCs/>
          <w:color w:val="FF0000"/>
          <w:sz w:val="34"/>
          <w:szCs w:val="34"/>
          <w:vertAlign w:val="superscript"/>
          <w:rtl/>
        </w:rPr>
        <w:t>[</w:t>
      </w:r>
      <w:r w:rsidR="005267E9">
        <w:rPr>
          <w:rFonts w:ascii="Simplified Arabic" w:eastAsia="Times New Roman" w:hAnsi="Simplified Arabic" w:cs="Simplified Arabic"/>
          <w:b/>
          <w:bCs/>
          <w:color w:val="FF0000"/>
          <w:sz w:val="34"/>
          <w:szCs w:val="34"/>
          <w:vertAlign w:val="superscript"/>
        </w:rPr>
        <w:t>19</w:t>
      </w:r>
      <w:r w:rsidR="00F15496" w:rsidRPr="002E7760">
        <w:rPr>
          <w:rFonts w:ascii="Simplified Arabic" w:eastAsia="Times New Roman" w:hAnsi="Simplified Arabic" w:cs="Simplified Arabic" w:hint="cs"/>
          <w:b/>
          <w:bCs/>
          <w:color w:val="FF0000"/>
          <w:sz w:val="34"/>
          <w:szCs w:val="34"/>
          <w:vertAlign w:val="superscript"/>
          <w:rtl/>
        </w:rPr>
        <w:t>]</w:t>
      </w:r>
      <w:r w:rsidR="00F15496">
        <w:rPr>
          <w:rFonts w:ascii="Simplified Arabic" w:hAnsi="Simplified Arabic" w:cs="Simplified Arabic" w:hint="cs"/>
          <w:sz w:val="34"/>
          <w:szCs w:val="34"/>
          <w:rtl/>
        </w:rPr>
        <w:t xml:space="preserve"> .</w:t>
      </w:r>
    </w:p>
    <w:p w:rsidR="000D0CF7" w:rsidRPr="00200E82" w:rsidRDefault="00227EF4" w:rsidP="00BD3A7B">
      <w:pPr>
        <w:pStyle w:val="a3"/>
        <w:jc w:val="both"/>
        <w:rPr>
          <w:rFonts w:ascii="Simplified Arabic" w:hAnsi="Simplified Arabic" w:cs="Simplified Arabic"/>
          <w:sz w:val="34"/>
          <w:szCs w:val="34"/>
          <w:shd w:val="clear" w:color="auto" w:fill="FFFFFF"/>
          <w:rtl/>
        </w:rPr>
      </w:pPr>
      <w:r>
        <w:rPr>
          <w:rFonts w:ascii="Simplified Arabic" w:hAnsi="Simplified Arabic" w:cs="Simplified Arabic" w:hint="cs"/>
          <w:sz w:val="34"/>
          <w:szCs w:val="34"/>
          <w:shd w:val="clear" w:color="auto" w:fill="FFFFFF"/>
          <w:rtl/>
        </w:rPr>
        <w:t xml:space="preserve">    </w:t>
      </w:r>
      <w:r w:rsidR="000D0CF7" w:rsidRPr="00200E82">
        <w:rPr>
          <w:rFonts w:ascii="Simplified Arabic" w:hAnsi="Simplified Arabic" w:cs="Simplified Arabic"/>
          <w:sz w:val="34"/>
          <w:szCs w:val="34"/>
          <w:shd w:val="clear" w:color="auto" w:fill="FFFFFF"/>
          <w:rtl/>
        </w:rPr>
        <w:t>ان اضطراب القولون العصبي من الأمراض المزمنة التي يتوجب عل</w:t>
      </w:r>
      <w:r w:rsidR="000D0CF7" w:rsidRPr="00200E82">
        <w:rPr>
          <w:rFonts w:ascii="Simplified Arabic" w:hAnsi="Simplified Arabic" w:cs="Simplified Arabic" w:hint="cs"/>
          <w:sz w:val="34"/>
          <w:szCs w:val="34"/>
          <w:shd w:val="clear" w:color="auto" w:fill="FFFFFF"/>
          <w:rtl/>
        </w:rPr>
        <w:t>ى الانسان</w:t>
      </w:r>
      <w:r w:rsidR="000D0CF7" w:rsidRPr="00200E82">
        <w:rPr>
          <w:rFonts w:ascii="Simplified Arabic" w:hAnsi="Simplified Arabic" w:cs="Simplified Arabic"/>
          <w:sz w:val="34"/>
          <w:szCs w:val="34"/>
          <w:shd w:val="clear" w:color="auto" w:fill="FFFFFF"/>
          <w:rtl/>
        </w:rPr>
        <w:t xml:space="preserve"> التعايش معها بدلاً من إضاعة </w:t>
      </w:r>
      <w:r w:rsidR="000D0CF7" w:rsidRPr="00200E82">
        <w:rPr>
          <w:rFonts w:ascii="Simplified Arabic" w:hAnsi="Simplified Arabic" w:cs="Simplified Arabic" w:hint="cs"/>
          <w:sz w:val="34"/>
          <w:szCs w:val="34"/>
          <w:shd w:val="clear" w:color="auto" w:fill="FFFFFF"/>
          <w:rtl/>
        </w:rPr>
        <w:t>الوقت</w:t>
      </w:r>
      <w:r w:rsidR="000D0CF7" w:rsidRPr="00200E82">
        <w:rPr>
          <w:rFonts w:ascii="Simplified Arabic" w:hAnsi="Simplified Arabic" w:cs="Simplified Arabic"/>
          <w:sz w:val="34"/>
          <w:szCs w:val="34"/>
          <w:shd w:val="clear" w:color="auto" w:fill="FFFFFF"/>
          <w:rtl/>
        </w:rPr>
        <w:t xml:space="preserve"> في البحث عن الشفاء منها</w:t>
      </w:r>
      <w:r w:rsidR="000D0CF7" w:rsidRPr="00200E82">
        <w:rPr>
          <w:rFonts w:ascii="Simplified Arabic" w:hAnsi="Simplified Arabic" w:cs="Simplified Arabic" w:hint="cs"/>
          <w:sz w:val="34"/>
          <w:szCs w:val="34"/>
          <w:shd w:val="clear" w:color="auto" w:fill="FFFFFF"/>
          <w:rtl/>
        </w:rPr>
        <w:t xml:space="preserve"> </w:t>
      </w:r>
      <w:r w:rsidR="000D0CF7" w:rsidRPr="00200E82">
        <w:rPr>
          <w:rFonts w:ascii="Simplified Arabic" w:hAnsi="Simplified Arabic" w:cs="Simplified Arabic"/>
          <w:sz w:val="34"/>
          <w:szCs w:val="34"/>
          <w:shd w:val="clear" w:color="auto" w:fill="FFFFFF"/>
          <w:rtl/>
        </w:rPr>
        <w:t>. قد يكفي البعض أن يعرف أن أعراضه ليست شيئاً خطيراً</w:t>
      </w:r>
      <w:r w:rsidR="000D0CF7" w:rsidRPr="00200E82">
        <w:rPr>
          <w:rFonts w:ascii="Simplified Arabic" w:hAnsi="Simplified Arabic" w:cs="Simplified Arabic" w:hint="cs"/>
          <w:sz w:val="34"/>
          <w:szCs w:val="34"/>
          <w:shd w:val="clear" w:color="auto" w:fill="FFFFFF"/>
          <w:rtl/>
        </w:rPr>
        <w:t xml:space="preserve"> </w:t>
      </w:r>
      <w:r w:rsidR="000D0CF7" w:rsidRPr="00200E82">
        <w:rPr>
          <w:rFonts w:ascii="Simplified Arabic" w:hAnsi="Simplified Arabic" w:cs="Simplified Arabic"/>
          <w:sz w:val="34"/>
          <w:szCs w:val="34"/>
          <w:shd w:val="clear" w:color="auto" w:fill="FFFFFF"/>
          <w:rtl/>
        </w:rPr>
        <w:t>، فيرتاح لكون ما يعاني منه هو اضطراب القولون العصبي فقط</w:t>
      </w:r>
      <w:r w:rsidR="000D0CF7" w:rsidRPr="00200E82">
        <w:rPr>
          <w:rFonts w:ascii="Simplified Arabic" w:hAnsi="Simplified Arabic" w:cs="Simplified Arabic" w:hint="cs"/>
          <w:sz w:val="34"/>
          <w:szCs w:val="34"/>
          <w:shd w:val="clear" w:color="auto" w:fill="FFFFFF"/>
          <w:rtl/>
        </w:rPr>
        <w:t xml:space="preserve"> ،</w:t>
      </w:r>
      <w:r w:rsidR="000D0CF7" w:rsidRPr="00200E82">
        <w:rPr>
          <w:rFonts w:ascii="Simplified Arabic" w:hAnsi="Simplified Arabic" w:cs="Simplified Arabic"/>
          <w:sz w:val="34"/>
          <w:szCs w:val="34"/>
          <w:shd w:val="clear" w:color="auto" w:fill="FFFFFF"/>
          <w:rtl/>
        </w:rPr>
        <w:t xml:space="preserve"> ومن هنا تنبع أهمية التوعية وطمأنة المريض بعد الكشف عليه والتأكد من التشخيص</w:t>
      </w:r>
      <w:r w:rsidR="000D0CF7" w:rsidRPr="00200E82">
        <w:rPr>
          <w:rFonts w:ascii="Simplified Arabic" w:hAnsi="Simplified Arabic" w:cs="Simplified Arabic" w:hint="cs"/>
          <w:sz w:val="34"/>
          <w:szCs w:val="34"/>
          <w:shd w:val="clear" w:color="auto" w:fill="FFFFFF"/>
          <w:rtl/>
        </w:rPr>
        <w:t xml:space="preserve"> </w:t>
      </w:r>
      <w:r w:rsidR="000D0CF7" w:rsidRPr="00200E82">
        <w:rPr>
          <w:rFonts w:ascii="Simplified Arabic" w:hAnsi="Simplified Arabic" w:cs="Simplified Arabic"/>
          <w:sz w:val="34"/>
          <w:szCs w:val="34"/>
          <w:shd w:val="clear" w:color="auto" w:fill="FFFFFF"/>
          <w:rtl/>
        </w:rPr>
        <w:t>. إذا لم يكن ذلك كافياً</w:t>
      </w:r>
      <w:r w:rsidR="00086447">
        <w:rPr>
          <w:rFonts w:ascii="Simplified Arabic" w:hAnsi="Simplified Arabic" w:cs="Simplified Arabic" w:hint="cs"/>
          <w:sz w:val="34"/>
          <w:szCs w:val="34"/>
          <w:shd w:val="clear" w:color="auto" w:fill="FFFFFF"/>
          <w:rtl/>
        </w:rPr>
        <w:t xml:space="preserve"> </w:t>
      </w:r>
      <w:r w:rsidR="000D0CF7" w:rsidRPr="00200E82">
        <w:rPr>
          <w:rFonts w:ascii="Simplified Arabic" w:hAnsi="Simplified Arabic" w:cs="Simplified Arabic"/>
          <w:sz w:val="34"/>
          <w:szCs w:val="34"/>
          <w:shd w:val="clear" w:color="auto" w:fill="FFFFFF"/>
          <w:rtl/>
        </w:rPr>
        <w:t>،</w:t>
      </w:r>
      <w:r w:rsidR="000D0CF7" w:rsidRPr="00200E82">
        <w:rPr>
          <w:rFonts w:ascii="Simplified Arabic" w:hAnsi="Simplified Arabic" w:cs="Simplified Arabic"/>
          <w:sz w:val="34"/>
          <w:szCs w:val="34"/>
          <w:shd w:val="clear" w:color="auto" w:fill="FFFFFF"/>
        </w:rPr>
        <w:t> </w:t>
      </w:r>
      <w:r w:rsidR="000D0CF7" w:rsidRPr="00200E82">
        <w:rPr>
          <w:rFonts w:ascii="Simplified Arabic" w:hAnsi="Simplified Arabic" w:cs="Simplified Arabic"/>
          <w:sz w:val="34"/>
          <w:szCs w:val="34"/>
          <w:shd w:val="clear" w:color="auto" w:fill="FFFFFF"/>
          <w:rtl/>
        </w:rPr>
        <w:t>واستمرت الأعراض بشكل مزعج فيمكن عمل ما ي</w:t>
      </w:r>
      <w:r w:rsidR="00BD3A7B">
        <w:rPr>
          <w:rFonts w:ascii="Simplified Arabic" w:hAnsi="Simplified Arabic" w:cs="Simplified Arabic" w:hint="cs"/>
          <w:sz w:val="34"/>
          <w:szCs w:val="34"/>
          <w:shd w:val="clear" w:color="auto" w:fill="FFFFFF"/>
          <w:rtl/>
        </w:rPr>
        <w:t>أت</w:t>
      </w:r>
      <w:r w:rsidR="000D0CF7" w:rsidRPr="00200E82">
        <w:rPr>
          <w:rFonts w:ascii="Simplified Arabic" w:hAnsi="Simplified Arabic" w:cs="Simplified Arabic" w:hint="cs"/>
          <w:sz w:val="34"/>
          <w:szCs w:val="34"/>
          <w:shd w:val="clear" w:color="auto" w:fill="FFFFFF"/>
          <w:rtl/>
        </w:rPr>
        <w:t>ي</w:t>
      </w:r>
      <w:r w:rsidR="000D0CF7" w:rsidRPr="00200E82">
        <w:rPr>
          <w:rFonts w:ascii="Simplified Arabic" w:hAnsi="Simplified Arabic" w:cs="Simplified Arabic"/>
          <w:sz w:val="34"/>
          <w:szCs w:val="34"/>
          <w:shd w:val="clear" w:color="auto" w:fill="FFFFFF"/>
        </w:rPr>
        <w:t xml:space="preserve"> : </w:t>
      </w:r>
      <w:r w:rsidR="000D0CF7" w:rsidRPr="00200E82">
        <w:rPr>
          <w:rFonts w:ascii="Simplified Arabic" w:hAnsi="Simplified Arabic" w:cs="Simplified Arabic" w:hint="cs"/>
          <w:sz w:val="34"/>
          <w:szCs w:val="34"/>
          <w:shd w:val="clear" w:color="auto" w:fill="FFFFFF"/>
          <w:rtl/>
        </w:rPr>
        <w:t xml:space="preserve"> </w:t>
      </w:r>
    </w:p>
    <w:p w:rsidR="000D0CF7" w:rsidRPr="00200E82" w:rsidRDefault="000D0CF7" w:rsidP="000D0CF7">
      <w:pPr>
        <w:pStyle w:val="a3"/>
        <w:numPr>
          <w:ilvl w:val="0"/>
          <w:numId w:val="9"/>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إذا اكتشفت أنك حساس لأصناف معينة من الطعام</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xml:space="preserve">، وأنه يسبب </w:t>
      </w:r>
      <w:r w:rsidRPr="00200E82">
        <w:rPr>
          <w:rFonts w:ascii="Simplified Arabic" w:hAnsi="Simplified Arabic" w:cs="Simplified Arabic" w:hint="cs"/>
          <w:sz w:val="34"/>
          <w:szCs w:val="34"/>
          <w:shd w:val="clear" w:color="auto" w:fill="FFFFFF"/>
          <w:rtl/>
        </w:rPr>
        <w:t>ل</w:t>
      </w:r>
      <w:r w:rsidRPr="00200E82">
        <w:rPr>
          <w:rFonts w:ascii="Simplified Arabic" w:hAnsi="Simplified Arabic" w:cs="Simplified Arabic"/>
          <w:sz w:val="34"/>
          <w:szCs w:val="34"/>
          <w:shd w:val="clear" w:color="auto" w:fill="FFFFFF"/>
          <w:rtl/>
        </w:rPr>
        <w:t>ك الإسهال</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فنبغي عليك تجنب هذه الأطعمة</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xml:space="preserve"> أما إن لم تستطع التعرف على الطعام المسبب فيمكن الاستعانة بمتخصص في التغذية لإدخال أنواع محددة تدريجياً في وجبتك ومن ثم دراسة النتائج</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w:t>
      </w:r>
      <w:r w:rsidRPr="00200E82">
        <w:rPr>
          <w:rFonts w:ascii="Simplified Arabic" w:hAnsi="Simplified Arabic" w:cs="Simplified Arabic" w:hint="cs"/>
          <w:sz w:val="34"/>
          <w:szCs w:val="34"/>
          <w:shd w:val="clear" w:color="auto" w:fill="FFFFFF"/>
          <w:rtl/>
        </w:rPr>
        <w:t xml:space="preserve"> </w:t>
      </w:r>
    </w:p>
    <w:p w:rsidR="000D0CF7" w:rsidRPr="00200E82" w:rsidRDefault="000D0CF7" w:rsidP="000D0CF7">
      <w:pPr>
        <w:pStyle w:val="a3"/>
        <w:numPr>
          <w:ilvl w:val="0"/>
          <w:numId w:val="9"/>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وجد كثير ممن يعانون من اضطراب القولون العصبي أن قدراً كبيراً من التحسن يطرأ عليهم عند تجنب التدخين</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والقيام بتمرينات رياضية منتظمة مثل المشي</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xml:space="preserve">، وتعلم التعامل مع الإجهاد النفسي. </w:t>
      </w:r>
    </w:p>
    <w:p w:rsidR="000D0CF7" w:rsidRPr="00200E82" w:rsidRDefault="000D0CF7" w:rsidP="005267E9">
      <w:pPr>
        <w:pStyle w:val="a3"/>
        <w:numPr>
          <w:ilvl w:val="0"/>
          <w:numId w:val="9"/>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lastRenderedPageBreak/>
        <w:t>ضع لنفسك جدولاً على شكل سِجِلٍّ تكتب فيها على مدى شهر ما تفعله من أكل وشرب ونشاط رياضي، وتسجل توقيت ذلك باليوم والساعة</w:t>
      </w:r>
      <w:r w:rsidR="006D39DA">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وكذلك ووقت ومدة أي شعور بالإجهاد النفسي</w:t>
      </w:r>
      <w:r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إلخ</w:t>
      </w:r>
      <w:r w:rsidR="006D39DA">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xml:space="preserve">. ذلك قد </w:t>
      </w:r>
      <w:proofErr w:type="spellStart"/>
      <w:r w:rsidRPr="00200E82">
        <w:rPr>
          <w:rFonts w:ascii="Simplified Arabic" w:hAnsi="Simplified Arabic" w:cs="Simplified Arabic"/>
          <w:sz w:val="34"/>
          <w:szCs w:val="34"/>
          <w:shd w:val="clear" w:color="auto" w:fill="FFFFFF"/>
          <w:rtl/>
        </w:rPr>
        <w:t>يفيدك</w:t>
      </w:r>
      <w:proofErr w:type="spellEnd"/>
      <w:r w:rsidRPr="00200E82">
        <w:rPr>
          <w:rFonts w:ascii="Simplified Arabic" w:hAnsi="Simplified Arabic" w:cs="Simplified Arabic"/>
          <w:sz w:val="34"/>
          <w:szCs w:val="34"/>
          <w:shd w:val="clear" w:color="auto" w:fill="FFFFFF"/>
          <w:rtl/>
        </w:rPr>
        <w:t xml:space="preserve"> في تحديد الطعام المثير لأعراض اضطراب القولون العصبي</w:t>
      </w:r>
      <w:r w:rsidR="006D39DA">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ومدى تأثير الإجهاد النفسي وفائدة الرياضة لك</w:t>
      </w:r>
      <w:r w:rsidR="00F52C4B" w:rsidRPr="002E7760">
        <w:rPr>
          <w:rFonts w:ascii="Simplified Arabic" w:eastAsia="Times New Roman" w:hAnsi="Simplified Arabic" w:cs="Simplified Arabic" w:hint="cs"/>
          <w:b/>
          <w:bCs/>
          <w:color w:val="FF0000"/>
          <w:sz w:val="34"/>
          <w:szCs w:val="34"/>
          <w:vertAlign w:val="superscript"/>
          <w:rtl/>
        </w:rPr>
        <w:t>[</w:t>
      </w:r>
      <w:r w:rsidR="005267E9">
        <w:rPr>
          <w:rFonts w:ascii="Simplified Arabic" w:eastAsia="Times New Roman" w:hAnsi="Simplified Arabic" w:cs="Simplified Arabic"/>
          <w:b/>
          <w:bCs/>
          <w:color w:val="FF0000"/>
          <w:sz w:val="34"/>
          <w:szCs w:val="34"/>
          <w:vertAlign w:val="superscript"/>
        </w:rPr>
        <w:t>20</w:t>
      </w:r>
      <w:r w:rsidR="00F52C4B" w:rsidRPr="002E7760">
        <w:rPr>
          <w:rFonts w:ascii="Simplified Arabic" w:eastAsia="Times New Roman" w:hAnsi="Simplified Arabic" w:cs="Simplified Arabic" w:hint="cs"/>
          <w:b/>
          <w:bCs/>
          <w:color w:val="FF0000"/>
          <w:sz w:val="34"/>
          <w:szCs w:val="34"/>
          <w:vertAlign w:val="superscript"/>
          <w:rtl/>
        </w:rPr>
        <w:t>]</w:t>
      </w:r>
      <w:r w:rsidR="00F52C4B">
        <w:rPr>
          <w:rFonts w:ascii="Simplified Arabic" w:hAnsi="Simplified Arabic" w:cs="Simplified Arabic" w:hint="cs"/>
          <w:sz w:val="34"/>
          <w:szCs w:val="34"/>
          <w:shd w:val="clear" w:color="auto" w:fill="FFFFFF"/>
          <w:rtl/>
        </w:rPr>
        <w:t xml:space="preserve"> .</w:t>
      </w:r>
    </w:p>
    <w:p w:rsidR="00180B17" w:rsidRPr="00200E82" w:rsidRDefault="00180B17" w:rsidP="006D39DA">
      <w:pPr>
        <w:pStyle w:val="a3"/>
        <w:jc w:val="both"/>
        <w:rPr>
          <w:rFonts w:ascii="Simplified Arabic" w:hAnsi="Simplified Arabic" w:cs="Simplified Arabic"/>
          <w:sz w:val="34"/>
          <w:szCs w:val="34"/>
          <w:shd w:val="clear" w:color="auto" w:fill="FFFFFF"/>
          <w:rtl/>
        </w:rPr>
      </w:pPr>
      <w:r w:rsidRPr="00200E82">
        <w:rPr>
          <w:rFonts w:ascii="Simplified Arabic" w:hAnsi="Simplified Arabic" w:cs="Simplified Arabic" w:hint="cs"/>
          <w:sz w:val="34"/>
          <w:szCs w:val="34"/>
          <w:shd w:val="clear" w:color="auto" w:fill="FFFFFF"/>
          <w:rtl/>
        </w:rPr>
        <w:t xml:space="preserve">    </w:t>
      </w:r>
      <w:r w:rsidR="00A21D14" w:rsidRPr="00200E82">
        <w:rPr>
          <w:rFonts w:ascii="Simplified Arabic" w:hAnsi="Simplified Arabic" w:cs="Simplified Arabic" w:hint="cs"/>
          <w:sz w:val="34"/>
          <w:szCs w:val="34"/>
          <w:shd w:val="clear" w:color="auto" w:fill="FFFFFF"/>
          <w:rtl/>
        </w:rPr>
        <w:t>و</w:t>
      </w:r>
      <w:r w:rsidR="000D0CF7" w:rsidRPr="00200E82">
        <w:rPr>
          <w:rFonts w:ascii="Simplified Arabic" w:hAnsi="Simplified Arabic" w:cs="Simplified Arabic" w:hint="cs"/>
          <w:sz w:val="34"/>
          <w:szCs w:val="34"/>
          <w:shd w:val="clear" w:color="auto" w:fill="FFFFFF"/>
          <w:rtl/>
        </w:rPr>
        <w:t>ل</w:t>
      </w:r>
      <w:r w:rsidR="007E2EE2" w:rsidRPr="00200E82">
        <w:rPr>
          <w:rFonts w:ascii="Simplified Arabic" w:hAnsi="Simplified Arabic" w:cs="Simplified Arabic"/>
          <w:sz w:val="34"/>
          <w:szCs w:val="34"/>
          <w:shd w:val="clear" w:color="auto" w:fill="FFFFFF"/>
          <w:rtl/>
        </w:rPr>
        <w:t>لتغيير في نظام الحياة والتغذية يمكن اتباع بعض النصائح للتخفيف من أعراض القولون العصبيّ</w:t>
      </w:r>
      <w:r w:rsidRPr="00200E82">
        <w:rPr>
          <w:rFonts w:ascii="Simplified Arabic" w:hAnsi="Simplified Arabic" w:cs="Simplified Arabic" w:hint="cs"/>
          <w:sz w:val="34"/>
          <w:szCs w:val="34"/>
          <w:shd w:val="clear" w:color="auto" w:fill="FFFFFF"/>
          <w:rtl/>
        </w:rPr>
        <w:t xml:space="preserve"> </w:t>
      </w:r>
      <w:r w:rsidR="007E2EE2" w:rsidRPr="00200E82">
        <w:rPr>
          <w:rFonts w:ascii="Simplified Arabic" w:hAnsi="Simplified Arabic" w:cs="Simplified Arabic"/>
          <w:sz w:val="34"/>
          <w:szCs w:val="34"/>
          <w:shd w:val="clear" w:color="auto" w:fill="FFFFFF"/>
          <w:rtl/>
        </w:rPr>
        <w:t>، ومنها ما ي</w:t>
      </w:r>
      <w:r w:rsidR="006D39DA">
        <w:rPr>
          <w:rFonts w:ascii="Simplified Arabic" w:hAnsi="Simplified Arabic" w:cs="Simplified Arabic" w:hint="cs"/>
          <w:sz w:val="34"/>
          <w:szCs w:val="34"/>
          <w:shd w:val="clear" w:color="auto" w:fill="FFFFFF"/>
          <w:rtl/>
        </w:rPr>
        <w:t>أت</w:t>
      </w:r>
      <w:r w:rsidR="007E2EE2" w:rsidRPr="00200E82">
        <w:rPr>
          <w:rFonts w:ascii="Simplified Arabic" w:hAnsi="Simplified Arabic" w:cs="Simplified Arabic"/>
          <w:sz w:val="34"/>
          <w:szCs w:val="34"/>
          <w:shd w:val="clear" w:color="auto" w:fill="FFFFFF"/>
          <w:rtl/>
        </w:rPr>
        <w:t>ي</w:t>
      </w:r>
      <w:r w:rsidRPr="00200E82">
        <w:rPr>
          <w:rFonts w:ascii="Simplified Arabic" w:hAnsi="Simplified Arabic" w:cs="Simplified Arabic" w:hint="cs"/>
          <w:sz w:val="34"/>
          <w:szCs w:val="34"/>
          <w:shd w:val="clear" w:color="auto" w:fill="FFFFFF"/>
          <w:rtl/>
        </w:rPr>
        <w:t xml:space="preserve"> </w:t>
      </w:r>
      <w:r w:rsidR="007E2EE2" w:rsidRPr="00200E82">
        <w:rPr>
          <w:rFonts w:ascii="Simplified Arabic" w:hAnsi="Simplified Arabic" w:cs="Simplified Arabic"/>
          <w:sz w:val="34"/>
          <w:szCs w:val="34"/>
          <w:shd w:val="clear" w:color="auto" w:fill="FFFFFF"/>
          <w:rtl/>
        </w:rPr>
        <w:t xml:space="preserve">: </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الحرص على تناول وجبات صغيرة متفرقة</w:t>
      </w:r>
      <w:r w:rsidR="00180B17"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 حيث إنّ الوجبات الدسمة قد ت</w:t>
      </w:r>
      <w:r w:rsidR="00180B17" w:rsidRPr="00200E82">
        <w:rPr>
          <w:rFonts w:ascii="Simplified Arabic" w:hAnsi="Simplified Arabic" w:cs="Simplified Arabic"/>
          <w:sz w:val="34"/>
          <w:szCs w:val="34"/>
          <w:shd w:val="clear" w:color="auto" w:fill="FFFFFF"/>
          <w:rtl/>
        </w:rPr>
        <w:t>ؤدّي لحدوث الإسهال والتشنجات</w:t>
      </w:r>
      <w:r w:rsidR="00A21D14" w:rsidRPr="00200E82">
        <w:rPr>
          <w:rFonts w:ascii="Simplified Arabic" w:hAnsi="Simplified Arabic" w:cs="Simplified Arabic" w:hint="cs"/>
          <w:sz w:val="34"/>
          <w:szCs w:val="34"/>
          <w:shd w:val="clear" w:color="auto" w:fill="FFFFFF"/>
          <w:rtl/>
        </w:rPr>
        <w:t xml:space="preserve"> </w:t>
      </w:r>
      <w:r w:rsidR="00180B17" w:rsidRPr="00200E82">
        <w:rPr>
          <w:rFonts w:ascii="Simplified Arabic" w:hAnsi="Simplified Arabic" w:cs="Simplified Arabic"/>
          <w:sz w:val="34"/>
          <w:szCs w:val="34"/>
          <w:shd w:val="clear" w:color="auto" w:fill="FFFFFF"/>
          <w:rtl/>
        </w:rPr>
        <w:t>.</w:t>
      </w:r>
      <w:r w:rsidRPr="00200E82">
        <w:rPr>
          <w:rFonts w:ascii="Simplified Arabic" w:hAnsi="Simplified Arabic" w:cs="Simplified Arabic"/>
          <w:sz w:val="34"/>
          <w:szCs w:val="34"/>
          <w:shd w:val="clear" w:color="auto" w:fill="FFFFFF"/>
          <w:rtl/>
        </w:rPr>
        <w:t xml:space="preserve"> </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 xml:space="preserve">الحرص على تناول الأغذية قليلة الدهون والمحتوية على نسبة عالية من </w:t>
      </w:r>
      <w:r w:rsidR="00A21D14" w:rsidRPr="00200E82">
        <w:rPr>
          <w:rFonts w:ascii="Simplified Arabic" w:hAnsi="Simplified Arabic" w:cs="Simplified Arabic"/>
          <w:sz w:val="34"/>
          <w:szCs w:val="34"/>
          <w:shd w:val="clear" w:color="auto" w:fill="FFFFFF"/>
          <w:rtl/>
        </w:rPr>
        <w:t>الكربوهيدرات مثل الأرز</w:t>
      </w:r>
      <w:r w:rsidR="00A21D14" w:rsidRPr="00200E82">
        <w:rPr>
          <w:rFonts w:ascii="Simplified Arabic" w:hAnsi="Simplified Arabic" w:cs="Simplified Arabic" w:hint="cs"/>
          <w:sz w:val="34"/>
          <w:szCs w:val="34"/>
          <w:shd w:val="clear" w:color="auto" w:fill="FFFFFF"/>
          <w:rtl/>
        </w:rPr>
        <w:t xml:space="preserve"> </w:t>
      </w:r>
      <w:r w:rsidR="00A21D14" w:rsidRPr="00200E82">
        <w:rPr>
          <w:rFonts w:ascii="Simplified Arabic" w:hAnsi="Simplified Arabic" w:cs="Simplified Arabic"/>
          <w:sz w:val="34"/>
          <w:szCs w:val="34"/>
          <w:shd w:val="clear" w:color="auto" w:fill="FFFFFF"/>
          <w:rtl/>
        </w:rPr>
        <w:t>والخضار</w:t>
      </w:r>
      <w:r w:rsidR="00180B17" w:rsidRPr="00200E82">
        <w:rPr>
          <w:rFonts w:ascii="Simplified Arabic" w:hAnsi="Simplified Arabic" w:cs="Simplified Arabic"/>
          <w:sz w:val="34"/>
          <w:szCs w:val="34"/>
          <w:shd w:val="clear" w:color="auto" w:fill="FFFFFF"/>
          <w:rtl/>
        </w:rPr>
        <w:t xml:space="preserve"> والفواكه وغيرها</w:t>
      </w:r>
      <w:r w:rsidR="00A21D14" w:rsidRPr="00200E82">
        <w:rPr>
          <w:rFonts w:ascii="Simplified Arabic" w:hAnsi="Simplified Arabic" w:cs="Simplified Arabic" w:hint="cs"/>
          <w:sz w:val="34"/>
          <w:szCs w:val="34"/>
          <w:shd w:val="clear" w:color="auto" w:fill="FFFFFF"/>
          <w:rtl/>
        </w:rPr>
        <w:t xml:space="preserve"> </w:t>
      </w:r>
      <w:r w:rsidR="00180B17" w:rsidRPr="00200E82">
        <w:rPr>
          <w:rFonts w:ascii="Simplified Arabic" w:hAnsi="Simplified Arabic" w:cs="Simplified Arabic"/>
          <w:sz w:val="34"/>
          <w:szCs w:val="34"/>
          <w:shd w:val="clear" w:color="auto" w:fill="FFFFFF"/>
          <w:rtl/>
        </w:rPr>
        <w:t>.</w:t>
      </w:r>
    </w:p>
    <w:p w:rsidR="00180B17" w:rsidRPr="00200E82" w:rsidRDefault="007E2EE2" w:rsidP="00A41FE3">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 xml:space="preserve"> تناول الأغذية المحتوية على الألياف مثل ا</w:t>
      </w:r>
      <w:r w:rsidR="00A21D14" w:rsidRPr="00200E82">
        <w:rPr>
          <w:rFonts w:ascii="Simplified Arabic" w:hAnsi="Simplified Arabic" w:cs="Simplified Arabic"/>
          <w:sz w:val="34"/>
          <w:szCs w:val="34"/>
          <w:shd w:val="clear" w:color="auto" w:fill="FFFFFF"/>
          <w:rtl/>
        </w:rPr>
        <w:t xml:space="preserve">لخضار والفواكه والحبوب </w:t>
      </w:r>
      <w:r w:rsidRPr="00200E82">
        <w:rPr>
          <w:rFonts w:ascii="Simplified Arabic" w:hAnsi="Simplified Arabic" w:cs="Simplified Arabic"/>
          <w:sz w:val="34"/>
          <w:szCs w:val="34"/>
          <w:shd w:val="clear" w:color="auto" w:fill="FFFFFF"/>
          <w:rtl/>
        </w:rPr>
        <w:t xml:space="preserve"> للتقليل من الإمساك المصاحب للقولون </w:t>
      </w:r>
      <w:r w:rsidR="00A21D14" w:rsidRPr="00200E82">
        <w:rPr>
          <w:rFonts w:ascii="Simplified Arabic" w:hAnsi="Simplified Arabic" w:cs="Simplified Arabic" w:hint="cs"/>
          <w:sz w:val="34"/>
          <w:szCs w:val="34"/>
          <w:shd w:val="clear" w:color="auto" w:fill="FFFFFF"/>
          <w:rtl/>
        </w:rPr>
        <w:t>ا</w:t>
      </w:r>
      <w:r w:rsidRPr="00200E82">
        <w:rPr>
          <w:rFonts w:ascii="Simplified Arabic" w:hAnsi="Simplified Arabic" w:cs="Simplified Arabic"/>
          <w:sz w:val="34"/>
          <w:szCs w:val="34"/>
          <w:shd w:val="clear" w:color="auto" w:fill="FFFFFF"/>
          <w:rtl/>
        </w:rPr>
        <w:t>لعصبي</w:t>
      </w:r>
      <w:r w:rsidR="00A21D14" w:rsidRPr="00200E82">
        <w:rPr>
          <w:rFonts w:ascii="Simplified Arabic" w:hAnsi="Simplified Arabic" w:cs="Simplified Arabic" w:hint="cs"/>
          <w:sz w:val="34"/>
          <w:szCs w:val="34"/>
          <w:shd w:val="clear" w:color="auto" w:fill="FFFFFF"/>
          <w:rtl/>
        </w:rPr>
        <w:t xml:space="preserve"> </w:t>
      </w:r>
      <w:r w:rsidR="00A41FE3">
        <w:rPr>
          <w:rFonts w:ascii="Simplified Arabic" w:hAnsi="Simplified Arabic" w:cs="Simplified Arabic" w:hint="cs"/>
          <w:sz w:val="34"/>
          <w:szCs w:val="34"/>
          <w:shd w:val="clear" w:color="auto" w:fill="FFFFFF"/>
          <w:rtl/>
        </w:rPr>
        <w:t xml:space="preserve">. </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 xml:space="preserve"> تجنّب الكافيين الموجود</w:t>
      </w:r>
      <w:r w:rsidR="00180B17" w:rsidRPr="00200E82">
        <w:rPr>
          <w:rFonts w:ascii="Simplified Arabic" w:hAnsi="Simplified Arabic" w:cs="Simplified Arabic"/>
          <w:sz w:val="34"/>
          <w:szCs w:val="34"/>
          <w:shd w:val="clear" w:color="auto" w:fill="FFFFFF"/>
          <w:rtl/>
        </w:rPr>
        <w:t xml:space="preserve"> في الشاي</w:t>
      </w:r>
      <w:r w:rsidR="00A21D14" w:rsidRPr="00200E82">
        <w:rPr>
          <w:rFonts w:ascii="Simplified Arabic" w:hAnsi="Simplified Arabic" w:cs="Simplified Arabic"/>
          <w:sz w:val="34"/>
          <w:szCs w:val="34"/>
          <w:shd w:val="clear" w:color="auto" w:fill="FFFFFF"/>
          <w:rtl/>
        </w:rPr>
        <w:t xml:space="preserve"> والقهوة</w:t>
      </w:r>
      <w:r w:rsidR="00180B17" w:rsidRPr="00200E82">
        <w:rPr>
          <w:rFonts w:ascii="Simplified Arabic" w:hAnsi="Simplified Arabic" w:cs="Simplified Arabic"/>
          <w:sz w:val="34"/>
          <w:szCs w:val="34"/>
          <w:shd w:val="clear" w:color="auto" w:fill="FFFFFF"/>
          <w:rtl/>
        </w:rPr>
        <w:t xml:space="preserve"> والصودا</w:t>
      </w:r>
      <w:r w:rsidR="00A21D14" w:rsidRPr="00200E82">
        <w:rPr>
          <w:rFonts w:ascii="Simplified Arabic" w:hAnsi="Simplified Arabic" w:cs="Simplified Arabic" w:hint="cs"/>
          <w:sz w:val="34"/>
          <w:szCs w:val="34"/>
          <w:shd w:val="clear" w:color="auto" w:fill="FFFFFF"/>
          <w:rtl/>
        </w:rPr>
        <w:t xml:space="preserve"> </w:t>
      </w:r>
      <w:r w:rsidR="00180B17" w:rsidRPr="00200E82">
        <w:rPr>
          <w:rFonts w:ascii="Simplified Arabic" w:hAnsi="Simplified Arabic" w:cs="Simplified Arabic"/>
          <w:sz w:val="34"/>
          <w:szCs w:val="34"/>
          <w:shd w:val="clear" w:color="auto" w:fill="FFFFFF"/>
          <w:rtl/>
        </w:rPr>
        <w:t>.</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شرب 3-4 أكوابٍ</w:t>
      </w:r>
      <w:r w:rsidR="00180B17" w:rsidRPr="00200E82">
        <w:rPr>
          <w:rFonts w:ascii="Simplified Arabic" w:hAnsi="Simplified Arabic" w:cs="Simplified Arabic"/>
          <w:sz w:val="34"/>
          <w:szCs w:val="34"/>
          <w:shd w:val="clear" w:color="auto" w:fill="FFFFFF"/>
          <w:rtl/>
        </w:rPr>
        <w:t xml:space="preserve"> من الماء على الأقلّ يوميّاً</w:t>
      </w:r>
      <w:r w:rsidR="00180B17" w:rsidRPr="00200E82">
        <w:rPr>
          <w:rFonts w:ascii="Simplified Arabic" w:hAnsi="Simplified Arabic" w:cs="Simplified Arabic" w:hint="cs"/>
          <w:sz w:val="34"/>
          <w:szCs w:val="34"/>
          <w:shd w:val="clear" w:color="auto" w:fill="FFFFFF"/>
          <w:rtl/>
        </w:rPr>
        <w:t xml:space="preserve"> .</w:t>
      </w:r>
    </w:p>
    <w:p w:rsidR="00180B17" w:rsidRPr="00200E82" w:rsidRDefault="00180B17"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 xml:space="preserve"> الامتناع عن التدخين</w:t>
      </w:r>
      <w:r w:rsidR="00A21D14" w:rsidRPr="00200E82">
        <w:rPr>
          <w:rFonts w:ascii="Simplified Arabic" w:hAnsi="Simplified Arabic" w:cs="Simplified Arabic" w:hint="cs"/>
          <w:sz w:val="34"/>
          <w:szCs w:val="34"/>
          <w:shd w:val="clear" w:color="auto" w:fill="FFFFFF"/>
          <w:rtl/>
        </w:rPr>
        <w:t xml:space="preserve"> </w:t>
      </w:r>
      <w:r w:rsidRPr="00200E82">
        <w:rPr>
          <w:rFonts w:ascii="Simplified Arabic" w:hAnsi="Simplified Arabic" w:cs="Simplified Arabic"/>
          <w:sz w:val="34"/>
          <w:szCs w:val="34"/>
          <w:shd w:val="clear" w:color="auto" w:fill="FFFFFF"/>
          <w:rtl/>
        </w:rPr>
        <w:t>.</w:t>
      </w:r>
      <w:r w:rsidR="007E2EE2" w:rsidRPr="00200E82">
        <w:rPr>
          <w:rFonts w:ascii="Simplified Arabic" w:hAnsi="Simplified Arabic" w:cs="Simplified Arabic"/>
          <w:sz w:val="34"/>
          <w:szCs w:val="34"/>
          <w:shd w:val="clear" w:color="auto" w:fill="FFFFFF"/>
          <w:rtl/>
        </w:rPr>
        <w:t xml:space="preserve"> </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محاولة الاسترخاء عن طريق تقليل الضغوط النفسية أ</w:t>
      </w:r>
      <w:r w:rsidR="00180B17" w:rsidRPr="00200E82">
        <w:rPr>
          <w:rFonts w:ascii="Simplified Arabic" w:hAnsi="Simplified Arabic" w:cs="Simplified Arabic"/>
          <w:sz w:val="34"/>
          <w:szCs w:val="34"/>
          <w:shd w:val="clear" w:color="auto" w:fill="FFFFFF"/>
          <w:rtl/>
        </w:rPr>
        <w:t>و ممارسة التمارين الرياضيّة</w:t>
      </w:r>
      <w:r w:rsidR="00A21D14" w:rsidRPr="00200E82">
        <w:rPr>
          <w:rFonts w:ascii="Simplified Arabic" w:hAnsi="Simplified Arabic" w:cs="Simplified Arabic" w:hint="cs"/>
          <w:sz w:val="34"/>
          <w:szCs w:val="34"/>
          <w:shd w:val="clear" w:color="auto" w:fill="FFFFFF"/>
          <w:rtl/>
        </w:rPr>
        <w:t xml:space="preserve"> </w:t>
      </w:r>
      <w:r w:rsidR="00180B17" w:rsidRPr="00200E82">
        <w:rPr>
          <w:rFonts w:ascii="Simplified Arabic" w:hAnsi="Simplified Arabic" w:cs="Simplified Arabic"/>
          <w:sz w:val="34"/>
          <w:szCs w:val="34"/>
          <w:shd w:val="clear" w:color="auto" w:fill="FFFFFF"/>
          <w:rtl/>
        </w:rPr>
        <w:t>.</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ال</w:t>
      </w:r>
      <w:r w:rsidR="00180B17" w:rsidRPr="00200E82">
        <w:rPr>
          <w:rFonts w:ascii="Simplified Arabic" w:hAnsi="Simplified Arabic" w:cs="Simplified Arabic"/>
          <w:sz w:val="34"/>
          <w:szCs w:val="34"/>
          <w:shd w:val="clear" w:color="auto" w:fill="FFFFFF"/>
          <w:rtl/>
        </w:rPr>
        <w:t>حصول على قسطٍ كافٍ من النوم</w:t>
      </w:r>
      <w:r w:rsidR="00A21D14" w:rsidRPr="00200E82">
        <w:rPr>
          <w:rFonts w:ascii="Simplified Arabic" w:hAnsi="Simplified Arabic" w:cs="Simplified Arabic" w:hint="cs"/>
          <w:sz w:val="34"/>
          <w:szCs w:val="34"/>
          <w:shd w:val="clear" w:color="auto" w:fill="FFFFFF"/>
          <w:rtl/>
        </w:rPr>
        <w:t xml:space="preserve"> </w:t>
      </w:r>
      <w:r w:rsidR="00180B17" w:rsidRPr="00200E82">
        <w:rPr>
          <w:rFonts w:ascii="Simplified Arabic" w:hAnsi="Simplified Arabic" w:cs="Simplified Arabic"/>
          <w:sz w:val="34"/>
          <w:szCs w:val="34"/>
          <w:shd w:val="clear" w:color="auto" w:fill="FFFFFF"/>
          <w:rtl/>
        </w:rPr>
        <w:t>.</w:t>
      </w:r>
    </w:p>
    <w:p w:rsidR="00180B17" w:rsidRPr="00200E82" w:rsidRDefault="007E2EE2" w:rsidP="00180B17">
      <w:pPr>
        <w:pStyle w:val="a3"/>
        <w:numPr>
          <w:ilvl w:val="0"/>
          <w:numId w:val="10"/>
        </w:numPr>
        <w:jc w:val="both"/>
        <w:rPr>
          <w:rFonts w:ascii="Simplified Arabic" w:hAnsi="Simplified Arabic" w:cs="Simplified Arabic"/>
          <w:sz w:val="34"/>
          <w:szCs w:val="34"/>
        </w:rPr>
      </w:pPr>
      <w:r w:rsidRPr="00200E82">
        <w:rPr>
          <w:rFonts w:ascii="Simplified Arabic" w:hAnsi="Simplified Arabic" w:cs="Simplified Arabic"/>
          <w:sz w:val="34"/>
          <w:szCs w:val="34"/>
          <w:shd w:val="clear" w:color="auto" w:fill="FFFFFF"/>
          <w:rtl/>
        </w:rPr>
        <w:t xml:space="preserve">تجنب المشروبات المحتوية على نسبة </w:t>
      </w:r>
      <w:r w:rsidR="00180B17" w:rsidRPr="00200E82">
        <w:rPr>
          <w:rFonts w:ascii="Simplified Arabic" w:hAnsi="Simplified Arabic" w:cs="Simplified Arabic"/>
          <w:sz w:val="34"/>
          <w:szCs w:val="34"/>
          <w:shd w:val="clear" w:color="auto" w:fill="FFFFFF"/>
          <w:rtl/>
        </w:rPr>
        <w:t>عالية من المحليّات الصناعيّة</w:t>
      </w:r>
      <w:r w:rsidR="00A21D14" w:rsidRPr="00200E82">
        <w:rPr>
          <w:rFonts w:ascii="Simplified Arabic" w:hAnsi="Simplified Arabic" w:cs="Simplified Arabic" w:hint="cs"/>
          <w:sz w:val="34"/>
          <w:szCs w:val="34"/>
          <w:shd w:val="clear" w:color="auto" w:fill="FFFFFF"/>
          <w:rtl/>
        </w:rPr>
        <w:t xml:space="preserve"> </w:t>
      </w:r>
      <w:r w:rsidR="00180B17" w:rsidRPr="00200E82">
        <w:rPr>
          <w:rFonts w:ascii="Simplified Arabic" w:hAnsi="Simplified Arabic" w:cs="Simplified Arabic"/>
          <w:sz w:val="34"/>
          <w:szCs w:val="34"/>
          <w:shd w:val="clear" w:color="auto" w:fill="FFFFFF"/>
          <w:rtl/>
        </w:rPr>
        <w:t>.</w:t>
      </w:r>
      <w:r w:rsidRPr="00200E82">
        <w:rPr>
          <w:rFonts w:ascii="Simplified Arabic" w:hAnsi="Simplified Arabic" w:cs="Simplified Arabic"/>
          <w:sz w:val="34"/>
          <w:szCs w:val="34"/>
          <w:shd w:val="clear" w:color="auto" w:fill="FFFFFF"/>
          <w:rtl/>
        </w:rPr>
        <w:t xml:space="preserve"> </w:t>
      </w:r>
    </w:p>
    <w:p w:rsidR="007E2EE2" w:rsidRPr="00200E82" w:rsidRDefault="007E2EE2" w:rsidP="0068484B">
      <w:pPr>
        <w:pStyle w:val="a3"/>
        <w:numPr>
          <w:ilvl w:val="0"/>
          <w:numId w:val="10"/>
        </w:numPr>
        <w:tabs>
          <w:tab w:val="left" w:pos="892"/>
        </w:tabs>
        <w:jc w:val="both"/>
        <w:rPr>
          <w:rFonts w:ascii="Simplified Arabic" w:hAnsi="Simplified Arabic" w:cs="Simplified Arabic"/>
          <w:sz w:val="34"/>
          <w:szCs w:val="34"/>
          <w:rtl/>
        </w:rPr>
      </w:pPr>
      <w:r w:rsidRPr="00200E82">
        <w:rPr>
          <w:rFonts w:ascii="Simplified Arabic" w:hAnsi="Simplified Arabic" w:cs="Simplified Arabic"/>
          <w:sz w:val="34"/>
          <w:szCs w:val="34"/>
          <w:shd w:val="clear" w:color="auto" w:fill="FFFFFF"/>
          <w:rtl/>
        </w:rPr>
        <w:t>التقلي</w:t>
      </w:r>
      <w:r w:rsidR="00A21D14" w:rsidRPr="00200E82">
        <w:rPr>
          <w:rFonts w:ascii="Simplified Arabic" w:hAnsi="Simplified Arabic" w:cs="Simplified Arabic"/>
          <w:sz w:val="34"/>
          <w:szCs w:val="34"/>
          <w:shd w:val="clear" w:color="auto" w:fill="FFFFFF"/>
          <w:rtl/>
        </w:rPr>
        <w:t>ل من شرب الحليب وتناول الجبنة</w:t>
      </w:r>
      <w:r w:rsidR="0068484B" w:rsidRPr="002E7760">
        <w:rPr>
          <w:rFonts w:ascii="Simplified Arabic" w:eastAsia="Times New Roman" w:hAnsi="Simplified Arabic" w:cs="Simplified Arabic" w:hint="cs"/>
          <w:b/>
          <w:bCs/>
          <w:color w:val="FF0000"/>
          <w:sz w:val="34"/>
          <w:szCs w:val="34"/>
          <w:vertAlign w:val="superscript"/>
          <w:rtl/>
        </w:rPr>
        <w:t>[</w:t>
      </w:r>
      <w:r w:rsidR="0068484B">
        <w:rPr>
          <w:rFonts w:ascii="Simplified Arabic" w:eastAsia="Times New Roman" w:hAnsi="Simplified Arabic" w:cs="Simplified Arabic"/>
          <w:b/>
          <w:bCs/>
          <w:color w:val="FF0000"/>
          <w:sz w:val="34"/>
          <w:szCs w:val="34"/>
          <w:vertAlign w:val="superscript"/>
        </w:rPr>
        <w:t>21</w:t>
      </w:r>
      <w:r w:rsidR="0068484B" w:rsidRPr="002E7760">
        <w:rPr>
          <w:rFonts w:ascii="Simplified Arabic" w:eastAsia="Times New Roman" w:hAnsi="Simplified Arabic" w:cs="Simplified Arabic" w:hint="cs"/>
          <w:b/>
          <w:bCs/>
          <w:color w:val="FF0000"/>
          <w:sz w:val="34"/>
          <w:szCs w:val="34"/>
          <w:vertAlign w:val="superscript"/>
          <w:rtl/>
        </w:rPr>
        <w:t>]</w:t>
      </w:r>
      <w:r w:rsidR="0068484B">
        <w:rPr>
          <w:rFonts w:ascii="Simplified Arabic" w:hAnsi="Simplified Arabic" w:cs="Simplified Arabic" w:hint="cs"/>
          <w:sz w:val="34"/>
          <w:szCs w:val="34"/>
          <w:shd w:val="clear" w:color="auto" w:fill="FFFFFF"/>
          <w:rtl/>
        </w:rPr>
        <w:t xml:space="preserve"> .</w:t>
      </w:r>
    </w:p>
    <w:p w:rsidR="00F32F7B" w:rsidRPr="00A21D14" w:rsidRDefault="00F32F7B" w:rsidP="00F32F7B">
      <w:pPr>
        <w:pStyle w:val="a3"/>
        <w:jc w:val="both"/>
        <w:rPr>
          <w:rFonts w:ascii="Simplified Arabic" w:hAnsi="Simplified Arabic" w:cs="Simplified Arabic"/>
          <w:rtl/>
        </w:rPr>
      </w:pPr>
    </w:p>
    <w:p w:rsidR="00F32F7B" w:rsidRPr="00455F18" w:rsidRDefault="00F32F7B" w:rsidP="00F32F7B">
      <w:pPr>
        <w:pStyle w:val="a3"/>
        <w:jc w:val="both"/>
        <w:rPr>
          <w:rFonts w:ascii="Simplified Arabic" w:hAnsi="Simplified Arabic" w:cs="Simplified Arabic"/>
          <w:sz w:val="34"/>
          <w:szCs w:val="34"/>
        </w:rPr>
      </w:pPr>
    </w:p>
    <w:p w:rsidR="007E2EE2" w:rsidRDefault="007E2EE2" w:rsidP="0004224A">
      <w:pPr>
        <w:pStyle w:val="a3"/>
        <w:jc w:val="both"/>
        <w:rPr>
          <w:rFonts w:ascii="Arial" w:hAnsi="Arial" w:cs="Arial"/>
          <w:color w:val="333333"/>
          <w:rtl/>
        </w:rPr>
      </w:pPr>
    </w:p>
    <w:p w:rsidR="00FE5D71" w:rsidRDefault="00FE5D71" w:rsidP="008534A7">
      <w:pPr>
        <w:pStyle w:val="a3"/>
        <w:jc w:val="both"/>
        <w:rPr>
          <w:rFonts w:ascii="Simplified Arabic" w:hAnsi="Simplified Arabic" w:cs="Simplified Arabic"/>
          <w:sz w:val="34"/>
          <w:szCs w:val="34"/>
          <w:rtl/>
        </w:rPr>
      </w:pPr>
    </w:p>
    <w:p w:rsidR="008E388E" w:rsidRPr="004D1B9A" w:rsidRDefault="008E388E" w:rsidP="008E388E">
      <w:pPr>
        <w:pStyle w:val="a3"/>
        <w:jc w:val="center"/>
        <w:rPr>
          <w:rFonts w:ascii="Simplified Arabic" w:hAnsi="Simplified Arabic" w:cs="PT Bold Heading"/>
          <w:color w:val="1F497D" w:themeColor="text2"/>
          <w:sz w:val="34"/>
          <w:szCs w:val="34"/>
          <w:rtl/>
        </w:rPr>
      </w:pPr>
      <w:r w:rsidRPr="004D1B9A">
        <w:rPr>
          <w:rFonts w:ascii="Simplified Arabic" w:hAnsi="Simplified Arabic" w:cs="PT Bold Heading" w:hint="cs"/>
          <w:color w:val="1F497D" w:themeColor="text2"/>
          <w:sz w:val="34"/>
          <w:szCs w:val="34"/>
          <w:rtl/>
        </w:rPr>
        <w:lastRenderedPageBreak/>
        <w:t>الخاتمة</w:t>
      </w:r>
    </w:p>
    <w:p w:rsidR="008E388E" w:rsidRDefault="008E388E" w:rsidP="008534A7">
      <w:pPr>
        <w:pStyle w:val="a3"/>
        <w:jc w:val="both"/>
        <w:rPr>
          <w:rFonts w:ascii="Simplified Arabic" w:hAnsi="Simplified Arabic" w:cs="Simplified Arabic"/>
          <w:sz w:val="34"/>
          <w:szCs w:val="34"/>
          <w:rtl/>
        </w:rPr>
      </w:pPr>
    </w:p>
    <w:p w:rsidR="008E388E" w:rsidRPr="008E388E" w:rsidRDefault="008E388E" w:rsidP="001441EE">
      <w:pPr>
        <w:pStyle w:val="a3"/>
        <w:jc w:val="both"/>
        <w:rPr>
          <w:rFonts w:ascii="Simplified Arabic" w:hAnsi="Simplified Arabic" w:cs="Simplified Arabic"/>
          <w:color w:val="333333"/>
          <w:sz w:val="34"/>
          <w:szCs w:val="34"/>
        </w:rPr>
      </w:pPr>
      <w:r>
        <w:rPr>
          <w:rFonts w:ascii="Simplified Arabic" w:hAnsi="Simplified Arabic" w:cs="Simplified Arabic" w:hint="cs"/>
          <w:sz w:val="34"/>
          <w:szCs w:val="34"/>
          <w:bdr w:val="none" w:sz="0" w:space="0" w:color="auto" w:frame="1"/>
          <w:rtl/>
        </w:rPr>
        <w:t xml:space="preserve">    </w:t>
      </w:r>
      <w:r w:rsidR="002E51EE">
        <w:rPr>
          <w:rFonts w:ascii="Simplified Arabic" w:hAnsi="Simplified Arabic" w:cs="Simplified Arabic" w:hint="cs"/>
          <w:sz w:val="34"/>
          <w:szCs w:val="34"/>
          <w:bdr w:val="none" w:sz="0" w:space="0" w:color="auto" w:frame="1"/>
          <w:rtl/>
        </w:rPr>
        <w:t xml:space="preserve">من خلال الاطلاع والتعمق في مصادر وموضوعات البحث ، لاحظنا أن </w:t>
      </w:r>
      <w:r w:rsidRPr="008E388E">
        <w:rPr>
          <w:rFonts w:ascii="Simplified Arabic" w:hAnsi="Simplified Arabic" w:cs="Simplified Arabic"/>
          <w:sz w:val="34"/>
          <w:szCs w:val="34"/>
          <w:bdr w:val="none" w:sz="0" w:space="0" w:color="auto" w:frame="1"/>
          <w:rtl/>
        </w:rPr>
        <w:t xml:space="preserve">متلازمةُ القولون </w:t>
      </w:r>
      <w:r>
        <w:rPr>
          <w:rFonts w:ascii="Simplified Arabic" w:hAnsi="Simplified Arabic" w:cs="Simplified Arabic" w:hint="cs"/>
          <w:sz w:val="34"/>
          <w:szCs w:val="34"/>
          <w:bdr w:val="none" w:sz="0" w:space="0" w:color="auto" w:frame="1"/>
          <w:rtl/>
        </w:rPr>
        <w:t xml:space="preserve">العصبي </w:t>
      </w:r>
      <w:r w:rsidRPr="008E388E">
        <w:rPr>
          <w:rFonts w:ascii="Simplified Arabic" w:hAnsi="Simplified Arabic" w:cs="Simplified Arabic"/>
          <w:sz w:val="34"/>
          <w:szCs w:val="34"/>
          <w:bdr w:val="none" w:sz="0" w:space="0" w:color="auto" w:frame="1"/>
          <w:rtl/>
        </w:rPr>
        <w:t>هي حالةٌ شائعةٌ طويلة الأمد تُصيبُ الجهازَ الهضمي</w:t>
      </w:r>
      <w:r>
        <w:rPr>
          <w:rFonts w:ascii="Simplified Arabic" w:hAnsi="Simplified Arabic" w:cs="Simplified Arabic" w:hint="cs"/>
          <w:sz w:val="34"/>
          <w:szCs w:val="34"/>
          <w:bdr w:val="none" w:sz="0" w:space="0" w:color="auto" w:frame="1"/>
          <w:rtl/>
        </w:rPr>
        <w:t xml:space="preserve"> </w:t>
      </w:r>
      <w:r w:rsidR="001441EE">
        <w:rPr>
          <w:rFonts w:ascii="Simplified Arabic" w:hAnsi="Simplified Arabic" w:cs="Simplified Arabic" w:hint="cs"/>
          <w:sz w:val="34"/>
          <w:szCs w:val="34"/>
          <w:bdr w:val="none" w:sz="0" w:space="0" w:color="auto" w:frame="1"/>
          <w:rtl/>
        </w:rPr>
        <w:t>و</w:t>
      </w:r>
      <w:r w:rsidRPr="008E388E">
        <w:rPr>
          <w:rFonts w:ascii="Simplified Arabic" w:hAnsi="Simplified Arabic" w:cs="Simplified Arabic"/>
          <w:sz w:val="34"/>
          <w:szCs w:val="34"/>
          <w:bdr w:val="none" w:sz="0" w:space="0" w:color="auto" w:frame="1"/>
          <w:rtl/>
        </w:rPr>
        <w:t>قد ينجمُ عن الإصابة بها حدوثُ نوباتٍ من المغص المَعِدي </w:t>
      </w:r>
      <w:r w:rsidRPr="008E388E">
        <w:rPr>
          <w:rFonts w:ascii="Simplified Arabic" w:hAnsi="Simplified Arabic" w:cs="Simplified Arabic"/>
          <w:sz w:val="34"/>
          <w:szCs w:val="34"/>
          <w:bdr w:val="none" w:sz="0" w:space="0" w:color="auto" w:frame="1"/>
        </w:rPr>
        <w:t>stomach cramps</w:t>
      </w:r>
      <w:r w:rsidRPr="008E388E">
        <w:rPr>
          <w:rFonts w:ascii="Simplified Arabic" w:hAnsi="Simplified Arabic" w:cs="Simplified Arabic"/>
          <w:sz w:val="34"/>
          <w:szCs w:val="34"/>
          <w:bdr w:val="none" w:sz="0" w:space="0" w:color="auto" w:frame="1"/>
          <w:rtl/>
        </w:rPr>
        <w:t> أو نفخة (تَطبُّل) </w:t>
      </w:r>
      <w:r w:rsidRPr="008E388E">
        <w:rPr>
          <w:rFonts w:ascii="Simplified Arabic" w:hAnsi="Simplified Arabic" w:cs="Simplified Arabic"/>
          <w:sz w:val="34"/>
          <w:szCs w:val="34"/>
          <w:bdr w:val="none" w:sz="0" w:space="0" w:color="auto" w:frame="1"/>
        </w:rPr>
        <w:t>bloating</w:t>
      </w:r>
      <w:r w:rsidRPr="008E388E">
        <w:rPr>
          <w:rFonts w:ascii="Simplified Arabic" w:hAnsi="Simplified Arabic" w:cs="Simplified Arabic"/>
          <w:sz w:val="34"/>
          <w:szCs w:val="34"/>
          <w:bdr w:val="none" w:sz="0" w:space="0" w:color="auto" w:frame="1"/>
          <w:rtl/>
        </w:rPr>
        <w:t>  أو إمساك</w:t>
      </w:r>
      <w:r w:rsidR="00B30B5E">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w:t>
      </w:r>
    </w:p>
    <w:p w:rsidR="008E388E" w:rsidRPr="008E388E" w:rsidRDefault="008E388E" w:rsidP="00415C5B">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002E51EE">
        <w:rPr>
          <w:rFonts w:ascii="Simplified Arabic" w:hAnsi="Simplified Arabic" w:cs="Simplified Arabic" w:hint="cs"/>
          <w:sz w:val="34"/>
          <w:szCs w:val="34"/>
          <w:bdr w:val="none" w:sz="0" w:space="0" w:color="auto" w:frame="1"/>
          <w:rtl/>
        </w:rPr>
        <w:t>و</w:t>
      </w:r>
      <w:r w:rsidRPr="008E388E">
        <w:rPr>
          <w:rFonts w:ascii="Simplified Arabic" w:hAnsi="Simplified Arabic" w:cs="Simplified Arabic"/>
          <w:sz w:val="34"/>
          <w:szCs w:val="34"/>
          <w:bdr w:val="none" w:sz="0" w:space="0" w:color="auto" w:frame="1"/>
          <w:rtl/>
        </w:rPr>
        <w:t>تختلف الأعراضُ باختلاف الأشخاص</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ويكون تأثيرُها في بعضهم أشدَّ من تأثيرها في بعضهم الآخر</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تظهر هذه الأعراضُ وتختفي في فتراتٍ تتراوح بين بضعة أيَّام إلى بضعة أشهر في كلِّ مرَّة، ويجري ذلك غالباً في فترات الشِّدَّة النفسيَّة </w:t>
      </w:r>
      <w:r w:rsidRPr="008E388E">
        <w:rPr>
          <w:rFonts w:ascii="Simplified Arabic" w:hAnsi="Simplified Arabic" w:cs="Simplified Arabic"/>
          <w:sz w:val="34"/>
          <w:szCs w:val="34"/>
          <w:bdr w:val="none" w:sz="0" w:space="0" w:color="auto" w:frame="1"/>
        </w:rPr>
        <w:t>stress</w:t>
      </w:r>
      <w:r w:rsidRPr="008E388E">
        <w:rPr>
          <w:rFonts w:ascii="Simplified Arabic" w:hAnsi="Simplified Arabic" w:cs="Simplified Arabic"/>
          <w:sz w:val="34"/>
          <w:szCs w:val="34"/>
          <w:bdr w:val="none" w:sz="0" w:space="0" w:color="auto" w:frame="1"/>
          <w:rtl/>
        </w:rPr>
        <w:t> أو بعدَ تناول أغذيةٍ مُعيَّنة</w:t>
      </w:r>
      <w:r>
        <w:rPr>
          <w:rFonts w:ascii="Simplified Arabic" w:hAnsi="Simplified Arabic" w:cs="Simplified Arabic" w:hint="cs"/>
          <w:sz w:val="34"/>
          <w:szCs w:val="34"/>
          <w:bdr w:val="none" w:sz="0" w:space="0" w:color="auto" w:frame="1"/>
          <w:rtl/>
        </w:rPr>
        <w:t xml:space="preserve"> </w:t>
      </w:r>
      <w:r w:rsidR="00415C5B">
        <w:rPr>
          <w:rFonts w:ascii="Simplified Arabic" w:hAnsi="Simplified Arabic" w:cs="Simplified Arabic" w:hint="cs"/>
          <w:sz w:val="34"/>
          <w:szCs w:val="34"/>
          <w:bdr w:val="none" w:sz="0" w:space="0" w:color="auto" w:frame="1"/>
          <w:rtl/>
        </w:rPr>
        <w:t>، و</w:t>
      </w:r>
      <w:r w:rsidRPr="008E388E">
        <w:rPr>
          <w:rFonts w:ascii="Simplified Arabic" w:hAnsi="Simplified Arabic" w:cs="Simplified Arabic"/>
          <w:sz w:val="34"/>
          <w:szCs w:val="34"/>
          <w:bdr w:val="none" w:sz="0" w:space="0" w:color="auto" w:frame="1"/>
          <w:rtl/>
        </w:rPr>
        <w:t>يجد بعضُ الأشخاص أنَّ بعضَ أعراض متلازمة القولون المتهيِّج قد خفَّت بعدَ الذهاب إلى المرحاض والتبرُّز</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w:t>
      </w:r>
    </w:p>
    <w:p w:rsidR="008E388E" w:rsidRPr="008E388E" w:rsidRDefault="008E388E" w:rsidP="00173879">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00461FD2">
        <w:rPr>
          <w:rFonts w:ascii="Simplified Arabic" w:hAnsi="Simplified Arabic" w:cs="Simplified Arabic" w:hint="cs"/>
          <w:sz w:val="34"/>
          <w:szCs w:val="34"/>
          <w:bdr w:val="none" w:sz="0" w:space="0" w:color="auto" w:frame="1"/>
          <w:rtl/>
        </w:rPr>
        <w:t>و</w:t>
      </w:r>
      <w:r w:rsidRPr="008E388E">
        <w:rPr>
          <w:rFonts w:ascii="Simplified Arabic" w:hAnsi="Simplified Arabic" w:cs="Simplified Arabic"/>
          <w:sz w:val="34"/>
          <w:szCs w:val="34"/>
          <w:bdr w:val="none" w:sz="0" w:space="0" w:color="auto" w:frame="1"/>
          <w:rtl/>
        </w:rPr>
        <w:t>يُعتَقدُ أنَّ متلازمةَ القولون المتهيِّج تُصيبُ 20% تقريباً من الأشخاص خلال إحدى مراحل حياتهم</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وهي تحدثُ للمرَّة الأولى عندما يتراوح عمرُ الشخص بين 20-30 عاماً عادةً</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وتُمثِّل نسبةُ إصابة النساء بهذه الحالة حوالي 66% من الإصابات</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بينما تكون نسبة الرجال حوالي 34% تقريباً</w:t>
      </w:r>
      <w:r>
        <w:rPr>
          <w:rFonts w:ascii="Simplified Arabic" w:hAnsi="Simplified Arabic" w:cs="Simplified Arabic" w:hint="cs"/>
          <w:sz w:val="34"/>
          <w:szCs w:val="34"/>
          <w:bdr w:val="none" w:sz="0" w:space="0" w:color="auto" w:frame="1"/>
          <w:rtl/>
        </w:rPr>
        <w:t xml:space="preserve"> </w:t>
      </w:r>
      <w:r w:rsidR="00173879">
        <w:rPr>
          <w:rFonts w:ascii="Simplified Arabic" w:hAnsi="Simplified Arabic" w:cs="Simplified Arabic" w:hint="cs"/>
          <w:sz w:val="34"/>
          <w:szCs w:val="34"/>
          <w:bdr w:val="none" w:sz="0" w:space="0" w:color="auto" w:frame="1"/>
          <w:rtl/>
        </w:rPr>
        <w:t>، و</w:t>
      </w:r>
      <w:r w:rsidRPr="008E388E">
        <w:rPr>
          <w:rFonts w:ascii="Simplified Arabic" w:hAnsi="Simplified Arabic" w:cs="Simplified Arabic"/>
          <w:sz w:val="34"/>
          <w:szCs w:val="34"/>
          <w:bdr w:val="none" w:sz="0" w:space="0" w:color="auto" w:frame="1"/>
          <w:rtl/>
        </w:rPr>
        <w:t>تستمرُّ الإصابةُ بهذه الحالة طوالَ الحياة غالباً</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رغم أنَّها قد تتحسَّن خلال سنوات</w:t>
      </w:r>
      <w:r w:rsidR="00173879">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w:t>
      </w:r>
    </w:p>
    <w:p w:rsidR="008E388E" w:rsidRPr="008E388E" w:rsidRDefault="008E388E" w:rsidP="00415C5B">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00461FD2">
        <w:rPr>
          <w:rFonts w:ascii="Simplified Arabic" w:hAnsi="Simplified Arabic" w:cs="Simplified Arabic" w:hint="cs"/>
          <w:sz w:val="34"/>
          <w:szCs w:val="34"/>
          <w:bdr w:val="none" w:sz="0" w:space="0" w:color="auto" w:frame="1"/>
          <w:rtl/>
        </w:rPr>
        <w:t>و</w:t>
      </w:r>
      <w:r w:rsidRPr="008E388E">
        <w:rPr>
          <w:rFonts w:ascii="Simplified Arabic" w:hAnsi="Simplified Arabic" w:cs="Simplified Arabic"/>
          <w:sz w:val="34"/>
          <w:szCs w:val="34"/>
          <w:bdr w:val="none" w:sz="0" w:space="0" w:color="auto" w:frame="1"/>
          <w:rtl/>
        </w:rPr>
        <w:t>يجب مراجعةُ الطبيب عند الشكِّ بوجود أعراض للإصابة بمتلازمة القولون المتهيِّج</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حتى يتمكَّن من محاولة تحديد السبب</w:t>
      </w:r>
      <w:r w:rsidR="00415C5B">
        <w:rPr>
          <w:rFonts w:ascii="Simplified Arabic" w:hAnsi="Simplified Arabic" w:cs="Simplified Arabic" w:hint="cs"/>
          <w:sz w:val="34"/>
          <w:szCs w:val="34"/>
          <w:bdr w:val="none" w:sz="0" w:space="0" w:color="auto" w:frame="1"/>
          <w:rtl/>
        </w:rPr>
        <w:t xml:space="preserve"> . ف</w:t>
      </w:r>
      <w:r w:rsidRPr="008E388E">
        <w:rPr>
          <w:rFonts w:ascii="Simplified Arabic" w:hAnsi="Simplified Arabic" w:cs="Simplified Arabic"/>
          <w:sz w:val="34"/>
          <w:szCs w:val="34"/>
          <w:bdr w:val="none" w:sz="0" w:space="0" w:color="auto" w:frame="1"/>
          <w:rtl/>
        </w:rPr>
        <w:t>قد يستطيع الطبيبُ تحديدَ الإصابة بمتلازمة القولون المتهيِّج وفقاً للأعراض التي يُعاني منها الشخص</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إلاَّ أنَّه يمكن أن يكونَ من الضروري إجراء اختباراتٍ دموية لاستبعاد الإصابة بحالاتٍ صحيَّةٍ أخرى</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w:t>
      </w:r>
    </w:p>
    <w:p w:rsidR="008E388E" w:rsidRPr="008E388E" w:rsidRDefault="008E388E" w:rsidP="00415C5B">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00461FD2">
        <w:rPr>
          <w:rFonts w:ascii="Simplified Arabic" w:hAnsi="Simplified Arabic" w:cs="Simplified Arabic" w:hint="cs"/>
          <w:sz w:val="34"/>
          <w:szCs w:val="34"/>
          <w:bdr w:val="none" w:sz="0" w:space="0" w:color="auto" w:frame="1"/>
          <w:rtl/>
        </w:rPr>
        <w:t xml:space="preserve">ووجدنا أنه </w:t>
      </w:r>
      <w:r w:rsidRPr="008E388E">
        <w:rPr>
          <w:rFonts w:ascii="Simplified Arabic" w:hAnsi="Simplified Arabic" w:cs="Simplified Arabic"/>
          <w:sz w:val="34"/>
          <w:szCs w:val="34"/>
          <w:bdr w:val="none" w:sz="0" w:space="0" w:color="auto" w:frame="1"/>
          <w:rtl/>
        </w:rPr>
        <w:t>ما زال السببُ الدقيق للإصابة بمتلازمة القولون المتهيِّج مجهولاً</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ولكنَّ معظمَ الباحثين يعتقدون بأنَّها مرتبطة بازدياد حساسية الأمعاء وبمشاكل هضم الطعام</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w:t>
      </w:r>
      <w:r w:rsidR="00415C5B">
        <w:rPr>
          <w:rFonts w:ascii="Simplified Arabic" w:hAnsi="Simplified Arabic" w:cs="Simplified Arabic" w:hint="cs"/>
          <w:color w:val="333333"/>
          <w:sz w:val="34"/>
          <w:szCs w:val="34"/>
          <w:rtl/>
        </w:rPr>
        <w:t xml:space="preserve"> </w:t>
      </w:r>
      <w:r w:rsidRPr="008E388E">
        <w:rPr>
          <w:rFonts w:ascii="Simplified Arabic" w:hAnsi="Simplified Arabic" w:cs="Simplified Arabic"/>
          <w:sz w:val="34"/>
          <w:szCs w:val="34"/>
          <w:bdr w:val="none" w:sz="0" w:space="0" w:color="auto" w:frame="1"/>
          <w:rtl/>
        </w:rPr>
        <w:t xml:space="preserve">قد تعني هذه المشاكلُ أنَّ لدى الشخص حساسيَّة أكبر للألم الناجم عن </w:t>
      </w:r>
      <w:r w:rsidRPr="008E388E">
        <w:rPr>
          <w:rFonts w:ascii="Simplified Arabic" w:hAnsi="Simplified Arabic" w:cs="Simplified Arabic"/>
          <w:sz w:val="34"/>
          <w:szCs w:val="34"/>
          <w:bdr w:val="none" w:sz="0" w:space="0" w:color="auto" w:frame="1"/>
          <w:rtl/>
        </w:rPr>
        <w:lastRenderedPageBreak/>
        <w:t>الأمعاء</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وقد يُصاب الشخصُ بالإمساك أو بالإسهال نتيجة مرور الطعام ببطء شديدٍ أو بس</w:t>
      </w:r>
      <w:bookmarkStart w:id="0" w:name="_GoBack"/>
      <w:bookmarkEnd w:id="0"/>
      <w:r w:rsidRPr="008E388E">
        <w:rPr>
          <w:rFonts w:ascii="Simplified Arabic" w:hAnsi="Simplified Arabic" w:cs="Simplified Arabic"/>
          <w:sz w:val="34"/>
          <w:szCs w:val="34"/>
          <w:bdr w:val="none" w:sz="0" w:space="0" w:color="auto" w:frame="1"/>
          <w:rtl/>
        </w:rPr>
        <w:t>رعةٍ كبيرة في الأمعاء</w:t>
      </w:r>
      <w:r>
        <w:rPr>
          <w:rFonts w:ascii="Simplified Arabic" w:hAnsi="Simplified Arabic" w:cs="Simplified Arabic" w:hint="cs"/>
          <w:sz w:val="34"/>
          <w:szCs w:val="34"/>
          <w:bdr w:val="none" w:sz="0" w:space="0" w:color="auto" w:frame="1"/>
          <w:rtl/>
        </w:rPr>
        <w:t xml:space="preserve"> </w:t>
      </w:r>
      <w:r w:rsidR="00415C5B">
        <w:rPr>
          <w:rFonts w:ascii="Simplified Arabic" w:hAnsi="Simplified Arabic" w:cs="Simplified Arabic" w:hint="cs"/>
          <w:sz w:val="34"/>
          <w:szCs w:val="34"/>
          <w:bdr w:val="none" w:sz="0" w:space="0" w:color="auto" w:frame="1"/>
          <w:rtl/>
        </w:rPr>
        <w:t>، و</w:t>
      </w:r>
      <w:r w:rsidRPr="008E388E">
        <w:rPr>
          <w:rFonts w:ascii="Simplified Arabic" w:hAnsi="Simplified Arabic" w:cs="Simplified Arabic"/>
          <w:sz w:val="34"/>
          <w:szCs w:val="34"/>
          <w:bdr w:val="none" w:sz="0" w:space="0" w:color="auto" w:frame="1"/>
          <w:rtl/>
        </w:rPr>
        <w:t>يمكن أن تمارسَ العواملُ النفسيَّة</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مثل الشِدَّة النفسيَّة</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 دوراً في الإصابة بمتلازمة القولون العصبي</w:t>
      </w:r>
      <w:r>
        <w:rPr>
          <w:rFonts w:ascii="Simplified Arabic" w:hAnsi="Simplified Arabic" w:cs="Simplified Arabic" w:hint="cs"/>
          <w:sz w:val="34"/>
          <w:szCs w:val="34"/>
          <w:bdr w:val="none" w:sz="0" w:space="0" w:color="auto" w:frame="1"/>
          <w:rtl/>
        </w:rPr>
        <w:t xml:space="preserve"> </w:t>
      </w:r>
      <w:r w:rsidRPr="008E388E">
        <w:rPr>
          <w:rFonts w:ascii="Simplified Arabic" w:hAnsi="Simplified Arabic" w:cs="Simplified Arabic"/>
          <w:sz w:val="34"/>
          <w:szCs w:val="34"/>
          <w:bdr w:val="none" w:sz="0" w:space="0" w:color="auto" w:frame="1"/>
          <w:rtl/>
        </w:rPr>
        <w:t>.</w:t>
      </w:r>
    </w:p>
    <w:p w:rsidR="008E388E" w:rsidRDefault="005017D1" w:rsidP="006E73BD">
      <w:pPr>
        <w:pStyle w:val="a3"/>
        <w:jc w:val="both"/>
        <w:rPr>
          <w:rFonts w:ascii="Simplified Arabic" w:hAnsi="Simplified Arabic" w:cs="Simplified Arabic"/>
          <w:color w:val="333333"/>
          <w:sz w:val="34"/>
          <w:szCs w:val="34"/>
          <w:rtl/>
        </w:rPr>
      </w:pPr>
      <w:r>
        <w:rPr>
          <w:rFonts w:ascii="Simplified Arabic" w:hAnsi="Simplified Arabic" w:cs="Simplified Arabic" w:hint="cs"/>
          <w:sz w:val="34"/>
          <w:szCs w:val="34"/>
          <w:bdr w:val="none" w:sz="0" w:space="0" w:color="auto" w:frame="1"/>
          <w:rtl/>
        </w:rPr>
        <w:t xml:space="preserve">    </w:t>
      </w:r>
      <w:r w:rsidR="00461FD2">
        <w:rPr>
          <w:rFonts w:ascii="Simplified Arabic" w:hAnsi="Simplified Arabic" w:cs="Simplified Arabic" w:hint="cs"/>
          <w:sz w:val="34"/>
          <w:szCs w:val="34"/>
          <w:bdr w:val="none" w:sz="0" w:space="0" w:color="auto" w:frame="1"/>
          <w:rtl/>
        </w:rPr>
        <w:t xml:space="preserve">ومن مجريات البحث وجدنا أنه </w:t>
      </w:r>
      <w:r w:rsidR="008E388E" w:rsidRPr="008E388E">
        <w:rPr>
          <w:rFonts w:ascii="Simplified Arabic" w:hAnsi="Simplified Arabic" w:cs="Simplified Arabic"/>
          <w:sz w:val="34"/>
          <w:szCs w:val="34"/>
          <w:bdr w:val="none" w:sz="0" w:space="0" w:color="auto" w:frame="1"/>
          <w:rtl/>
        </w:rPr>
        <w:t>لا يمكن الشفاءُ من الإصابة بمتلازمة القولون العصبي</w:t>
      </w:r>
      <w:r>
        <w:rPr>
          <w:rFonts w:ascii="Simplified Arabic" w:hAnsi="Simplified Arabic" w:cs="Simplified Arabic" w:hint="cs"/>
          <w:sz w:val="34"/>
          <w:szCs w:val="34"/>
          <w:bdr w:val="none" w:sz="0" w:space="0" w:color="auto" w:frame="1"/>
          <w:rtl/>
        </w:rPr>
        <w:t xml:space="preserve"> </w:t>
      </w:r>
      <w:r w:rsidR="008E388E" w:rsidRPr="008E388E">
        <w:rPr>
          <w:rFonts w:ascii="Simplified Arabic" w:hAnsi="Simplified Arabic" w:cs="Simplified Arabic"/>
          <w:sz w:val="34"/>
          <w:szCs w:val="34"/>
          <w:bdr w:val="none" w:sz="0" w:space="0" w:color="auto" w:frame="1"/>
          <w:rtl/>
        </w:rPr>
        <w:t xml:space="preserve">، ولكن يمكن </w:t>
      </w:r>
      <w:r w:rsidR="006E73BD">
        <w:rPr>
          <w:rFonts w:ascii="Simplified Arabic" w:hAnsi="Simplified Arabic" w:cs="Simplified Arabic" w:hint="cs"/>
          <w:sz w:val="34"/>
          <w:szCs w:val="34"/>
          <w:bdr w:val="none" w:sz="0" w:space="0" w:color="auto" w:frame="1"/>
          <w:rtl/>
        </w:rPr>
        <w:t>تخفيف أو تقليل</w:t>
      </w:r>
      <w:r w:rsidR="008E388E" w:rsidRPr="008E388E">
        <w:rPr>
          <w:rFonts w:ascii="Simplified Arabic" w:hAnsi="Simplified Arabic" w:cs="Simplified Arabic"/>
          <w:sz w:val="34"/>
          <w:szCs w:val="34"/>
          <w:bdr w:val="none" w:sz="0" w:space="0" w:color="auto" w:frame="1"/>
          <w:rtl/>
        </w:rPr>
        <w:t xml:space="preserve"> الأعراض من خلال إجراء تغييراتٍ في النظام الغذائي وفي نمط الحياة غالباً</w:t>
      </w:r>
      <w:r w:rsidR="006D39DA">
        <w:rPr>
          <w:rFonts w:ascii="Simplified Arabic" w:hAnsi="Simplified Arabic" w:cs="Simplified Arabic" w:hint="cs"/>
          <w:sz w:val="34"/>
          <w:szCs w:val="34"/>
          <w:bdr w:val="none" w:sz="0" w:space="0" w:color="auto" w:frame="1"/>
          <w:rtl/>
        </w:rPr>
        <w:t xml:space="preserve"> </w:t>
      </w:r>
      <w:r w:rsidR="008E388E" w:rsidRPr="008E388E">
        <w:rPr>
          <w:rFonts w:ascii="Simplified Arabic" w:hAnsi="Simplified Arabic" w:cs="Simplified Arabic"/>
          <w:sz w:val="34"/>
          <w:szCs w:val="34"/>
          <w:bdr w:val="none" w:sz="0" w:space="0" w:color="auto" w:frame="1"/>
          <w:rtl/>
        </w:rPr>
        <w:t xml:space="preserve">؛ حيث </w:t>
      </w:r>
      <w:r>
        <w:rPr>
          <w:rFonts w:ascii="Simplified Arabic" w:hAnsi="Simplified Arabic" w:cs="Simplified Arabic" w:hint="cs"/>
          <w:sz w:val="34"/>
          <w:szCs w:val="34"/>
          <w:bdr w:val="none" w:sz="0" w:space="0" w:color="auto" w:frame="1"/>
          <w:rtl/>
        </w:rPr>
        <w:t xml:space="preserve">تم ذكر قسم منها في مواضع سابقة من هذا البحث . </w:t>
      </w:r>
    </w:p>
    <w:p w:rsidR="006D3430" w:rsidRPr="007D1992" w:rsidRDefault="006D3430" w:rsidP="006E73BD">
      <w:pPr>
        <w:pStyle w:val="a3"/>
        <w:jc w:val="both"/>
        <w:rPr>
          <w:rFonts w:ascii="Simplified Arabic" w:hAnsi="Simplified Arabic" w:cs="Simplified Arabic"/>
          <w:sz w:val="34"/>
          <w:szCs w:val="34"/>
          <w:rtl/>
        </w:rPr>
      </w:pPr>
      <w:r w:rsidRPr="007D1992">
        <w:rPr>
          <w:rFonts w:ascii="Simplified Arabic" w:hAnsi="Simplified Arabic" w:cs="Simplified Arabic" w:hint="cs"/>
          <w:sz w:val="34"/>
          <w:szCs w:val="34"/>
          <w:rtl/>
        </w:rPr>
        <w:t xml:space="preserve">    راجين أن نكون قد وفقنا في اظهار هذا البحث بالصورة المرجوة </w:t>
      </w:r>
      <w:r w:rsidR="00B665D5">
        <w:rPr>
          <w:rFonts w:ascii="Simplified Arabic" w:hAnsi="Simplified Arabic" w:cs="Simplified Arabic" w:hint="cs"/>
          <w:sz w:val="34"/>
          <w:szCs w:val="34"/>
          <w:rtl/>
        </w:rPr>
        <w:t xml:space="preserve">بما يخدم المسيرة العلمية والصحية </w:t>
      </w:r>
      <w:r w:rsidRPr="007D1992">
        <w:rPr>
          <w:rFonts w:ascii="Simplified Arabic" w:hAnsi="Simplified Arabic" w:cs="Simplified Arabic" w:hint="cs"/>
          <w:sz w:val="34"/>
          <w:szCs w:val="34"/>
          <w:rtl/>
        </w:rPr>
        <w:t xml:space="preserve">، ومن الله التوفيق والسداد . </w:t>
      </w: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897F87" w:rsidRDefault="00897F87" w:rsidP="006E73BD">
      <w:pPr>
        <w:pStyle w:val="a3"/>
        <w:jc w:val="both"/>
        <w:rPr>
          <w:rFonts w:ascii="Simplified Arabic" w:hAnsi="Simplified Arabic" w:cs="Simplified Arabic"/>
          <w:color w:val="333333"/>
          <w:sz w:val="34"/>
          <w:szCs w:val="34"/>
          <w:rtl/>
        </w:rPr>
      </w:pPr>
    </w:p>
    <w:p w:rsidR="0011590C" w:rsidRDefault="0011590C" w:rsidP="006E73BD">
      <w:pPr>
        <w:pStyle w:val="a3"/>
        <w:jc w:val="both"/>
        <w:rPr>
          <w:rFonts w:ascii="Simplified Arabic" w:hAnsi="Simplified Arabic" w:cs="Simplified Arabic"/>
          <w:color w:val="333333"/>
          <w:sz w:val="34"/>
          <w:szCs w:val="34"/>
          <w:rtl/>
        </w:rPr>
      </w:pPr>
    </w:p>
    <w:p w:rsidR="00E336D9" w:rsidRDefault="00E336D9" w:rsidP="006E73BD">
      <w:pPr>
        <w:pStyle w:val="a3"/>
        <w:jc w:val="both"/>
        <w:rPr>
          <w:rFonts w:ascii="Simplified Arabic" w:hAnsi="Simplified Arabic" w:cs="Simplified Arabic"/>
          <w:color w:val="333333"/>
          <w:sz w:val="34"/>
          <w:szCs w:val="34"/>
          <w:rtl/>
        </w:rPr>
      </w:pPr>
    </w:p>
    <w:p w:rsidR="00897F87" w:rsidRPr="004D1B9A" w:rsidRDefault="00897F87" w:rsidP="009A1A6A">
      <w:pPr>
        <w:pStyle w:val="a3"/>
        <w:jc w:val="center"/>
        <w:rPr>
          <w:rFonts w:ascii="Simplified Arabic" w:hAnsi="Simplified Arabic" w:cs="PT Bold Heading"/>
          <w:color w:val="1F497D" w:themeColor="text2"/>
          <w:sz w:val="34"/>
          <w:szCs w:val="34"/>
          <w:rtl/>
        </w:rPr>
      </w:pPr>
      <w:r w:rsidRPr="004D1B9A">
        <w:rPr>
          <w:rFonts w:ascii="Simplified Arabic" w:hAnsi="Simplified Arabic" w:cs="PT Bold Heading" w:hint="cs"/>
          <w:color w:val="1F497D" w:themeColor="text2"/>
          <w:sz w:val="34"/>
          <w:szCs w:val="34"/>
          <w:rtl/>
        </w:rPr>
        <w:lastRenderedPageBreak/>
        <w:t>المصادر</w:t>
      </w:r>
    </w:p>
    <w:p w:rsidR="00897F87" w:rsidRDefault="00897F87" w:rsidP="006E73BD">
      <w:pPr>
        <w:pStyle w:val="a3"/>
        <w:jc w:val="both"/>
        <w:rPr>
          <w:rFonts w:ascii="Simplified Arabic" w:hAnsi="Simplified Arabic" w:cs="Simplified Arabic"/>
          <w:color w:val="333333"/>
          <w:sz w:val="34"/>
          <w:szCs w:val="34"/>
          <w:rtl/>
        </w:rPr>
      </w:pPr>
    </w:p>
    <w:p w:rsidR="0050118C" w:rsidRPr="00A00D6F" w:rsidRDefault="0050118C"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 xml:space="preserve">د. كريان ج. </w:t>
      </w:r>
      <w:proofErr w:type="spellStart"/>
      <w:r w:rsidRPr="00A00D6F">
        <w:rPr>
          <w:rFonts w:ascii="Simplified Arabic" w:hAnsi="Simplified Arabic" w:cs="Simplified Arabic"/>
          <w:sz w:val="30"/>
          <w:szCs w:val="30"/>
          <w:rtl/>
        </w:rPr>
        <w:t>موريارتي</w:t>
      </w:r>
      <w:proofErr w:type="spellEnd"/>
      <w:r w:rsidRPr="00A00D6F">
        <w:rPr>
          <w:rFonts w:ascii="Simplified Arabic" w:hAnsi="Simplified Arabic" w:cs="Simplified Arabic"/>
          <w:sz w:val="30"/>
          <w:szCs w:val="30"/>
          <w:rtl/>
        </w:rPr>
        <w:t xml:space="preserve"> : متلازمة القولون العصبي ، ترجمة : هلا أمان الدين ، دار النشر : مدينة الملك عبد العزيز للعلوم والتقنية ، الرياض ، 2013 </w:t>
      </w:r>
      <w:r w:rsidRPr="00A00D6F">
        <w:rPr>
          <w:rFonts w:ascii="Simplified Arabic" w:hAnsi="Simplified Arabic" w:cs="Simplified Arabic" w:hint="cs"/>
          <w:sz w:val="30"/>
          <w:szCs w:val="30"/>
          <w:rtl/>
        </w:rPr>
        <w:t>.</w:t>
      </w:r>
      <w:r w:rsidRPr="00A00D6F">
        <w:rPr>
          <w:rFonts w:ascii="Simplified Arabic" w:hAnsi="Simplified Arabic" w:cs="Simplified Arabic"/>
          <w:color w:val="333333"/>
          <w:sz w:val="30"/>
          <w:szCs w:val="30"/>
          <w:rtl/>
        </w:rPr>
        <w:t xml:space="preserve"> </w:t>
      </w:r>
    </w:p>
    <w:p w:rsidR="00284D41" w:rsidRPr="00A00D6F" w:rsidRDefault="00284D41" w:rsidP="00284D41">
      <w:pPr>
        <w:pStyle w:val="a3"/>
        <w:numPr>
          <w:ilvl w:val="0"/>
          <w:numId w:val="16"/>
        </w:numPr>
        <w:tabs>
          <w:tab w:val="right" w:pos="993"/>
        </w:tabs>
        <w:bidi w:val="0"/>
        <w:jc w:val="both"/>
        <w:rPr>
          <w:rFonts w:ascii="Simplified Arabic" w:hAnsi="Simplified Arabic" w:cs="Simplified Arabic"/>
          <w:sz w:val="26"/>
          <w:szCs w:val="26"/>
        </w:rPr>
      </w:pPr>
      <w:r w:rsidRPr="00A00D6F">
        <w:rPr>
          <w:rFonts w:asciiTheme="minorBidi" w:hAnsiTheme="minorBidi"/>
          <w:sz w:val="26"/>
          <w:szCs w:val="26"/>
        </w:rPr>
        <w:t>ACG: American Collage of Gastroenterology. (2014). Probiotics for the treatment of adult gastrointestinal disorders. Retrieved: http://patients.gi.org/ topics/ probiotics - for - the - treatment - of - adult - gastrointestinal - disorders/ 27. May. 2014</w:t>
      </w:r>
      <w:r w:rsidRPr="00A00D6F">
        <w:rPr>
          <w:rFonts w:asciiTheme="minorBidi" w:eastAsia="Times New Roman" w:hAnsiTheme="minorBidi"/>
          <w:sz w:val="26"/>
          <w:szCs w:val="26"/>
        </w:rPr>
        <w:t xml:space="preserve"> </w:t>
      </w:r>
    </w:p>
    <w:p w:rsidR="00701E82" w:rsidRPr="00A00D6F" w:rsidRDefault="008076CA"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وفاء الحشاش : متلازمة القولون العصبي ، الكويت ، مركز تعريب العلوم الصحية ، 2010 .</w:t>
      </w:r>
      <w:r w:rsidR="00284D41">
        <w:rPr>
          <w:rFonts w:ascii="Simplified Arabic" w:hAnsi="Simplified Arabic" w:cs="Simplified Arabic" w:hint="cs"/>
          <w:color w:val="333333"/>
          <w:sz w:val="30"/>
          <w:szCs w:val="30"/>
          <w:rtl/>
        </w:rPr>
        <w:t xml:space="preserve"> </w:t>
      </w:r>
    </w:p>
    <w:p w:rsidR="008076CA" w:rsidRPr="00A00D6F" w:rsidRDefault="008076CA"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 xml:space="preserve">فواز أيوب المومني وسلام لافي </w:t>
      </w:r>
      <w:proofErr w:type="spellStart"/>
      <w:r w:rsidRPr="00A00D6F">
        <w:rPr>
          <w:rFonts w:ascii="Simplified Arabic" w:hAnsi="Simplified Arabic" w:cs="Simplified Arabic"/>
          <w:sz w:val="30"/>
          <w:szCs w:val="30"/>
          <w:rtl/>
        </w:rPr>
        <w:t>عمارين</w:t>
      </w:r>
      <w:proofErr w:type="spellEnd"/>
      <w:r w:rsidRPr="00A00D6F">
        <w:rPr>
          <w:rFonts w:ascii="Simplified Arabic" w:hAnsi="Simplified Arabic" w:cs="Simplified Arabic"/>
          <w:sz w:val="30"/>
          <w:szCs w:val="30"/>
          <w:rtl/>
        </w:rPr>
        <w:t xml:space="preserve"> : الضغوط النفسية لدى مرضى القولون العصبي في ضوء بعض المتغيرات الطبية والديموغرافية ، بحث منشور في المجلة الأردنية في العلوم التربوية ، المجلد 12 ، العدد 3 ، 2016 .</w:t>
      </w:r>
    </w:p>
    <w:p w:rsidR="00CE7CD5" w:rsidRPr="00A00D6F" w:rsidRDefault="00CE7CD5"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 xml:space="preserve">كل شيء عن أمراض القولون العصبية ، مقال منشور على شبكة المعلومات الدولية (الانترنت) ، الموقع : </w:t>
      </w:r>
      <w:hyperlink r:id="rId16" w:history="1">
        <w:r w:rsidRPr="00A00D6F">
          <w:rPr>
            <w:rStyle w:val="Hyperlink"/>
            <w:rFonts w:ascii="Simplified Arabic" w:hAnsi="Simplified Arabic" w:cs="Simplified Arabic"/>
            <w:sz w:val="30"/>
            <w:szCs w:val="30"/>
          </w:rPr>
          <w:t>http://www.arrajol.com</w:t>
        </w:r>
      </w:hyperlink>
      <w:r w:rsidRPr="00A00D6F">
        <w:rPr>
          <w:rFonts w:ascii="Simplified Arabic" w:hAnsi="Simplified Arabic" w:cs="Simplified Arabic"/>
          <w:sz w:val="30"/>
          <w:szCs w:val="30"/>
          <w:rtl/>
        </w:rPr>
        <w:t xml:space="preserve"> .</w:t>
      </w:r>
    </w:p>
    <w:p w:rsidR="00CE7CD5" w:rsidRPr="00A00D6F" w:rsidRDefault="00CE7CD5"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 xml:space="preserve">د. سارة ابراهيم العظمة : متلازمة القولون العصبي – الاعراض والعلاج ، اشراف : د. فادية مياس ، كلية الصيدلة ، جامعة العلوم والتكنولوجيا الأردنية ، منشور في شبكة المعلومات الدولية (الانترنت) : الموقع </w:t>
      </w:r>
      <w:hyperlink r:id="rId17" w:history="1">
        <w:r w:rsidR="000012F6" w:rsidRPr="00A00D6F">
          <w:rPr>
            <w:rStyle w:val="Hyperlink"/>
            <w:rFonts w:ascii="Simplified Arabic" w:hAnsi="Simplified Arabic" w:cs="Simplified Arabic"/>
            <w:sz w:val="30"/>
            <w:szCs w:val="30"/>
          </w:rPr>
          <w:t>www.alghad.com</w:t>
        </w:r>
      </w:hyperlink>
      <w:r w:rsidRPr="00A00D6F">
        <w:rPr>
          <w:rFonts w:ascii="Simplified Arabic" w:hAnsi="Simplified Arabic" w:cs="Simplified Arabic"/>
          <w:sz w:val="30"/>
          <w:szCs w:val="30"/>
          <w:rtl/>
        </w:rPr>
        <w:t>.</w:t>
      </w:r>
    </w:p>
    <w:p w:rsidR="000012F6" w:rsidRPr="00A00D6F" w:rsidRDefault="000012F6"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 xml:space="preserve">شبكة المعلومات الدولية (الانترنت) : الموقع </w:t>
      </w:r>
      <w:hyperlink r:id="rId18" w:history="1">
        <w:r w:rsidRPr="00A00D6F">
          <w:rPr>
            <w:rStyle w:val="Hyperlink"/>
            <w:rFonts w:ascii="Simplified Arabic" w:hAnsi="Simplified Arabic" w:cs="Simplified Arabic"/>
            <w:sz w:val="30"/>
            <w:szCs w:val="30"/>
          </w:rPr>
          <w:t>www.tebtime.com</w:t>
        </w:r>
      </w:hyperlink>
      <w:r w:rsidRPr="00A00D6F">
        <w:rPr>
          <w:rFonts w:ascii="Simplified Arabic" w:hAnsi="Simplified Arabic" w:cs="Simplified Arabic"/>
          <w:sz w:val="30"/>
          <w:szCs w:val="30"/>
          <w:rtl/>
        </w:rPr>
        <w:t xml:space="preserve"> .</w:t>
      </w:r>
    </w:p>
    <w:p w:rsidR="00284D41" w:rsidRPr="00A00D6F" w:rsidRDefault="00284D41" w:rsidP="00284D41">
      <w:pPr>
        <w:pStyle w:val="a3"/>
        <w:numPr>
          <w:ilvl w:val="0"/>
          <w:numId w:val="16"/>
        </w:numPr>
        <w:tabs>
          <w:tab w:val="right" w:pos="993"/>
        </w:tabs>
        <w:bidi w:val="0"/>
        <w:jc w:val="both"/>
        <w:rPr>
          <w:rFonts w:ascii="Simplified Arabic" w:hAnsi="Simplified Arabic" w:cs="Simplified Arabic"/>
          <w:sz w:val="26"/>
          <w:szCs w:val="26"/>
        </w:rPr>
      </w:pPr>
      <w:proofErr w:type="spellStart"/>
      <w:r w:rsidRPr="00A00D6F">
        <w:rPr>
          <w:rStyle w:val="citation"/>
          <w:rFonts w:ascii="Arial" w:hAnsi="Arial" w:cs="Arial"/>
          <w:sz w:val="26"/>
          <w:szCs w:val="26"/>
        </w:rPr>
        <w:t>Hulisz</w:t>
      </w:r>
      <w:proofErr w:type="spellEnd"/>
      <w:r w:rsidRPr="00A00D6F">
        <w:rPr>
          <w:rStyle w:val="citation"/>
          <w:rFonts w:ascii="Arial" w:hAnsi="Arial" w:cs="Arial"/>
          <w:sz w:val="26"/>
          <w:szCs w:val="26"/>
        </w:rPr>
        <w:t xml:space="preserve"> D (2004). "The burden of illness of irritable bowel syndrome: current challenges and hope for the future". </w:t>
      </w:r>
      <w:r w:rsidRPr="00A00D6F">
        <w:rPr>
          <w:rStyle w:val="citation"/>
          <w:rFonts w:ascii="Arial" w:hAnsi="Arial" w:cs="Arial"/>
          <w:i/>
          <w:iCs/>
          <w:spacing w:val="11"/>
          <w:sz w:val="26"/>
          <w:szCs w:val="26"/>
        </w:rPr>
        <w:t xml:space="preserve">J </w:t>
      </w:r>
      <w:proofErr w:type="spellStart"/>
      <w:r w:rsidRPr="00A00D6F">
        <w:rPr>
          <w:rStyle w:val="citation"/>
          <w:rFonts w:ascii="Arial" w:hAnsi="Arial" w:cs="Arial"/>
          <w:i/>
          <w:iCs/>
          <w:spacing w:val="11"/>
          <w:sz w:val="26"/>
          <w:szCs w:val="26"/>
        </w:rPr>
        <w:t>Manag</w:t>
      </w:r>
      <w:proofErr w:type="spellEnd"/>
      <w:r w:rsidRPr="00A00D6F">
        <w:rPr>
          <w:rStyle w:val="citation"/>
          <w:rFonts w:ascii="Arial" w:hAnsi="Arial" w:cs="Arial"/>
          <w:i/>
          <w:iCs/>
          <w:spacing w:val="11"/>
          <w:sz w:val="26"/>
          <w:szCs w:val="26"/>
        </w:rPr>
        <w:t xml:space="preserve"> Care Pharm</w:t>
      </w:r>
      <w:r w:rsidRPr="00A00D6F">
        <w:rPr>
          <w:rStyle w:val="citation"/>
          <w:rFonts w:ascii="Arial" w:hAnsi="Arial" w:cs="Arial"/>
          <w:sz w:val="26"/>
          <w:szCs w:val="26"/>
        </w:rPr>
        <w:t>. </w:t>
      </w:r>
      <w:r w:rsidRPr="00A00D6F">
        <w:rPr>
          <w:rStyle w:val="citation"/>
          <w:rFonts w:ascii="Arial" w:hAnsi="Arial" w:cs="Arial"/>
          <w:b/>
          <w:bCs/>
          <w:sz w:val="26"/>
          <w:szCs w:val="26"/>
        </w:rPr>
        <w:t>10</w:t>
      </w:r>
      <w:r w:rsidRPr="00A00D6F">
        <w:rPr>
          <w:rStyle w:val="citation"/>
          <w:rFonts w:ascii="Arial" w:hAnsi="Arial" w:cs="Arial"/>
          <w:sz w:val="26"/>
          <w:szCs w:val="26"/>
        </w:rPr>
        <w:t> .</w:t>
      </w:r>
    </w:p>
    <w:p w:rsidR="00933851" w:rsidRPr="00A00D6F" w:rsidRDefault="00933851" w:rsidP="0050118C">
      <w:pPr>
        <w:pStyle w:val="a3"/>
        <w:numPr>
          <w:ilvl w:val="0"/>
          <w:numId w:val="16"/>
        </w:numPr>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محمد السيد : دراسة بريطانية – مكملات فيتامين (د</w:t>
      </w:r>
      <w:r w:rsidR="00284D41">
        <w:rPr>
          <w:rFonts w:ascii="Simplified Arabic" w:hAnsi="Simplified Arabic" w:cs="Simplified Arabic"/>
          <w:sz w:val="30"/>
          <w:szCs w:val="30"/>
          <w:rtl/>
        </w:rPr>
        <w:t>) لتخفيف أعراض القولون العصبي</w:t>
      </w:r>
      <w:r w:rsidR="00284D41">
        <w:rPr>
          <w:rFonts w:ascii="Simplified Arabic" w:hAnsi="Simplified Arabic" w:cs="Simplified Arabic" w:hint="cs"/>
          <w:sz w:val="30"/>
          <w:szCs w:val="30"/>
          <w:rtl/>
        </w:rPr>
        <w:t xml:space="preserve"> </w:t>
      </w:r>
      <w:r w:rsidRPr="00A00D6F">
        <w:rPr>
          <w:rFonts w:ascii="Simplified Arabic" w:hAnsi="Simplified Arabic" w:cs="Simplified Arabic"/>
          <w:sz w:val="30"/>
          <w:szCs w:val="30"/>
          <w:rtl/>
        </w:rPr>
        <w:t>مقال منشور على شبكة المعلو</w:t>
      </w:r>
      <w:r w:rsidR="00284D41">
        <w:rPr>
          <w:rFonts w:ascii="Simplified Arabic" w:hAnsi="Simplified Arabic" w:cs="Simplified Arabic"/>
          <w:sz w:val="30"/>
          <w:szCs w:val="30"/>
          <w:rtl/>
        </w:rPr>
        <w:t>مات الدولية (الانترنت) الموقع :</w:t>
      </w:r>
      <w:hyperlink r:id="rId19" w:history="1">
        <w:r w:rsidRPr="00A00D6F">
          <w:rPr>
            <w:rStyle w:val="Hyperlink"/>
            <w:rFonts w:ascii="Simplified Arabic" w:hAnsi="Simplified Arabic" w:cs="Simplified Arabic"/>
            <w:sz w:val="30"/>
            <w:szCs w:val="30"/>
          </w:rPr>
          <w:t xml:space="preserve"> http://aa.com.tr/ar</w:t>
        </w:r>
      </w:hyperlink>
    </w:p>
    <w:p w:rsidR="000E13EF" w:rsidRPr="00A00D6F" w:rsidRDefault="000E13EF" w:rsidP="00284D41">
      <w:pPr>
        <w:pStyle w:val="a3"/>
        <w:numPr>
          <w:ilvl w:val="0"/>
          <w:numId w:val="16"/>
        </w:numPr>
        <w:tabs>
          <w:tab w:val="left" w:pos="892"/>
        </w:tabs>
        <w:jc w:val="both"/>
        <w:rPr>
          <w:rFonts w:ascii="Simplified Arabic" w:hAnsi="Simplified Arabic" w:cs="Simplified Arabic"/>
          <w:color w:val="333333"/>
          <w:sz w:val="30"/>
          <w:szCs w:val="30"/>
        </w:rPr>
      </w:pPr>
      <w:r w:rsidRPr="00A00D6F">
        <w:rPr>
          <w:rFonts w:ascii="Simplified Arabic" w:hAnsi="Simplified Arabic" w:cs="Simplified Arabic"/>
          <w:sz w:val="30"/>
          <w:szCs w:val="30"/>
          <w:rtl/>
        </w:rPr>
        <w:t xml:space="preserve">الأطفال أيضاً تصاب بالقولون العصبي – الأسباب وطرق العلاج ، مقال منشور في موقع مجلة اليوم السابع على شبكة المعلومات الدولية (الانترنت) الموقع : </w:t>
      </w:r>
      <w:hyperlink r:id="rId20" w:history="1">
        <w:r w:rsidRPr="00A00D6F">
          <w:rPr>
            <w:rStyle w:val="Hyperlink"/>
            <w:rFonts w:ascii="Simplified Arabic" w:hAnsi="Simplified Arabic" w:cs="Simplified Arabic"/>
            <w:sz w:val="30"/>
            <w:szCs w:val="30"/>
          </w:rPr>
          <w:t>http://www.youm7.com</w:t>
        </w:r>
      </w:hyperlink>
      <w:r w:rsidRPr="00A00D6F">
        <w:rPr>
          <w:rFonts w:ascii="Simplified Arabic" w:hAnsi="Simplified Arabic" w:cs="Simplified Arabic"/>
          <w:sz w:val="30"/>
          <w:szCs w:val="30"/>
          <w:rtl/>
        </w:rPr>
        <w:t xml:space="preserve"> .</w:t>
      </w:r>
    </w:p>
    <w:p w:rsidR="00422E26" w:rsidRPr="00A00D6F" w:rsidRDefault="00422E26" w:rsidP="008B3886">
      <w:pPr>
        <w:pStyle w:val="a5"/>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موسوعة الملك عبدالله بن عبد العزيز للمحتوى الصحي ، منشورة على شبكة المعلومات الدولية (الانترنت) الموقع : </w:t>
      </w:r>
      <w:hyperlink r:id="rId21" w:history="1">
        <w:r w:rsidRPr="00A00D6F">
          <w:rPr>
            <w:rStyle w:val="Hyperlink"/>
            <w:rFonts w:ascii="Simplified Arabic" w:hAnsi="Simplified Arabic" w:cs="Simplified Arabic"/>
            <w:sz w:val="30"/>
            <w:szCs w:val="30"/>
          </w:rPr>
          <w:t>https://www.kaahe.org/health/ar</w:t>
        </w:r>
      </w:hyperlink>
    </w:p>
    <w:p w:rsidR="002D46CC" w:rsidRPr="00A00D6F" w:rsidRDefault="002D46CC" w:rsidP="002D46CC">
      <w:pPr>
        <w:pStyle w:val="a5"/>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شبكة المعلومات الدولية (الانترنت) : الموقع </w:t>
      </w:r>
      <w:hyperlink r:id="rId22" w:history="1">
        <w:r w:rsidRPr="00A00D6F">
          <w:rPr>
            <w:rStyle w:val="Hyperlink"/>
            <w:rFonts w:ascii="Simplified Arabic" w:hAnsi="Simplified Arabic" w:cs="Simplified Arabic"/>
            <w:sz w:val="30"/>
            <w:szCs w:val="30"/>
          </w:rPr>
          <w:t>www.3colon3.com</w:t>
        </w:r>
      </w:hyperlink>
      <w:r w:rsidRPr="00A00D6F">
        <w:rPr>
          <w:rFonts w:ascii="Simplified Arabic" w:hAnsi="Simplified Arabic" w:cs="Simplified Arabic"/>
          <w:sz w:val="30"/>
          <w:szCs w:val="30"/>
          <w:rtl/>
        </w:rPr>
        <w:t xml:space="preserve"> .</w:t>
      </w:r>
    </w:p>
    <w:p w:rsidR="005D137F" w:rsidRPr="00A00D6F" w:rsidRDefault="005D137F" w:rsidP="005D137F">
      <w:pPr>
        <w:pStyle w:val="a5"/>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lastRenderedPageBreak/>
        <w:t xml:space="preserve">دالين صلاحية : </w:t>
      </w:r>
      <w:proofErr w:type="spellStart"/>
      <w:r w:rsidRPr="00A00D6F">
        <w:rPr>
          <w:rFonts w:ascii="Simplified Arabic" w:hAnsi="Simplified Arabic" w:cs="Simplified Arabic"/>
          <w:sz w:val="30"/>
          <w:szCs w:val="30"/>
          <w:rtl/>
        </w:rPr>
        <w:t>البروبيوتيك</w:t>
      </w:r>
      <w:proofErr w:type="spellEnd"/>
      <w:r w:rsidRPr="00A00D6F">
        <w:rPr>
          <w:rFonts w:ascii="Simplified Arabic" w:hAnsi="Simplified Arabic" w:cs="Simplified Arabic"/>
          <w:sz w:val="30"/>
          <w:szCs w:val="30"/>
          <w:rtl/>
        </w:rPr>
        <w:t xml:space="preserve"> لعلاج متلازمة القولون العصبي ، مقال منشور على شبكة المعلومات الدولية (الانترنت) عام 2015 ، الموقع : </w:t>
      </w:r>
      <w:hyperlink r:id="rId23" w:history="1">
        <w:r w:rsidRPr="00A00D6F">
          <w:rPr>
            <w:rStyle w:val="Hyperlink"/>
            <w:rFonts w:ascii="Simplified Arabic" w:hAnsi="Simplified Arabic" w:cs="Simplified Arabic"/>
            <w:sz w:val="30"/>
            <w:szCs w:val="30"/>
          </w:rPr>
          <w:t>https://ar.wikipedia.org/wiki</w:t>
        </w:r>
      </w:hyperlink>
      <w:r w:rsidRPr="00A00D6F">
        <w:rPr>
          <w:rFonts w:ascii="Simplified Arabic" w:hAnsi="Simplified Arabic" w:cs="Simplified Arabic"/>
          <w:sz w:val="30"/>
          <w:szCs w:val="30"/>
          <w:rtl/>
        </w:rPr>
        <w:t xml:space="preserve"> . </w:t>
      </w:r>
    </w:p>
    <w:p w:rsidR="005D137F" w:rsidRPr="00A00D6F" w:rsidRDefault="005D137F" w:rsidP="002D46CC">
      <w:pPr>
        <w:pStyle w:val="a5"/>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شبكة المعلومات الدولية (الانترنت) ، الموقع : </w:t>
      </w:r>
      <w:hyperlink r:id="rId24" w:history="1">
        <w:r w:rsidRPr="00A00D6F">
          <w:rPr>
            <w:rStyle w:val="Hyperlink"/>
            <w:rFonts w:ascii="Simplified Arabic" w:hAnsi="Simplified Arabic" w:cs="Simplified Arabic"/>
            <w:sz w:val="30"/>
            <w:szCs w:val="30"/>
          </w:rPr>
          <w:t>www.webteb.com</w:t>
        </w:r>
      </w:hyperlink>
      <w:r w:rsidRPr="00A00D6F">
        <w:rPr>
          <w:rFonts w:ascii="Simplified Arabic" w:hAnsi="Simplified Arabic" w:cs="Simplified Arabic"/>
          <w:sz w:val="30"/>
          <w:szCs w:val="30"/>
          <w:rtl/>
        </w:rPr>
        <w:t xml:space="preserve"> .</w:t>
      </w:r>
    </w:p>
    <w:p w:rsidR="00410C85" w:rsidRPr="00A00D6F" w:rsidRDefault="00410C85" w:rsidP="003335E1">
      <w:pPr>
        <w:pStyle w:val="a5"/>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د. سارة ابراهيم العظمة : متلازمة القولون العصبي – الاعراض والعلاج ، اشراف : د. فادية مياس ، كلية الصيدلة ، جامعة العلوم والتكنولوجيا الأردنية </w:t>
      </w:r>
      <w:r w:rsidR="003335E1">
        <w:rPr>
          <w:rFonts w:ascii="Simplified Arabic" w:hAnsi="Simplified Arabic" w:cs="Simplified Arabic" w:hint="cs"/>
          <w:sz w:val="30"/>
          <w:szCs w:val="30"/>
          <w:rtl/>
        </w:rPr>
        <w:t>.</w:t>
      </w:r>
    </w:p>
    <w:p w:rsidR="00410C85" w:rsidRPr="00A00D6F" w:rsidRDefault="00410C85" w:rsidP="002D46CC">
      <w:pPr>
        <w:pStyle w:val="a5"/>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شبكة المعلومات الدولية (الانترنت) ، الموقع : </w:t>
      </w:r>
      <w:hyperlink r:id="rId25" w:history="1">
        <w:r w:rsidRPr="00A00D6F">
          <w:rPr>
            <w:rStyle w:val="Hyperlink"/>
            <w:rFonts w:ascii="Simplified Arabic" w:hAnsi="Simplified Arabic" w:cs="Simplified Arabic"/>
            <w:sz w:val="30"/>
            <w:szCs w:val="30"/>
          </w:rPr>
          <w:t>https://ar.wikipedia.org/wiki</w:t>
        </w:r>
      </w:hyperlink>
      <w:r w:rsidRPr="00A00D6F">
        <w:rPr>
          <w:rFonts w:ascii="Simplified Arabic" w:hAnsi="Simplified Arabic" w:cs="Simplified Arabic"/>
          <w:sz w:val="30"/>
          <w:szCs w:val="30"/>
          <w:rtl/>
        </w:rPr>
        <w:t xml:space="preserve"> .</w:t>
      </w:r>
    </w:p>
    <w:p w:rsidR="0001618D" w:rsidRPr="00A00D6F" w:rsidRDefault="0001618D" w:rsidP="0001618D">
      <w:pPr>
        <w:pStyle w:val="a3"/>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آلاء صالح : ماذا يأكل مريض القولون العصبي ، مقال منشور على شبكة المعلومات الدولية (الانترنت) ، 17 أبريل 2017 ، الموقع : </w:t>
      </w:r>
      <w:hyperlink r:id="rId26" w:history="1">
        <w:r w:rsidRPr="00A00D6F">
          <w:rPr>
            <w:rStyle w:val="Hyperlink"/>
            <w:rFonts w:ascii="Simplified Arabic" w:hAnsi="Simplified Arabic" w:cs="Simplified Arabic"/>
            <w:sz w:val="30"/>
            <w:szCs w:val="30"/>
          </w:rPr>
          <w:t>http://mawdoo3.com</w:t>
        </w:r>
      </w:hyperlink>
      <w:r w:rsidRPr="00A00D6F">
        <w:rPr>
          <w:rFonts w:ascii="Simplified Arabic" w:hAnsi="Simplified Arabic" w:cs="Simplified Arabic"/>
          <w:sz w:val="30"/>
          <w:szCs w:val="30"/>
          <w:rtl/>
        </w:rPr>
        <w:t xml:space="preserve"> .</w:t>
      </w:r>
    </w:p>
    <w:p w:rsidR="00B427F4" w:rsidRPr="00A00D6F" w:rsidRDefault="00B427F4" w:rsidP="0001618D">
      <w:pPr>
        <w:pStyle w:val="a3"/>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شبكة المعلومات الدولية (الانترنت) ، الموقع : </w:t>
      </w:r>
      <w:hyperlink r:id="rId27" w:history="1">
        <w:r w:rsidRPr="00A00D6F">
          <w:rPr>
            <w:rStyle w:val="Hyperlink"/>
            <w:rFonts w:ascii="Simplified Arabic" w:hAnsi="Simplified Arabic" w:cs="Simplified Arabic"/>
            <w:sz w:val="30"/>
            <w:szCs w:val="30"/>
          </w:rPr>
          <w:t>http://marefa.org</w:t>
        </w:r>
      </w:hyperlink>
      <w:r w:rsidRPr="00A00D6F">
        <w:rPr>
          <w:rFonts w:ascii="Simplified Arabic" w:hAnsi="Simplified Arabic" w:cs="Simplified Arabic"/>
          <w:sz w:val="30"/>
          <w:szCs w:val="30"/>
          <w:rtl/>
        </w:rPr>
        <w:t xml:space="preserve"> .</w:t>
      </w:r>
    </w:p>
    <w:p w:rsidR="001B28DE" w:rsidRPr="00A00D6F" w:rsidRDefault="001B28DE" w:rsidP="0001618D">
      <w:pPr>
        <w:pStyle w:val="a3"/>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مقال بعنوان : حقائق مهمة يجب أن تعرفوها عن متلازمة القولون العصبي ، منشور على شبكة المعلومات الدولية (الانترنت) ، الموقع : </w:t>
      </w:r>
      <w:hyperlink r:id="rId28" w:history="1">
        <w:r w:rsidRPr="00A00D6F">
          <w:rPr>
            <w:rStyle w:val="Hyperlink"/>
            <w:rFonts w:ascii="Simplified Arabic" w:hAnsi="Simplified Arabic" w:cs="Simplified Arabic"/>
            <w:sz w:val="30"/>
            <w:szCs w:val="30"/>
          </w:rPr>
          <w:t>http://www.allabout-health.com</w:t>
        </w:r>
      </w:hyperlink>
      <w:r w:rsidRPr="00A00D6F">
        <w:rPr>
          <w:rFonts w:ascii="Simplified Arabic" w:hAnsi="Simplified Arabic" w:cs="Simplified Arabic"/>
          <w:sz w:val="30"/>
          <w:szCs w:val="30"/>
          <w:rtl/>
        </w:rPr>
        <w:t xml:space="preserve"> .</w:t>
      </w:r>
    </w:p>
    <w:p w:rsidR="002F1985" w:rsidRPr="00A00D6F" w:rsidRDefault="002F1985" w:rsidP="0001618D">
      <w:pPr>
        <w:pStyle w:val="a3"/>
        <w:numPr>
          <w:ilvl w:val="0"/>
          <w:numId w:val="16"/>
        </w:numPr>
        <w:tabs>
          <w:tab w:val="left" w:pos="892"/>
        </w:tabs>
        <w:jc w:val="both"/>
        <w:rPr>
          <w:rFonts w:ascii="Simplified Arabic" w:hAnsi="Simplified Arabic" w:cs="Simplified Arabic"/>
          <w:sz w:val="30"/>
          <w:szCs w:val="30"/>
        </w:rPr>
      </w:pPr>
      <w:r w:rsidRPr="00A00D6F">
        <w:rPr>
          <w:rFonts w:ascii="Simplified Arabic" w:hAnsi="Simplified Arabic" w:cs="Simplified Arabic"/>
          <w:sz w:val="30"/>
          <w:szCs w:val="30"/>
          <w:rtl/>
        </w:rPr>
        <w:t xml:space="preserve">شبكة المعلومات الدولية (الانترنت) الموقع: </w:t>
      </w:r>
      <w:hyperlink r:id="rId29" w:history="1">
        <w:r w:rsidRPr="00A00D6F">
          <w:rPr>
            <w:rStyle w:val="Hyperlink"/>
            <w:rFonts w:ascii="Simplified Arabic" w:hAnsi="Simplified Arabic" w:cs="Simplified Arabic"/>
            <w:sz w:val="30"/>
            <w:szCs w:val="30"/>
          </w:rPr>
          <w:t>https://ar.wikipedia.org/wiki</w:t>
        </w:r>
      </w:hyperlink>
      <w:r w:rsidRPr="00A00D6F">
        <w:rPr>
          <w:rFonts w:ascii="Simplified Arabic" w:hAnsi="Simplified Arabic" w:cs="Simplified Arabic"/>
          <w:sz w:val="30"/>
          <w:szCs w:val="30"/>
          <w:rtl/>
        </w:rPr>
        <w:t xml:space="preserve"> </w:t>
      </w:r>
    </w:p>
    <w:p w:rsidR="00006AE1" w:rsidRPr="00A00D6F" w:rsidRDefault="00006AE1" w:rsidP="00006AE1">
      <w:pPr>
        <w:pStyle w:val="a5"/>
        <w:numPr>
          <w:ilvl w:val="0"/>
          <w:numId w:val="16"/>
        </w:numPr>
        <w:bidi w:val="0"/>
        <w:jc w:val="both"/>
        <w:rPr>
          <w:sz w:val="26"/>
          <w:szCs w:val="26"/>
          <w:rtl/>
        </w:rPr>
      </w:pPr>
      <w:r w:rsidRPr="00A00D6F">
        <w:rPr>
          <w:rFonts w:ascii="Arial" w:hAnsi="Arial" w:cs="Arial"/>
          <w:sz w:val="26"/>
          <w:szCs w:val="26"/>
          <w:shd w:val="clear" w:color="auto" w:fill="FFFFFF"/>
        </w:rPr>
        <w:t>Irritable Bowel Syndrome (IBS) / Treatment", NIDDK,2-2015</w:t>
      </w:r>
      <w:r w:rsidRPr="00A00D6F">
        <w:rPr>
          <w:rFonts w:ascii="Arial" w:hAnsi="Arial" w:cs="Arial"/>
          <w:sz w:val="26"/>
          <w:szCs w:val="26"/>
          <w:shd w:val="clear" w:color="auto" w:fill="FFFFFF"/>
          <w:rtl/>
        </w:rPr>
        <w:t xml:space="preserve">، </w:t>
      </w:r>
      <w:r w:rsidRPr="00A00D6F">
        <w:rPr>
          <w:rFonts w:ascii="Arial" w:hAnsi="Arial" w:cs="Arial"/>
          <w:sz w:val="26"/>
          <w:szCs w:val="26"/>
          <w:shd w:val="clear" w:color="auto" w:fill="FFFFFF"/>
        </w:rPr>
        <w:t>Retrieved 15-10-2017. Edited</w:t>
      </w:r>
      <w:r w:rsidRPr="00A00D6F">
        <w:rPr>
          <w:rFonts w:ascii="Arial" w:hAnsi="Arial" w:cs="Arial"/>
          <w:sz w:val="26"/>
          <w:szCs w:val="26"/>
          <w:shd w:val="clear" w:color="auto" w:fill="FFFFFF"/>
          <w:rtl/>
        </w:rPr>
        <w:t>.</w:t>
      </w:r>
    </w:p>
    <w:p w:rsidR="00006AE1" w:rsidRPr="00A00D6F" w:rsidRDefault="00006AE1" w:rsidP="00006AE1">
      <w:pPr>
        <w:pStyle w:val="a3"/>
        <w:tabs>
          <w:tab w:val="right" w:pos="993"/>
        </w:tabs>
        <w:bidi w:val="0"/>
        <w:jc w:val="both"/>
        <w:rPr>
          <w:rFonts w:ascii="Simplified Arabic" w:hAnsi="Simplified Arabic" w:cs="Simplified Arabic"/>
          <w:sz w:val="26"/>
          <w:szCs w:val="26"/>
          <w:rtl/>
        </w:rPr>
      </w:pPr>
    </w:p>
    <w:p w:rsidR="00CE7CD5" w:rsidRPr="00A00D6F" w:rsidRDefault="00933851" w:rsidP="000E13EF">
      <w:pPr>
        <w:pStyle w:val="a3"/>
        <w:jc w:val="both"/>
        <w:rPr>
          <w:rFonts w:ascii="Simplified Arabic" w:hAnsi="Simplified Arabic" w:cs="Simplified Arabic"/>
          <w:sz w:val="32"/>
          <w:szCs w:val="32"/>
          <w:rtl/>
        </w:rPr>
      </w:pPr>
      <w:r w:rsidRPr="00A00D6F">
        <w:rPr>
          <w:rFonts w:asciiTheme="minorBidi" w:hAnsiTheme="minorBidi"/>
          <w:rtl/>
        </w:rPr>
        <w:t xml:space="preserve"> </w:t>
      </w:r>
    </w:p>
    <w:p w:rsidR="005D137F" w:rsidRDefault="005D137F"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hint="cs"/>
          <w:sz w:val="34"/>
          <w:szCs w:val="34"/>
          <w:rtl/>
        </w:rPr>
      </w:pPr>
    </w:p>
    <w:p w:rsidR="00D62983" w:rsidRDefault="00D62983"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sz w:val="34"/>
          <w:szCs w:val="34"/>
          <w:rtl/>
        </w:rPr>
      </w:pPr>
    </w:p>
    <w:p w:rsidR="004D1B9A" w:rsidRDefault="004D1B9A" w:rsidP="000E13EF">
      <w:pPr>
        <w:pStyle w:val="a3"/>
        <w:jc w:val="both"/>
        <w:rPr>
          <w:rFonts w:ascii="Simplified Arabic" w:hAnsi="Simplified Arabic" w:cs="Simplified Arabic"/>
          <w:sz w:val="34"/>
          <w:szCs w:val="34"/>
          <w:rtl/>
        </w:rPr>
      </w:pPr>
    </w:p>
    <w:p w:rsidR="004D1B9A" w:rsidRPr="004D1B9A" w:rsidRDefault="004D1B9A" w:rsidP="004D1B9A">
      <w:pPr>
        <w:pStyle w:val="a3"/>
        <w:jc w:val="center"/>
        <w:rPr>
          <w:rFonts w:ascii="Simplified Arabic" w:hAnsi="Simplified Arabic" w:cs="PT Bold Heading"/>
          <w:color w:val="1F497D" w:themeColor="text2"/>
          <w:sz w:val="34"/>
          <w:szCs w:val="34"/>
          <w:rtl/>
        </w:rPr>
      </w:pPr>
      <w:r w:rsidRPr="004D1B9A">
        <w:rPr>
          <w:rFonts w:ascii="Simplified Arabic" w:hAnsi="Simplified Arabic" w:cs="PT Bold Heading" w:hint="cs"/>
          <w:color w:val="1F497D" w:themeColor="text2"/>
          <w:sz w:val="34"/>
          <w:szCs w:val="34"/>
          <w:rtl/>
        </w:rPr>
        <w:lastRenderedPageBreak/>
        <w:t>المحتويات</w:t>
      </w:r>
    </w:p>
    <w:p w:rsidR="004D1B9A" w:rsidRDefault="004D1B9A" w:rsidP="000E13EF">
      <w:pPr>
        <w:pStyle w:val="a3"/>
        <w:jc w:val="both"/>
        <w:rPr>
          <w:rFonts w:ascii="Simplified Arabic" w:hAnsi="Simplified Arabic" w:cs="Simplified Arabic"/>
          <w:sz w:val="34"/>
          <w:szCs w:val="34"/>
          <w:rtl/>
        </w:rPr>
      </w:pPr>
    </w:p>
    <w:tbl>
      <w:tblPr>
        <w:tblStyle w:val="ac"/>
        <w:bidiVisual/>
        <w:tblW w:w="0" w:type="auto"/>
        <w:tblLook w:val="04A0" w:firstRow="1" w:lastRow="0" w:firstColumn="1" w:lastColumn="0" w:noHBand="0" w:noVBand="1"/>
      </w:tblPr>
      <w:tblGrid>
        <w:gridCol w:w="716"/>
        <w:gridCol w:w="7088"/>
        <w:gridCol w:w="1242"/>
      </w:tblGrid>
      <w:tr w:rsidR="004D1B9A" w:rsidTr="00EA1B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ت</w:t>
            </w:r>
          </w:p>
        </w:tc>
        <w:tc>
          <w:tcPr>
            <w:tcW w:w="7088" w:type="dxa"/>
          </w:tcPr>
          <w:p w:rsidR="004D1B9A" w:rsidRPr="004D1B9A" w:rsidRDefault="004D1B9A" w:rsidP="004D1B9A">
            <w:pPr>
              <w:pStyle w:val="a3"/>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 xml:space="preserve">الموضوع </w:t>
            </w:r>
          </w:p>
        </w:tc>
        <w:tc>
          <w:tcPr>
            <w:tcW w:w="1242" w:type="dxa"/>
          </w:tcPr>
          <w:p w:rsidR="004D1B9A" w:rsidRPr="004D1B9A" w:rsidRDefault="004D1B9A" w:rsidP="004D1B9A">
            <w:pPr>
              <w:pStyle w:val="a3"/>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الصفحات</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EA1B3B"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1</w:t>
            </w:r>
          </w:p>
        </w:tc>
        <w:tc>
          <w:tcPr>
            <w:tcW w:w="7088" w:type="dxa"/>
          </w:tcPr>
          <w:p w:rsidR="004D1B9A" w:rsidRPr="004D1B9A" w:rsidRDefault="00EA1B3B" w:rsidP="00EA1B3B">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المقدمة .</w:t>
            </w:r>
          </w:p>
        </w:tc>
        <w:tc>
          <w:tcPr>
            <w:tcW w:w="1242" w:type="dxa"/>
          </w:tcPr>
          <w:p w:rsidR="004D1B9A" w:rsidRPr="004D1B9A" w:rsidRDefault="00EA1B3B" w:rsidP="004D1B9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1-3</w:t>
            </w:r>
          </w:p>
        </w:tc>
      </w:tr>
      <w:tr w:rsidR="004D1B9A" w:rsidTr="00EA1B3B">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EA1B3B"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2</w:t>
            </w:r>
          </w:p>
        </w:tc>
        <w:tc>
          <w:tcPr>
            <w:tcW w:w="7088" w:type="dxa"/>
          </w:tcPr>
          <w:p w:rsidR="004D1B9A" w:rsidRPr="004D1B9A" w:rsidRDefault="00EA1B3B" w:rsidP="00EA1B3B">
            <w:pPr>
              <w:pStyle w:val="a3"/>
              <w:jc w:val="both"/>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الفصل الأول : تشخيص متلازمة القولون العصبي وأسبابها .</w:t>
            </w:r>
          </w:p>
        </w:tc>
        <w:tc>
          <w:tcPr>
            <w:tcW w:w="1242" w:type="dxa"/>
          </w:tcPr>
          <w:p w:rsidR="004D1B9A" w:rsidRPr="004D1B9A" w:rsidRDefault="00EA1B3B" w:rsidP="004D1B9A">
            <w:pPr>
              <w:pStyle w:val="a3"/>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4-11</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EA1B3B" w:rsidP="00EA1B3B">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أولاً : تشخيص متلازمة القولون العصبي .</w:t>
            </w:r>
          </w:p>
        </w:tc>
        <w:tc>
          <w:tcPr>
            <w:tcW w:w="1242" w:type="dxa"/>
          </w:tcPr>
          <w:p w:rsidR="004D1B9A" w:rsidRPr="004D1B9A" w:rsidRDefault="00EA1B3B" w:rsidP="004D1B9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4-7</w:t>
            </w:r>
          </w:p>
        </w:tc>
      </w:tr>
      <w:tr w:rsidR="004D1B9A" w:rsidTr="00EA1B3B">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EA1B3B" w:rsidP="00EA1B3B">
            <w:pPr>
              <w:pStyle w:val="a3"/>
              <w:jc w:val="both"/>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ثانياً : أعراض متلازمة القولون العصبي .</w:t>
            </w:r>
          </w:p>
        </w:tc>
        <w:tc>
          <w:tcPr>
            <w:tcW w:w="1242" w:type="dxa"/>
          </w:tcPr>
          <w:p w:rsidR="004D1B9A" w:rsidRPr="004D1B9A" w:rsidRDefault="00EA1B3B" w:rsidP="004D1B9A">
            <w:pPr>
              <w:pStyle w:val="a3"/>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7-8</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EA1B3B" w:rsidP="00EA1B3B">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ثالثاً : أسباب متلازمة القولون العصبي .</w:t>
            </w:r>
          </w:p>
        </w:tc>
        <w:tc>
          <w:tcPr>
            <w:tcW w:w="1242" w:type="dxa"/>
          </w:tcPr>
          <w:p w:rsidR="004D1B9A" w:rsidRPr="004D1B9A" w:rsidRDefault="00EA1B3B" w:rsidP="004D1B9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9-11</w:t>
            </w:r>
          </w:p>
        </w:tc>
      </w:tr>
      <w:tr w:rsidR="004D1B9A" w:rsidTr="00EA1B3B">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EA1B3B"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3</w:t>
            </w:r>
          </w:p>
        </w:tc>
        <w:tc>
          <w:tcPr>
            <w:tcW w:w="7088" w:type="dxa"/>
          </w:tcPr>
          <w:p w:rsidR="004D1B9A" w:rsidRPr="004D1B9A" w:rsidRDefault="00EA1B3B" w:rsidP="00EA1B3B">
            <w:pPr>
              <w:pStyle w:val="a3"/>
              <w:jc w:val="both"/>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 xml:space="preserve">الفصل الثاني : علاج متلازمة القولون العصبي . </w:t>
            </w:r>
          </w:p>
        </w:tc>
        <w:tc>
          <w:tcPr>
            <w:tcW w:w="1242" w:type="dxa"/>
          </w:tcPr>
          <w:p w:rsidR="004D1B9A" w:rsidRPr="004D1B9A" w:rsidRDefault="00AC1C57" w:rsidP="004D1B9A">
            <w:pPr>
              <w:pStyle w:val="a3"/>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12-17</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AC1C57" w:rsidP="00EA1B3B">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 xml:space="preserve">أولا : الطرق العلاجية للمتلازمة وامكانية تخفيفها . </w:t>
            </w:r>
          </w:p>
        </w:tc>
        <w:tc>
          <w:tcPr>
            <w:tcW w:w="1242" w:type="dxa"/>
          </w:tcPr>
          <w:p w:rsidR="004D1B9A" w:rsidRPr="004D1B9A" w:rsidRDefault="00AC1C57" w:rsidP="004D1B9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12-16</w:t>
            </w:r>
          </w:p>
        </w:tc>
      </w:tr>
      <w:tr w:rsidR="004D1B9A" w:rsidTr="00EA1B3B">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AC1C57" w:rsidP="00EA1B3B">
            <w:pPr>
              <w:pStyle w:val="a3"/>
              <w:jc w:val="both"/>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ثانياً : بعض الأطعمة والأعشاب التي ينصح بتناولها لمريض القولون.</w:t>
            </w:r>
          </w:p>
        </w:tc>
        <w:tc>
          <w:tcPr>
            <w:tcW w:w="1242" w:type="dxa"/>
          </w:tcPr>
          <w:p w:rsidR="004D1B9A" w:rsidRPr="004D1B9A" w:rsidRDefault="00AC1C57" w:rsidP="004D1B9A">
            <w:pPr>
              <w:pStyle w:val="a3"/>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16-17</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083AD5"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4</w:t>
            </w:r>
          </w:p>
        </w:tc>
        <w:tc>
          <w:tcPr>
            <w:tcW w:w="7088" w:type="dxa"/>
          </w:tcPr>
          <w:p w:rsidR="004D1B9A" w:rsidRPr="004D1B9A" w:rsidRDefault="00083AD5" w:rsidP="00EA1B3B">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الفصل الثالث : الوقاية من متلازمة القولون العصبي .</w:t>
            </w:r>
          </w:p>
        </w:tc>
        <w:tc>
          <w:tcPr>
            <w:tcW w:w="1242" w:type="dxa"/>
          </w:tcPr>
          <w:p w:rsidR="004D1B9A" w:rsidRPr="004D1B9A" w:rsidRDefault="00083AD5" w:rsidP="00F4557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18-2</w:t>
            </w:r>
            <w:r w:rsidR="00F4557A">
              <w:rPr>
                <w:rFonts w:ascii="Simplified Arabic" w:hAnsi="Simplified Arabic" w:cs="Simplified Arabic" w:hint="cs"/>
                <w:sz w:val="30"/>
                <w:szCs w:val="30"/>
                <w:rtl/>
              </w:rPr>
              <w:t>1</w:t>
            </w:r>
          </w:p>
        </w:tc>
      </w:tr>
      <w:tr w:rsidR="004D1B9A" w:rsidTr="00EA1B3B">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083AD5" w:rsidP="00EA1B3B">
            <w:pPr>
              <w:pStyle w:val="a3"/>
              <w:jc w:val="both"/>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أولاً : التعايش مع متلازمة القولون العصبي .</w:t>
            </w:r>
          </w:p>
        </w:tc>
        <w:tc>
          <w:tcPr>
            <w:tcW w:w="1242" w:type="dxa"/>
          </w:tcPr>
          <w:p w:rsidR="004D1B9A" w:rsidRPr="004D1B9A" w:rsidRDefault="00083AD5" w:rsidP="004D1B9A">
            <w:pPr>
              <w:pStyle w:val="a3"/>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18-19</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4D1B9A" w:rsidP="004D1B9A">
            <w:pPr>
              <w:pStyle w:val="a3"/>
              <w:jc w:val="center"/>
              <w:rPr>
                <w:rFonts w:ascii="Simplified Arabic" w:hAnsi="Simplified Arabic" w:cs="Simplified Arabic"/>
                <w:sz w:val="30"/>
                <w:szCs w:val="30"/>
                <w:rtl/>
              </w:rPr>
            </w:pPr>
          </w:p>
        </w:tc>
        <w:tc>
          <w:tcPr>
            <w:tcW w:w="7088" w:type="dxa"/>
          </w:tcPr>
          <w:p w:rsidR="004D1B9A" w:rsidRPr="004D1B9A" w:rsidRDefault="00083AD5" w:rsidP="00083AD5">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ثانياً : الوقاية من متلازمة القولون العصبي .</w:t>
            </w:r>
          </w:p>
        </w:tc>
        <w:tc>
          <w:tcPr>
            <w:tcW w:w="1242" w:type="dxa"/>
          </w:tcPr>
          <w:p w:rsidR="004D1B9A" w:rsidRPr="004D1B9A" w:rsidRDefault="00083AD5" w:rsidP="00F4557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19-2</w:t>
            </w:r>
            <w:r w:rsidR="00F4557A">
              <w:rPr>
                <w:rFonts w:ascii="Simplified Arabic" w:hAnsi="Simplified Arabic" w:cs="Simplified Arabic" w:hint="cs"/>
                <w:sz w:val="30"/>
                <w:szCs w:val="30"/>
                <w:rtl/>
              </w:rPr>
              <w:t>1</w:t>
            </w:r>
          </w:p>
        </w:tc>
      </w:tr>
      <w:tr w:rsidR="004D1B9A" w:rsidTr="00EA1B3B">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956E64"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5</w:t>
            </w:r>
          </w:p>
        </w:tc>
        <w:tc>
          <w:tcPr>
            <w:tcW w:w="7088" w:type="dxa"/>
          </w:tcPr>
          <w:p w:rsidR="004D1B9A" w:rsidRPr="004D1B9A" w:rsidRDefault="00956E64" w:rsidP="00EA1B3B">
            <w:pPr>
              <w:pStyle w:val="a3"/>
              <w:jc w:val="both"/>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الخاتمة .</w:t>
            </w:r>
          </w:p>
        </w:tc>
        <w:tc>
          <w:tcPr>
            <w:tcW w:w="1242" w:type="dxa"/>
          </w:tcPr>
          <w:p w:rsidR="004D1B9A" w:rsidRPr="004D1B9A" w:rsidRDefault="00956E64" w:rsidP="00F4557A">
            <w:pPr>
              <w:pStyle w:val="a3"/>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2</w:t>
            </w:r>
            <w:r w:rsidR="00F4557A">
              <w:rPr>
                <w:rFonts w:ascii="Simplified Arabic" w:hAnsi="Simplified Arabic" w:cs="Simplified Arabic" w:hint="cs"/>
                <w:sz w:val="30"/>
                <w:szCs w:val="30"/>
                <w:rtl/>
              </w:rPr>
              <w:t>2</w:t>
            </w:r>
            <w:r>
              <w:rPr>
                <w:rFonts w:ascii="Simplified Arabic" w:hAnsi="Simplified Arabic" w:cs="Simplified Arabic" w:hint="cs"/>
                <w:sz w:val="30"/>
                <w:szCs w:val="30"/>
                <w:rtl/>
              </w:rPr>
              <w:t>-2</w:t>
            </w:r>
            <w:r w:rsidR="00F4557A">
              <w:rPr>
                <w:rFonts w:ascii="Simplified Arabic" w:hAnsi="Simplified Arabic" w:cs="Simplified Arabic" w:hint="cs"/>
                <w:sz w:val="30"/>
                <w:szCs w:val="30"/>
                <w:rtl/>
              </w:rPr>
              <w:t>3</w:t>
            </w:r>
            <w:r>
              <w:rPr>
                <w:rFonts w:ascii="Simplified Arabic" w:hAnsi="Simplified Arabic" w:cs="Simplified Arabic" w:hint="cs"/>
                <w:sz w:val="30"/>
                <w:szCs w:val="30"/>
                <w:rtl/>
              </w:rPr>
              <w:t xml:space="preserve"> </w:t>
            </w:r>
          </w:p>
        </w:tc>
      </w:tr>
      <w:tr w:rsidR="004D1B9A" w:rsidTr="00EA1B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dxa"/>
          </w:tcPr>
          <w:p w:rsidR="004D1B9A" w:rsidRPr="004D1B9A" w:rsidRDefault="00956E64" w:rsidP="004D1B9A">
            <w:pPr>
              <w:pStyle w:val="a3"/>
              <w:jc w:val="center"/>
              <w:rPr>
                <w:rFonts w:ascii="Simplified Arabic" w:hAnsi="Simplified Arabic" w:cs="Simplified Arabic"/>
                <w:sz w:val="30"/>
                <w:szCs w:val="30"/>
                <w:rtl/>
              </w:rPr>
            </w:pPr>
            <w:r>
              <w:rPr>
                <w:rFonts w:ascii="Simplified Arabic" w:hAnsi="Simplified Arabic" w:cs="Simplified Arabic" w:hint="cs"/>
                <w:sz w:val="30"/>
                <w:szCs w:val="30"/>
                <w:rtl/>
              </w:rPr>
              <w:t>6</w:t>
            </w:r>
          </w:p>
        </w:tc>
        <w:tc>
          <w:tcPr>
            <w:tcW w:w="7088" w:type="dxa"/>
          </w:tcPr>
          <w:p w:rsidR="004D1B9A" w:rsidRPr="004D1B9A" w:rsidRDefault="00956E64" w:rsidP="00EA1B3B">
            <w:pPr>
              <w:pStyle w:val="a3"/>
              <w:jc w:val="both"/>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المصادر .</w:t>
            </w:r>
          </w:p>
        </w:tc>
        <w:tc>
          <w:tcPr>
            <w:tcW w:w="1242" w:type="dxa"/>
          </w:tcPr>
          <w:p w:rsidR="004D1B9A" w:rsidRPr="004D1B9A" w:rsidRDefault="00956E64" w:rsidP="00F4557A">
            <w:pPr>
              <w:pStyle w:val="a3"/>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30"/>
                <w:szCs w:val="30"/>
                <w:rtl/>
              </w:rPr>
            </w:pPr>
            <w:r>
              <w:rPr>
                <w:rFonts w:ascii="Simplified Arabic" w:hAnsi="Simplified Arabic" w:cs="Simplified Arabic" w:hint="cs"/>
                <w:sz w:val="30"/>
                <w:szCs w:val="30"/>
                <w:rtl/>
              </w:rPr>
              <w:t>2</w:t>
            </w:r>
            <w:r w:rsidR="00F4557A">
              <w:rPr>
                <w:rFonts w:ascii="Simplified Arabic" w:hAnsi="Simplified Arabic" w:cs="Simplified Arabic" w:hint="cs"/>
                <w:sz w:val="30"/>
                <w:szCs w:val="30"/>
                <w:rtl/>
              </w:rPr>
              <w:t>4</w:t>
            </w:r>
            <w:r>
              <w:rPr>
                <w:rFonts w:ascii="Simplified Arabic" w:hAnsi="Simplified Arabic" w:cs="Simplified Arabic" w:hint="cs"/>
                <w:sz w:val="30"/>
                <w:szCs w:val="30"/>
                <w:rtl/>
              </w:rPr>
              <w:t>-2</w:t>
            </w:r>
            <w:r w:rsidR="00F4557A">
              <w:rPr>
                <w:rFonts w:ascii="Simplified Arabic" w:hAnsi="Simplified Arabic" w:cs="Simplified Arabic" w:hint="cs"/>
                <w:sz w:val="30"/>
                <w:szCs w:val="30"/>
                <w:rtl/>
              </w:rPr>
              <w:t>5</w:t>
            </w:r>
          </w:p>
        </w:tc>
      </w:tr>
    </w:tbl>
    <w:p w:rsidR="004D1B9A" w:rsidRDefault="004D1B9A" w:rsidP="000E13EF">
      <w:pPr>
        <w:pStyle w:val="a3"/>
        <w:jc w:val="both"/>
        <w:rPr>
          <w:rFonts w:ascii="Simplified Arabic" w:hAnsi="Simplified Arabic" w:cs="Simplified Arabic"/>
          <w:sz w:val="34"/>
          <w:szCs w:val="34"/>
          <w:rtl/>
        </w:rPr>
      </w:pPr>
    </w:p>
    <w:p w:rsidR="005D137F" w:rsidRDefault="00410C85" w:rsidP="00410C85">
      <w:pPr>
        <w:pStyle w:val="a3"/>
        <w:jc w:val="both"/>
        <w:rPr>
          <w:sz w:val="24"/>
          <w:szCs w:val="24"/>
          <w:rtl/>
        </w:rPr>
      </w:pPr>
      <w:r w:rsidRPr="00CE59A4">
        <w:rPr>
          <w:rStyle w:val="a6"/>
          <w:sz w:val="24"/>
          <w:szCs w:val="24"/>
          <w:rtl/>
        </w:rPr>
        <w:t xml:space="preserve"> </w:t>
      </w:r>
    </w:p>
    <w:sectPr w:rsidR="005D137F" w:rsidSect="00CE5479">
      <w:footerReference w:type="default" r:id="rId30"/>
      <w:pgSz w:w="11906" w:h="16838"/>
      <w:pgMar w:top="1440" w:right="1800" w:bottom="1440" w:left="1276" w:header="708" w:footer="708" w:gutter="0"/>
      <w:pgBorders w:offsetFrom="page">
        <w:top w:val="double" w:sz="4" w:space="24" w:color="auto"/>
        <w:left w:val="double" w:sz="4" w:space="24" w:color="auto"/>
        <w:bottom w:val="double" w:sz="4" w:space="24" w:color="auto"/>
        <w:right w:val="double" w:sz="4" w:space="24" w:color="auto"/>
      </w:pgBorders>
      <w:pgNumType w:fmt="numberInDash"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9D7" w:rsidRDefault="007859D7" w:rsidP="00911F21">
      <w:pPr>
        <w:spacing w:after="0" w:line="240" w:lineRule="auto"/>
      </w:pPr>
      <w:r>
        <w:separator/>
      </w:r>
    </w:p>
  </w:endnote>
  <w:endnote w:type="continuationSeparator" w:id="0">
    <w:p w:rsidR="007859D7" w:rsidRDefault="007859D7" w:rsidP="00911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z w:val="28"/>
        <w:szCs w:val="28"/>
        <w:rtl/>
      </w:rPr>
      <w:id w:val="-1445984815"/>
      <w:docPartObj>
        <w:docPartGallery w:val="Page Numbers (Bottom of Page)"/>
        <w:docPartUnique/>
      </w:docPartObj>
    </w:sdtPr>
    <w:sdtEndPr/>
    <w:sdtContent>
      <w:p w:rsidR="00CE5479" w:rsidRPr="0063523F" w:rsidRDefault="00CE5479">
        <w:pPr>
          <w:pStyle w:val="a8"/>
          <w:jc w:val="center"/>
          <w:rPr>
            <w:b/>
            <w:bCs/>
            <w:sz w:val="28"/>
            <w:szCs w:val="28"/>
          </w:rPr>
        </w:pPr>
        <w:r w:rsidRPr="0063523F">
          <w:rPr>
            <w:b/>
            <w:bCs/>
            <w:sz w:val="28"/>
            <w:szCs w:val="28"/>
          </w:rPr>
          <w:fldChar w:fldCharType="begin"/>
        </w:r>
        <w:r w:rsidRPr="0063523F">
          <w:rPr>
            <w:b/>
            <w:bCs/>
            <w:sz w:val="28"/>
            <w:szCs w:val="28"/>
          </w:rPr>
          <w:instrText>PAGE   \* MERGEFORMAT</w:instrText>
        </w:r>
        <w:r w:rsidRPr="0063523F">
          <w:rPr>
            <w:b/>
            <w:bCs/>
            <w:sz w:val="28"/>
            <w:szCs w:val="28"/>
          </w:rPr>
          <w:fldChar w:fldCharType="separate"/>
        </w:r>
        <w:r w:rsidR="00D62983" w:rsidRPr="00D62983">
          <w:rPr>
            <w:b/>
            <w:bCs/>
            <w:noProof/>
            <w:sz w:val="28"/>
            <w:szCs w:val="28"/>
            <w:rtl/>
            <w:lang w:val="ar-SA"/>
          </w:rPr>
          <w:t>-</w:t>
        </w:r>
        <w:r w:rsidR="00D62983">
          <w:rPr>
            <w:b/>
            <w:bCs/>
            <w:noProof/>
            <w:sz w:val="28"/>
            <w:szCs w:val="28"/>
            <w:rtl/>
          </w:rPr>
          <w:t xml:space="preserve"> 23 -</w:t>
        </w:r>
        <w:r w:rsidRPr="0063523F">
          <w:rPr>
            <w:b/>
            <w:bCs/>
            <w:sz w:val="28"/>
            <w:szCs w:val="28"/>
          </w:rPr>
          <w:fldChar w:fldCharType="end"/>
        </w:r>
      </w:p>
    </w:sdtContent>
  </w:sdt>
  <w:p w:rsidR="00CE5479" w:rsidRDefault="00CE547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9D7" w:rsidRDefault="007859D7" w:rsidP="00911F21">
      <w:pPr>
        <w:spacing w:after="0" w:line="240" w:lineRule="auto"/>
      </w:pPr>
      <w:r>
        <w:separator/>
      </w:r>
    </w:p>
  </w:footnote>
  <w:footnote w:type="continuationSeparator" w:id="0">
    <w:p w:rsidR="007859D7" w:rsidRDefault="007859D7" w:rsidP="00911F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73936"/>
    <w:multiLevelType w:val="hybridMultilevel"/>
    <w:tmpl w:val="74A8A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E02DA"/>
    <w:multiLevelType w:val="multilevel"/>
    <w:tmpl w:val="2D8253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BE6113"/>
    <w:multiLevelType w:val="hybridMultilevel"/>
    <w:tmpl w:val="C9E85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15081"/>
    <w:multiLevelType w:val="multilevel"/>
    <w:tmpl w:val="6C127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1F58DE"/>
    <w:multiLevelType w:val="multilevel"/>
    <w:tmpl w:val="E7426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7D5891"/>
    <w:multiLevelType w:val="hybridMultilevel"/>
    <w:tmpl w:val="5978D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1358"/>
    <w:multiLevelType w:val="hybridMultilevel"/>
    <w:tmpl w:val="5978D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5B0C04"/>
    <w:multiLevelType w:val="hybridMultilevel"/>
    <w:tmpl w:val="D5EE8428"/>
    <w:lvl w:ilvl="0" w:tplc="572462C0">
      <w:numFmt w:val="bullet"/>
      <w:lvlText w:val="-"/>
      <w:lvlJc w:val="left"/>
      <w:pPr>
        <w:ind w:left="720" w:hanging="360"/>
      </w:pPr>
      <w:rPr>
        <w:rFonts w:ascii="Simplified Arabic" w:eastAsiaTheme="minorHAnsi" w:hAnsi="Simplified Arabic" w:cs="Simplified Arabic"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B87918"/>
    <w:multiLevelType w:val="multilevel"/>
    <w:tmpl w:val="E5103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80F2CB8"/>
    <w:multiLevelType w:val="hybridMultilevel"/>
    <w:tmpl w:val="7178A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182C93"/>
    <w:multiLevelType w:val="hybridMultilevel"/>
    <w:tmpl w:val="07F6E522"/>
    <w:lvl w:ilvl="0" w:tplc="F9FCDA94">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DA15D2"/>
    <w:multiLevelType w:val="multilevel"/>
    <w:tmpl w:val="A19A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976435"/>
    <w:multiLevelType w:val="hybridMultilevel"/>
    <w:tmpl w:val="AFE2E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4A"/>
    <w:multiLevelType w:val="multilevel"/>
    <w:tmpl w:val="2DF0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4D1D5F"/>
    <w:multiLevelType w:val="hybridMultilevel"/>
    <w:tmpl w:val="2E7A4816"/>
    <w:lvl w:ilvl="0" w:tplc="A3DA7F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AD1A31"/>
    <w:multiLevelType w:val="hybridMultilevel"/>
    <w:tmpl w:val="FFC8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4"/>
  </w:num>
  <w:num w:numId="4">
    <w:abstractNumId w:val="8"/>
  </w:num>
  <w:num w:numId="5">
    <w:abstractNumId w:val="4"/>
  </w:num>
  <w:num w:numId="6">
    <w:abstractNumId w:val="6"/>
  </w:num>
  <w:num w:numId="7">
    <w:abstractNumId w:val="10"/>
  </w:num>
  <w:num w:numId="8">
    <w:abstractNumId w:val="15"/>
  </w:num>
  <w:num w:numId="9">
    <w:abstractNumId w:val="7"/>
  </w:num>
  <w:num w:numId="10">
    <w:abstractNumId w:val="12"/>
  </w:num>
  <w:num w:numId="11">
    <w:abstractNumId w:val="3"/>
  </w:num>
  <w:num w:numId="12">
    <w:abstractNumId w:val="2"/>
  </w:num>
  <w:num w:numId="13">
    <w:abstractNumId w:val="1"/>
  </w:num>
  <w:num w:numId="14">
    <w:abstractNumId w:val="5"/>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5"/>
    <w:rsid w:val="000012F6"/>
    <w:rsid w:val="0000375E"/>
    <w:rsid w:val="00006AE1"/>
    <w:rsid w:val="00014A58"/>
    <w:rsid w:val="0001618D"/>
    <w:rsid w:val="0001662F"/>
    <w:rsid w:val="000331A5"/>
    <w:rsid w:val="00035AB5"/>
    <w:rsid w:val="00036FEF"/>
    <w:rsid w:val="0004224A"/>
    <w:rsid w:val="00050D04"/>
    <w:rsid w:val="00060712"/>
    <w:rsid w:val="00060E70"/>
    <w:rsid w:val="000706E6"/>
    <w:rsid w:val="00071B86"/>
    <w:rsid w:val="00073D13"/>
    <w:rsid w:val="0008133E"/>
    <w:rsid w:val="00082177"/>
    <w:rsid w:val="00083AD5"/>
    <w:rsid w:val="00086447"/>
    <w:rsid w:val="00091642"/>
    <w:rsid w:val="000C0A2B"/>
    <w:rsid w:val="000C531B"/>
    <w:rsid w:val="000D0CF7"/>
    <w:rsid w:val="000D0F40"/>
    <w:rsid w:val="000D46E8"/>
    <w:rsid w:val="000D567F"/>
    <w:rsid w:val="000E13EF"/>
    <w:rsid w:val="000E4C66"/>
    <w:rsid w:val="000E5D45"/>
    <w:rsid w:val="0011590C"/>
    <w:rsid w:val="00121AE6"/>
    <w:rsid w:val="001232ED"/>
    <w:rsid w:val="00140880"/>
    <w:rsid w:val="001441EE"/>
    <w:rsid w:val="001456F3"/>
    <w:rsid w:val="001624F1"/>
    <w:rsid w:val="00164D7D"/>
    <w:rsid w:val="00173879"/>
    <w:rsid w:val="00180B17"/>
    <w:rsid w:val="00183FDA"/>
    <w:rsid w:val="00192A7B"/>
    <w:rsid w:val="001A26A9"/>
    <w:rsid w:val="001A32A9"/>
    <w:rsid w:val="001A7C33"/>
    <w:rsid w:val="001B1636"/>
    <w:rsid w:val="001B28DE"/>
    <w:rsid w:val="001B7E2F"/>
    <w:rsid w:val="001D1057"/>
    <w:rsid w:val="001D705E"/>
    <w:rsid w:val="001E1BEA"/>
    <w:rsid w:val="001E3902"/>
    <w:rsid w:val="001E39C4"/>
    <w:rsid w:val="001E5BCA"/>
    <w:rsid w:val="001F31B2"/>
    <w:rsid w:val="001F50FA"/>
    <w:rsid w:val="00200E82"/>
    <w:rsid w:val="00222AF0"/>
    <w:rsid w:val="00227EF4"/>
    <w:rsid w:val="00231CC1"/>
    <w:rsid w:val="00255C4B"/>
    <w:rsid w:val="002659EC"/>
    <w:rsid w:val="00284D41"/>
    <w:rsid w:val="0028730D"/>
    <w:rsid w:val="002926E9"/>
    <w:rsid w:val="002A034F"/>
    <w:rsid w:val="002B283E"/>
    <w:rsid w:val="002C10ED"/>
    <w:rsid w:val="002D1F20"/>
    <w:rsid w:val="002D46CC"/>
    <w:rsid w:val="002E35D8"/>
    <w:rsid w:val="002E51EE"/>
    <w:rsid w:val="002E65F1"/>
    <w:rsid w:val="002E7760"/>
    <w:rsid w:val="002F0763"/>
    <w:rsid w:val="002F0CD4"/>
    <w:rsid w:val="002F1985"/>
    <w:rsid w:val="002F5A95"/>
    <w:rsid w:val="002F668C"/>
    <w:rsid w:val="00306862"/>
    <w:rsid w:val="00310E81"/>
    <w:rsid w:val="00312F28"/>
    <w:rsid w:val="003335E1"/>
    <w:rsid w:val="00337822"/>
    <w:rsid w:val="00342B78"/>
    <w:rsid w:val="00350493"/>
    <w:rsid w:val="0035259D"/>
    <w:rsid w:val="00356B26"/>
    <w:rsid w:val="00357656"/>
    <w:rsid w:val="003712A4"/>
    <w:rsid w:val="00377FDA"/>
    <w:rsid w:val="00390794"/>
    <w:rsid w:val="003A13D2"/>
    <w:rsid w:val="003B2947"/>
    <w:rsid w:val="003B3796"/>
    <w:rsid w:val="003D364D"/>
    <w:rsid w:val="004017B3"/>
    <w:rsid w:val="00404ACD"/>
    <w:rsid w:val="00410227"/>
    <w:rsid w:val="00410C85"/>
    <w:rsid w:val="004116C3"/>
    <w:rsid w:val="004150D7"/>
    <w:rsid w:val="00415C5B"/>
    <w:rsid w:val="00420110"/>
    <w:rsid w:val="00422E26"/>
    <w:rsid w:val="004241B9"/>
    <w:rsid w:val="004327E9"/>
    <w:rsid w:val="00434EA8"/>
    <w:rsid w:val="00455F18"/>
    <w:rsid w:val="00460CC0"/>
    <w:rsid w:val="00461FD2"/>
    <w:rsid w:val="00470C27"/>
    <w:rsid w:val="00480708"/>
    <w:rsid w:val="004836FA"/>
    <w:rsid w:val="004872D3"/>
    <w:rsid w:val="004928C8"/>
    <w:rsid w:val="004B3E76"/>
    <w:rsid w:val="004C07F3"/>
    <w:rsid w:val="004D1B9A"/>
    <w:rsid w:val="004F2201"/>
    <w:rsid w:val="0050118C"/>
    <w:rsid w:val="005017D1"/>
    <w:rsid w:val="005026D5"/>
    <w:rsid w:val="00506790"/>
    <w:rsid w:val="00514F89"/>
    <w:rsid w:val="005211D7"/>
    <w:rsid w:val="005267E9"/>
    <w:rsid w:val="00526ECF"/>
    <w:rsid w:val="00531903"/>
    <w:rsid w:val="00541442"/>
    <w:rsid w:val="00543DAD"/>
    <w:rsid w:val="0054418A"/>
    <w:rsid w:val="00555CC3"/>
    <w:rsid w:val="00592B8E"/>
    <w:rsid w:val="005C4E21"/>
    <w:rsid w:val="005D0211"/>
    <w:rsid w:val="005D042F"/>
    <w:rsid w:val="005D137F"/>
    <w:rsid w:val="005F1120"/>
    <w:rsid w:val="006136F6"/>
    <w:rsid w:val="00616A83"/>
    <w:rsid w:val="00627898"/>
    <w:rsid w:val="0063158E"/>
    <w:rsid w:val="006320E8"/>
    <w:rsid w:val="0063523F"/>
    <w:rsid w:val="00642F33"/>
    <w:rsid w:val="00667A7E"/>
    <w:rsid w:val="00672051"/>
    <w:rsid w:val="00674E8B"/>
    <w:rsid w:val="0068484B"/>
    <w:rsid w:val="00695A91"/>
    <w:rsid w:val="006A66E4"/>
    <w:rsid w:val="006A6F53"/>
    <w:rsid w:val="006C43ED"/>
    <w:rsid w:val="006D3430"/>
    <w:rsid w:val="006D39DA"/>
    <w:rsid w:val="006D3BE1"/>
    <w:rsid w:val="006D594E"/>
    <w:rsid w:val="006E73BD"/>
    <w:rsid w:val="006F1A27"/>
    <w:rsid w:val="006F2F3E"/>
    <w:rsid w:val="006F46AA"/>
    <w:rsid w:val="006F5B5B"/>
    <w:rsid w:val="007012C4"/>
    <w:rsid w:val="00701E82"/>
    <w:rsid w:val="0071505F"/>
    <w:rsid w:val="00727766"/>
    <w:rsid w:val="00754A97"/>
    <w:rsid w:val="00770A20"/>
    <w:rsid w:val="00782110"/>
    <w:rsid w:val="00783473"/>
    <w:rsid w:val="007859D7"/>
    <w:rsid w:val="00785FBD"/>
    <w:rsid w:val="00794E99"/>
    <w:rsid w:val="007B0BA3"/>
    <w:rsid w:val="007B688F"/>
    <w:rsid w:val="007B79ED"/>
    <w:rsid w:val="007C04B7"/>
    <w:rsid w:val="007C6059"/>
    <w:rsid w:val="007D08F7"/>
    <w:rsid w:val="007D1992"/>
    <w:rsid w:val="007D31B9"/>
    <w:rsid w:val="007D3469"/>
    <w:rsid w:val="007E2EE2"/>
    <w:rsid w:val="008076CA"/>
    <w:rsid w:val="008534A7"/>
    <w:rsid w:val="0085784D"/>
    <w:rsid w:val="00890419"/>
    <w:rsid w:val="00891AAF"/>
    <w:rsid w:val="008930F4"/>
    <w:rsid w:val="00897F87"/>
    <w:rsid w:val="008A027F"/>
    <w:rsid w:val="008B11B3"/>
    <w:rsid w:val="008B3886"/>
    <w:rsid w:val="008C11DC"/>
    <w:rsid w:val="008D27C8"/>
    <w:rsid w:val="008E388E"/>
    <w:rsid w:val="008E44B3"/>
    <w:rsid w:val="008F0292"/>
    <w:rsid w:val="00911F21"/>
    <w:rsid w:val="00925700"/>
    <w:rsid w:val="00933851"/>
    <w:rsid w:val="00933E58"/>
    <w:rsid w:val="0094260B"/>
    <w:rsid w:val="00945D16"/>
    <w:rsid w:val="00952F81"/>
    <w:rsid w:val="00956E64"/>
    <w:rsid w:val="00972EB6"/>
    <w:rsid w:val="00975A1B"/>
    <w:rsid w:val="009761BF"/>
    <w:rsid w:val="00985F57"/>
    <w:rsid w:val="00995BEA"/>
    <w:rsid w:val="009A1663"/>
    <w:rsid w:val="009A1A6A"/>
    <w:rsid w:val="009A23A2"/>
    <w:rsid w:val="009A6AF7"/>
    <w:rsid w:val="009B2A4B"/>
    <w:rsid w:val="009C3ED7"/>
    <w:rsid w:val="009C5403"/>
    <w:rsid w:val="009C6C4D"/>
    <w:rsid w:val="009D162F"/>
    <w:rsid w:val="009F13F0"/>
    <w:rsid w:val="00A00D6F"/>
    <w:rsid w:val="00A01941"/>
    <w:rsid w:val="00A054A4"/>
    <w:rsid w:val="00A14AE3"/>
    <w:rsid w:val="00A21D14"/>
    <w:rsid w:val="00A266E2"/>
    <w:rsid w:val="00A27B04"/>
    <w:rsid w:val="00A35BA9"/>
    <w:rsid w:val="00A41FE3"/>
    <w:rsid w:val="00A4490D"/>
    <w:rsid w:val="00A55D45"/>
    <w:rsid w:val="00A6733D"/>
    <w:rsid w:val="00A67C38"/>
    <w:rsid w:val="00A708C0"/>
    <w:rsid w:val="00AA33BB"/>
    <w:rsid w:val="00AB2CBC"/>
    <w:rsid w:val="00AB5BB0"/>
    <w:rsid w:val="00AC1C57"/>
    <w:rsid w:val="00AC2CB1"/>
    <w:rsid w:val="00AC4AD7"/>
    <w:rsid w:val="00AF07BF"/>
    <w:rsid w:val="00AF3BB1"/>
    <w:rsid w:val="00AF6E45"/>
    <w:rsid w:val="00B26057"/>
    <w:rsid w:val="00B300EF"/>
    <w:rsid w:val="00B30B5E"/>
    <w:rsid w:val="00B40D27"/>
    <w:rsid w:val="00B427F4"/>
    <w:rsid w:val="00B43BAC"/>
    <w:rsid w:val="00B46925"/>
    <w:rsid w:val="00B477CD"/>
    <w:rsid w:val="00B53D86"/>
    <w:rsid w:val="00B6202E"/>
    <w:rsid w:val="00B665D5"/>
    <w:rsid w:val="00B6733B"/>
    <w:rsid w:val="00B72B6E"/>
    <w:rsid w:val="00B91393"/>
    <w:rsid w:val="00BA49C5"/>
    <w:rsid w:val="00BB69A5"/>
    <w:rsid w:val="00BD3A7B"/>
    <w:rsid w:val="00BE2CDC"/>
    <w:rsid w:val="00BE3652"/>
    <w:rsid w:val="00BE3B62"/>
    <w:rsid w:val="00BE7524"/>
    <w:rsid w:val="00BE7C0E"/>
    <w:rsid w:val="00BF5620"/>
    <w:rsid w:val="00C0367E"/>
    <w:rsid w:val="00C047FD"/>
    <w:rsid w:val="00C07334"/>
    <w:rsid w:val="00C274E7"/>
    <w:rsid w:val="00C43EF4"/>
    <w:rsid w:val="00C440EA"/>
    <w:rsid w:val="00C5035D"/>
    <w:rsid w:val="00C717B8"/>
    <w:rsid w:val="00C72406"/>
    <w:rsid w:val="00C73E61"/>
    <w:rsid w:val="00C758D2"/>
    <w:rsid w:val="00C93D1D"/>
    <w:rsid w:val="00CB3A75"/>
    <w:rsid w:val="00CB77E7"/>
    <w:rsid w:val="00CC00F2"/>
    <w:rsid w:val="00CC29FB"/>
    <w:rsid w:val="00CE5479"/>
    <w:rsid w:val="00CE59A4"/>
    <w:rsid w:val="00CE7CD5"/>
    <w:rsid w:val="00CF1AA1"/>
    <w:rsid w:val="00CF5B37"/>
    <w:rsid w:val="00CF5C8D"/>
    <w:rsid w:val="00D05878"/>
    <w:rsid w:val="00D13369"/>
    <w:rsid w:val="00D27A8C"/>
    <w:rsid w:val="00D32857"/>
    <w:rsid w:val="00D62983"/>
    <w:rsid w:val="00D7289B"/>
    <w:rsid w:val="00D72EB5"/>
    <w:rsid w:val="00D8488C"/>
    <w:rsid w:val="00D86A81"/>
    <w:rsid w:val="00D90BA3"/>
    <w:rsid w:val="00D95359"/>
    <w:rsid w:val="00D96E17"/>
    <w:rsid w:val="00DB696B"/>
    <w:rsid w:val="00DC5268"/>
    <w:rsid w:val="00DD76A2"/>
    <w:rsid w:val="00DD7EBB"/>
    <w:rsid w:val="00DE19BD"/>
    <w:rsid w:val="00DE6FDC"/>
    <w:rsid w:val="00DF3EC4"/>
    <w:rsid w:val="00E067A1"/>
    <w:rsid w:val="00E07EC3"/>
    <w:rsid w:val="00E12810"/>
    <w:rsid w:val="00E2133E"/>
    <w:rsid w:val="00E2136D"/>
    <w:rsid w:val="00E219C0"/>
    <w:rsid w:val="00E230AA"/>
    <w:rsid w:val="00E336D9"/>
    <w:rsid w:val="00E33AAE"/>
    <w:rsid w:val="00E3552F"/>
    <w:rsid w:val="00E37022"/>
    <w:rsid w:val="00E5494F"/>
    <w:rsid w:val="00E65566"/>
    <w:rsid w:val="00E65C34"/>
    <w:rsid w:val="00E66C36"/>
    <w:rsid w:val="00E748F1"/>
    <w:rsid w:val="00E7790E"/>
    <w:rsid w:val="00E8151F"/>
    <w:rsid w:val="00EA07F9"/>
    <w:rsid w:val="00EA1B3B"/>
    <w:rsid w:val="00EA628C"/>
    <w:rsid w:val="00EA6D75"/>
    <w:rsid w:val="00EA716B"/>
    <w:rsid w:val="00EB1AB3"/>
    <w:rsid w:val="00EB2775"/>
    <w:rsid w:val="00EB48AB"/>
    <w:rsid w:val="00EB4DE9"/>
    <w:rsid w:val="00EF332A"/>
    <w:rsid w:val="00EF5C3D"/>
    <w:rsid w:val="00EF734E"/>
    <w:rsid w:val="00F075DA"/>
    <w:rsid w:val="00F15496"/>
    <w:rsid w:val="00F20E43"/>
    <w:rsid w:val="00F30BF9"/>
    <w:rsid w:val="00F32F7B"/>
    <w:rsid w:val="00F4557A"/>
    <w:rsid w:val="00F52C4B"/>
    <w:rsid w:val="00F55166"/>
    <w:rsid w:val="00F631D5"/>
    <w:rsid w:val="00F63DA1"/>
    <w:rsid w:val="00F70CFD"/>
    <w:rsid w:val="00F72061"/>
    <w:rsid w:val="00F83DDC"/>
    <w:rsid w:val="00F87E96"/>
    <w:rsid w:val="00FB1F4F"/>
    <w:rsid w:val="00FE39A6"/>
    <w:rsid w:val="00FE5D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semiHidden/>
    <w:unhideWhenUsed/>
    <w:qFormat/>
    <w:rsid w:val="000422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Char"/>
    <w:uiPriority w:val="9"/>
    <w:qFormat/>
    <w:rsid w:val="008534A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34A7"/>
    <w:pPr>
      <w:bidi/>
      <w:spacing w:after="0" w:line="240" w:lineRule="auto"/>
    </w:pPr>
  </w:style>
  <w:style w:type="character" w:customStyle="1" w:styleId="4Char">
    <w:name w:val="عنوان 4 Char"/>
    <w:basedOn w:val="a0"/>
    <w:link w:val="4"/>
    <w:uiPriority w:val="9"/>
    <w:rsid w:val="008534A7"/>
    <w:rPr>
      <w:rFonts w:ascii="Times New Roman" w:eastAsia="Times New Roman" w:hAnsi="Times New Roman" w:cs="Times New Roman"/>
      <w:b/>
      <w:bCs/>
      <w:sz w:val="24"/>
      <w:szCs w:val="24"/>
    </w:rPr>
  </w:style>
  <w:style w:type="paragraph" w:styleId="a4">
    <w:name w:val="Normal (Web)"/>
    <w:basedOn w:val="a"/>
    <w:uiPriority w:val="99"/>
    <w:semiHidden/>
    <w:unhideWhenUsed/>
    <w:rsid w:val="008534A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Char"/>
    <w:uiPriority w:val="99"/>
    <w:unhideWhenUsed/>
    <w:rsid w:val="00911F21"/>
    <w:pPr>
      <w:spacing w:after="0" w:line="240" w:lineRule="auto"/>
    </w:pPr>
    <w:rPr>
      <w:sz w:val="20"/>
      <w:szCs w:val="20"/>
    </w:rPr>
  </w:style>
  <w:style w:type="character" w:customStyle="1" w:styleId="Char">
    <w:name w:val="نص حاشية سفلية Char"/>
    <w:basedOn w:val="a0"/>
    <w:link w:val="a5"/>
    <w:uiPriority w:val="99"/>
    <w:rsid w:val="00911F21"/>
    <w:rPr>
      <w:sz w:val="20"/>
      <w:szCs w:val="20"/>
    </w:rPr>
  </w:style>
  <w:style w:type="character" w:styleId="a6">
    <w:name w:val="footnote reference"/>
    <w:basedOn w:val="a0"/>
    <w:uiPriority w:val="99"/>
    <w:semiHidden/>
    <w:unhideWhenUsed/>
    <w:rsid w:val="00911F21"/>
    <w:rPr>
      <w:vertAlign w:val="superscript"/>
    </w:rPr>
  </w:style>
  <w:style w:type="character" w:styleId="Hyperlink">
    <w:name w:val="Hyperlink"/>
    <w:basedOn w:val="a0"/>
    <w:uiPriority w:val="99"/>
    <w:unhideWhenUsed/>
    <w:rsid w:val="00911F21"/>
    <w:rPr>
      <w:color w:val="0000FF" w:themeColor="hyperlink"/>
      <w:u w:val="single"/>
    </w:rPr>
  </w:style>
  <w:style w:type="paragraph" w:styleId="a7">
    <w:name w:val="header"/>
    <w:basedOn w:val="a"/>
    <w:link w:val="Char0"/>
    <w:uiPriority w:val="99"/>
    <w:unhideWhenUsed/>
    <w:rsid w:val="00CE5479"/>
    <w:pPr>
      <w:tabs>
        <w:tab w:val="center" w:pos="4153"/>
        <w:tab w:val="right" w:pos="8306"/>
      </w:tabs>
      <w:spacing w:after="0" w:line="240" w:lineRule="auto"/>
    </w:pPr>
  </w:style>
  <w:style w:type="character" w:customStyle="1" w:styleId="Char0">
    <w:name w:val="رأس الصفحة Char"/>
    <w:basedOn w:val="a0"/>
    <w:link w:val="a7"/>
    <w:uiPriority w:val="99"/>
    <w:rsid w:val="00CE5479"/>
  </w:style>
  <w:style w:type="paragraph" w:styleId="a8">
    <w:name w:val="footer"/>
    <w:basedOn w:val="a"/>
    <w:link w:val="Char1"/>
    <w:uiPriority w:val="99"/>
    <w:unhideWhenUsed/>
    <w:rsid w:val="00CE5479"/>
    <w:pPr>
      <w:tabs>
        <w:tab w:val="center" w:pos="4153"/>
        <w:tab w:val="right" w:pos="8306"/>
      </w:tabs>
      <w:spacing w:after="0" w:line="240" w:lineRule="auto"/>
    </w:pPr>
  </w:style>
  <w:style w:type="character" w:customStyle="1" w:styleId="Char1">
    <w:name w:val="تذييل الصفحة Char"/>
    <w:basedOn w:val="a0"/>
    <w:link w:val="a8"/>
    <w:uiPriority w:val="99"/>
    <w:rsid w:val="00CE5479"/>
  </w:style>
  <w:style w:type="character" w:styleId="a9">
    <w:name w:val="Strong"/>
    <w:basedOn w:val="a0"/>
    <w:uiPriority w:val="22"/>
    <w:qFormat/>
    <w:rsid w:val="009C6C4D"/>
    <w:rPr>
      <w:b/>
      <w:bCs/>
    </w:rPr>
  </w:style>
  <w:style w:type="paragraph" w:styleId="aa">
    <w:name w:val="Balloon Text"/>
    <w:basedOn w:val="a"/>
    <w:link w:val="Char2"/>
    <w:uiPriority w:val="99"/>
    <w:semiHidden/>
    <w:unhideWhenUsed/>
    <w:rsid w:val="00C72406"/>
    <w:pPr>
      <w:spacing w:after="0" w:line="240" w:lineRule="auto"/>
    </w:pPr>
    <w:rPr>
      <w:rFonts w:ascii="Tahoma" w:hAnsi="Tahoma" w:cs="Tahoma"/>
      <w:sz w:val="16"/>
      <w:szCs w:val="16"/>
    </w:rPr>
  </w:style>
  <w:style w:type="character" w:customStyle="1" w:styleId="Char2">
    <w:name w:val="نص في بالون Char"/>
    <w:basedOn w:val="a0"/>
    <w:link w:val="aa"/>
    <w:uiPriority w:val="99"/>
    <w:semiHidden/>
    <w:rsid w:val="00C72406"/>
    <w:rPr>
      <w:rFonts w:ascii="Tahoma" w:hAnsi="Tahoma" w:cs="Tahoma"/>
      <w:sz w:val="16"/>
      <w:szCs w:val="16"/>
    </w:rPr>
  </w:style>
  <w:style w:type="character" w:customStyle="1" w:styleId="2Char">
    <w:name w:val="عنوان 2 Char"/>
    <w:basedOn w:val="a0"/>
    <w:link w:val="2"/>
    <w:uiPriority w:val="9"/>
    <w:semiHidden/>
    <w:rsid w:val="0004224A"/>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6320E8"/>
  </w:style>
  <w:style w:type="character" w:customStyle="1" w:styleId="mw-editsection">
    <w:name w:val="mw-editsection"/>
    <w:basedOn w:val="a0"/>
    <w:rsid w:val="006320E8"/>
  </w:style>
  <w:style w:type="character" w:customStyle="1" w:styleId="mw-editsection-bracket">
    <w:name w:val="mw-editsection-bracket"/>
    <w:basedOn w:val="a0"/>
    <w:rsid w:val="006320E8"/>
  </w:style>
  <w:style w:type="character" w:customStyle="1" w:styleId="citation">
    <w:name w:val="citation"/>
    <w:basedOn w:val="a0"/>
    <w:rsid w:val="006320E8"/>
  </w:style>
  <w:style w:type="character" w:customStyle="1" w:styleId="tips2">
    <w:name w:val="tips2"/>
    <w:basedOn w:val="a0"/>
    <w:rsid w:val="004241B9"/>
  </w:style>
  <w:style w:type="paragraph" w:customStyle="1" w:styleId="selectionshareable">
    <w:name w:val="selectionshareable"/>
    <w:basedOn w:val="a"/>
    <w:rsid w:val="00036FEF"/>
    <w:pPr>
      <w:bidi w:val="0"/>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4D1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Light Shading"/>
    <w:basedOn w:val="a1"/>
    <w:uiPriority w:val="60"/>
    <w:rsid w:val="004D1B9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semiHidden/>
    <w:unhideWhenUsed/>
    <w:qFormat/>
    <w:rsid w:val="000422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Char"/>
    <w:uiPriority w:val="9"/>
    <w:qFormat/>
    <w:rsid w:val="008534A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34A7"/>
    <w:pPr>
      <w:bidi/>
      <w:spacing w:after="0" w:line="240" w:lineRule="auto"/>
    </w:pPr>
  </w:style>
  <w:style w:type="character" w:customStyle="1" w:styleId="4Char">
    <w:name w:val="عنوان 4 Char"/>
    <w:basedOn w:val="a0"/>
    <w:link w:val="4"/>
    <w:uiPriority w:val="9"/>
    <w:rsid w:val="008534A7"/>
    <w:rPr>
      <w:rFonts w:ascii="Times New Roman" w:eastAsia="Times New Roman" w:hAnsi="Times New Roman" w:cs="Times New Roman"/>
      <w:b/>
      <w:bCs/>
      <w:sz w:val="24"/>
      <w:szCs w:val="24"/>
    </w:rPr>
  </w:style>
  <w:style w:type="paragraph" w:styleId="a4">
    <w:name w:val="Normal (Web)"/>
    <w:basedOn w:val="a"/>
    <w:uiPriority w:val="99"/>
    <w:semiHidden/>
    <w:unhideWhenUsed/>
    <w:rsid w:val="008534A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Char"/>
    <w:uiPriority w:val="99"/>
    <w:unhideWhenUsed/>
    <w:rsid w:val="00911F21"/>
    <w:pPr>
      <w:spacing w:after="0" w:line="240" w:lineRule="auto"/>
    </w:pPr>
    <w:rPr>
      <w:sz w:val="20"/>
      <w:szCs w:val="20"/>
    </w:rPr>
  </w:style>
  <w:style w:type="character" w:customStyle="1" w:styleId="Char">
    <w:name w:val="نص حاشية سفلية Char"/>
    <w:basedOn w:val="a0"/>
    <w:link w:val="a5"/>
    <w:uiPriority w:val="99"/>
    <w:rsid w:val="00911F21"/>
    <w:rPr>
      <w:sz w:val="20"/>
      <w:szCs w:val="20"/>
    </w:rPr>
  </w:style>
  <w:style w:type="character" w:styleId="a6">
    <w:name w:val="footnote reference"/>
    <w:basedOn w:val="a0"/>
    <w:uiPriority w:val="99"/>
    <w:semiHidden/>
    <w:unhideWhenUsed/>
    <w:rsid w:val="00911F21"/>
    <w:rPr>
      <w:vertAlign w:val="superscript"/>
    </w:rPr>
  </w:style>
  <w:style w:type="character" w:styleId="Hyperlink">
    <w:name w:val="Hyperlink"/>
    <w:basedOn w:val="a0"/>
    <w:uiPriority w:val="99"/>
    <w:unhideWhenUsed/>
    <w:rsid w:val="00911F21"/>
    <w:rPr>
      <w:color w:val="0000FF" w:themeColor="hyperlink"/>
      <w:u w:val="single"/>
    </w:rPr>
  </w:style>
  <w:style w:type="paragraph" w:styleId="a7">
    <w:name w:val="header"/>
    <w:basedOn w:val="a"/>
    <w:link w:val="Char0"/>
    <w:uiPriority w:val="99"/>
    <w:unhideWhenUsed/>
    <w:rsid w:val="00CE5479"/>
    <w:pPr>
      <w:tabs>
        <w:tab w:val="center" w:pos="4153"/>
        <w:tab w:val="right" w:pos="8306"/>
      </w:tabs>
      <w:spacing w:after="0" w:line="240" w:lineRule="auto"/>
    </w:pPr>
  </w:style>
  <w:style w:type="character" w:customStyle="1" w:styleId="Char0">
    <w:name w:val="رأس الصفحة Char"/>
    <w:basedOn w:val="a0"/>
    <w:link w:val="a7"/>
    <w:uiPriority w:val="99"/>
    <w:rsid w:val="00CE5479"/>
  </w:style>
  <w:style w:type="paragraph" w:styleId="a8">
    <w:name w:val="footer"/>
    <w:basedOn w:val="a"/>
    <w:link w:val="Char1"/>
    <w:uiPriority w:val="99"/>
    <w:unhideWhenUsed/>
    <w:rsid w:val="00CE5479"/>
    <w:pPr>
      <w:tabs>
        <w:tab w:val="center" w:pos="4153"/>
        <w:tab w:val="right" w:pos="8306"/>
      </w:tabs>
      <w:spacing w:after="0" w:line="240" w:lineRule="auto"/>
    </w:pPr>
  </w:style>
  <w:style w:type="character" w:customStyle="1" w:styleId="Char1">
    <w:name w:val="تذييل الصفحة Char"/>
    <w:basedOn w:val="a0"/>
    <w:link w:val="a8"/>
    <w:uiPriority w:val="99"/>
    <w:rsid w:val="00CE5479"/>
  </w:style>
  <w:style w:type="character" w:styleId="a9">
    <w:name w:val="Strong"/>
    <w:basedOn w:val="a0"/>
    <w:uiPriority w:val="22"/>
    <w:qFormat/>
    <w:rsid w:val="009C6C4D"/>
    <w:rPr>
      <w:b/>
      <w:bCs/>
    </w:rPr>
  </w:style>
  <w:style w:type="paragraph" w:styleId="aa">
    <w:name w:val="Balloon Text"/>
    <w:basedOn w:val="a"/>
    <w:link w:val="Char2"/>
    <w:uiPriority w:val="99"/>
    <w:semiHidden/>
    <w:unhideWhenUsed/>
    <w:rsid w:val="00C72406"/>
    <w:pPr>
      <w:spacing w:after="0" w:line="240" w:lineRule="auto"/>
    </w:pPr>
    <w:rPr>
      <w:rFonts w:ascii="Tahoma" w:hAnsi="Tahoma" w:cs="Tahoma"/>
      <w:sz w:val="16"/>
      <w:szCs w:val="16"/>
    </w:rPr>
  </w:style>
  <w:style w:type="character" w:customStyle="1" w:styleId="Char2">
    <w:name w:val="نص في بالون Char"/>
    <w:basedOn w:val="a0"/>
    <w:link w:val="aa"/>
    <w:uiPriority w:val="99"/>
    <w:semiHidden/>
    <w:rsid w:val="00C72406"/>
    <w:rPr>
      <w:rFonts w:ascii="Tahoma" w:hAnsi="Tahoma" w:cs="Tahoma"/>
      <w:sz w:val="16"/>
      <w:szCs w:val="16"/>
    </w:rPr>
  </w:style>
  <w:style w:type="character" w:customStyle="1" w:styleId="2Char">
    <w:name w:val="عنوان 2 Char"/>
    <w:basedOn w:val="a0"/>
    <w:link w:val="2"/>
    <w:uiPriority w:val="9"/>
    <w:semiHidden/>
    <w:rsid w:val="0004224A"/>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6320E8"/>
  </w:style>
  <w:style w:type="character" w:customStyle="1" w:styleId="mw-editsection">
    <w:name w:val="mw-editsection"/>
    <w:basedOn w:val="a0"/>
    <w:rsid w:val="006320E8"/>
  </w:style>
  <w:style w:type="character" w:customStyle="1" w:styleId="mw-editsection-bracket">
    <w:name w:val="mw-editsection-bracket"/>
    <w:basedOn w:val="a0"/>
    <w:rsid w:val="006320E8"/>
  </w:style>
  <w:style w:type="character" w:customStyle="1" w:styleId="citation">
    <w:name w:val="citation"/>
    <w:basedOn w:val="a0"/>
    <w:rsid w:val="006320E8"/>
  </w:style>
  <w:style w:type="character" w:customStyle="1" w:styleId="tips2">
    <w:name w:val="tips2"/>
    <w:basedOn w:val="a0"/>
    <w:rsid w:val="004241B9"/>
  </w:style>
  <w:style w:type="paragraph" w:customStyle="1" w:styleId="selectionshareable">
    <w:name w:val="selectionshareable"/>
    <w:basedOn w:val="a"/>
    <w:rsid w:val="00036FEF"/>
    <w:pPr>
      <w:bidi w:val="0"/>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4D1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Light Shading"/>
    <w:basedOn w:val="a1"/>
    <w:uiPriority w:val="60"/>
    <w:rsid w:val="004D1B9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0971">
      <w:bodyDiv w:val="1"/>
      <w:marLeft w:val="0"/>
      <w:marRight w:val="0"/>
      <w:marTop w:val="0"/>
      <w:marBottom w:val="0"/>
      <w:divBdr>
        <w:top w:val="none" w:sz="0" w:space="0" w:color="auto"/>
        <w:left w:val="none" w:sz="0" w:space="0" w:color="auto"/>
        <w:bottom w:val="none" w:sz="0" w:space="0" w:color="auto"/>
        <w:right w:val="none" w:sz="0" w:space="0" w:color="auto"/>
      </w:divBdr>
    </w:div>
    <w:div w:id="587734356">
      <w:bodyDiv w:val="1"/>
      <w:marLeft w:val="0"/>
      <w:marRight w:val="0"/>
      <w:marTop w:val="0"/>
      <w:marBottom w:val="0"/>
      <w:divBdr>
        <w:top w:val="none" w:sz="0" w:space="0" w:color="auto"/>
        <w:left w:val="none" w:sz="0" w:space="0" w:color="auto"/>
        <w:bottom w:val="none" w:sz="0" w:space="0" w:color="auto"/>
        <w:right w:val="none" w:sz="0" w:space="0" w:color="auto"/>
      </w:divBdr>
    </w:div>
    <w:div w:id="858743018">
      <w:bodyDiv w:val="1"/>
      <w:marLeft w:val="0"/>
      <w:marRight w:val="0"/>
      <w:marTop w:val="0"/>
      <w:marBottom w:val="0"/>
      <w:divBdr>
        <w:top w:val="none" w:sz="0" w:space="0" w:color="auto"/>
        <w:left w:val="none" w:sz="0" w:space="0" w:color="auto"/>
        <w:bottom w:val="none" w:sz="0" w:space="0" w:color="auto"/>
        <w:right w:val="none" w:sz="0" w:space="0" w:color="auto"/>
      </w:divBdr>
    </w:div>
    <w:div w:id="900411680">
      <w:bodyDiv w:val="1"/>
      <w:marLeft w:val="0"/>
      <w:marRight w:val="0"/>
      <w:marTop w:val="0"/>
      <w:marBottom w:val="0"/>
      <w:divBdr>
        <w:top w:val="none" w:sz="0" w:space="0" w:color="auto"/>
        <w:left w:val="none" w:sz="0" w:space="0" w:color="auto"/>
        <w:bottom w:val="none" w:sz="0" w:space="0" w:color="auto"/>
        <w:right w:val="none" w:sz="0" w:space="0" w:color="auto"/>
      </w:divBdr>
    </w:div>
    <w:div w:id="1037314637">
      <w:bodyDiv w:val="1"/>
      <w:marLeft w:val="0"/>
      <w:marRight w:val="0"/>
      <w:marTop w:val="0"/>
      <w:marBottom w:val="0"/>
      <w:divBdr>
        <w:top w:val="none" w:sz="0" w:space="0" w:color="auto"/>
        <w:left w:val="none" w:sz="0" w:space="0" w:color="auto"/>
        <w:bottom w:val="none" w:sz="0" w:space="0" w:color="auto"/>
        <w:right w:val="none" w:sz="0" w:space="0" w:color="auto"/>
      </w:divBdr>
      <w:divsChild>
        <w:div w:id="1305546571">
          <w:marLeft w:val="0"/>
          <w:marRight w:val="0"/>
          <w:marTop w:val="0"/>
          <w:marBottom w:val="0"/>
          <w:divBdr>
            <w:top w:val="none" w:sz="0" w:space="0" w:color="auto"/>
            <w:left w:val="none" w:sz="0" w:space="0" w:color="auto"/>
            <w:bottom w:val="none" w:sz="0" w:space="0" w:color="auto"/>
            <w:right w:val="none" w:sz="0" w:space="0" w:color="auto"/>
          </w:divBdr>
        </w:div>
      </w:divsChild>
    </w:div>
    <w:div w:id="1050567381">
      <w:bodyDiv w:val="1"/>
      <w:marLeft w:val="0"/>
      <w:marRight w:val="0"/>
      <w:marTop w:val="0"/>
      <w:marBottom w:val="0"/>
      <w:divBdr>
        <w:top w:val="none" w:sz="0" w:space="0" w:color="auto"/>
        <w:left w:val="none" w:sz="0" w:space="0" w:color="auto"/>
        <w:bottom w:val="none" w:sz="0" w:space="0" w:color="auto"/>
        <w:right w:val="none" w:sz="0" w:space="0" w:color="auto"/>
      </w:divBdr>
    </w:div>
    <w:div w:id="1094939404">
      <w:bodyDiv w:val="1"/>
      <w:marLeft w:val="0"/>
      <w:marRight w:val="0"/>
      <w:marTop w:val="0"/>
      <w:marBottom w:val="0"/>
      <w:divBdr>
        <w:top w:val="none" w:sz="0" w:space="0" w:color="auto"/>
        <w:left w:val="none" w:sz="0" w:space="0" w:color="auto"/>
        <w:bottom w:val="none" w:sz="0" w:space="0" w:color="auto"/>
        <w:right w:val="none" w:sz="0" w:space="0" w:color="auto"/>
      </w:divBdr>
    </w:div>
    <w:div w:id="1156606101">
      <w:bodyDiv w:val="1"/>
      <w:marLeft w:val="0"/>
      <w:marRight w:val="0"/>
      <w:marTop w:val="0"/>
      <w:marBottom w:val="0"/>
      <w:divBdr>
        <w:top w:val="none" w:sz="0" w:space="0" w:color="auto"/>
        <w:left w:val="none" w:sz="0" w:space="0" w:color="auto"/>
        <w:bottom w:val="none" w:sz="0" w:space="0" w:color="auto"/>
        <w:right w:val="none" w:sz="0" w:space="0" w:color="auto"/>
      </w:divBdr>
    </w:div>
    <w:div w:id="1270774596">
      <w:bodyDiv w:val="1"/>
      <w:marLeft w:val="0"/>
      <w:marRight w:val="0"/>
      <w:marTop w:val="0"/>
      <w:marBottom w:val="0"/>
      <w:divBdr>
        <w:top w:val="none" w:sz="0" w:space="0" w:color="auto"/>
        <w:left w:val="none" w:sz="0" w:space="0" w:color="auto"/>
        <w:bottom w:val="none" w:sz="0" w:space="0" w:color="auto"/>
        <w:right w:val="none" w:sz="0" w:space="0" w:color="auto"/>
      </w:divBdr>
    </w:div>
    <w:div w:id="1333026151">
      <w:bodyDiv w:val="1"/>
      <w:marLeft w:val="0"/>
      <w:marRight w:val="0"/>
      <w:marTop w:val="0"/>
      <w:marBottom w:val="0"/>
      <w:divBdr>
        <w:top w:val="none" w:sz="0" w:space="0" w:color="auto"/>
        <w:left w:val="none" w:sz="0" w:space="0" w:color="auto"/>
        <w:bottom w:val="none" w:sz="0" w:space="0" w:color="auto"/>
        <w:right w:val="none" w:sz="0" w:space="0" w:color="auto"/>
      </w:divBdr>
    </w:div>
    <w:div w:id="1705985273">
      <w:bodyDiv w:val="1"/>
      <w:marLeft w:val="0"/>
      <w:marRight w:val="0"/>
      <w:marTop w:val="0"/>
      <w:marBottom w:val="0"/>
      <w:divBdr>
        <w:top w:val="none" w:sz="0" w:space="0" w:color="auto"/>
        <w:left w:val="none" w:sz="0" w:space="0" w:color="auto"/>
        <w:bottom w:val="none" w:sz="0" w:space="0" w:color="auto"/>
        <w:right w:val="none" w:sz="0" w:space="0" w:color="auto"/>
      </w:divBdr>
    </w:div>
    <w:div w:id="1816529241">
      <w:bodyDiv w:val="1"/>
      <w:marLeft w:val="0"/>
      <w:marRight w:val="0"/>
      <w:marTop w:val="0"/>
      <w:marBottom w:val="0"/>
      <w:divBdr>
        <w:top w:val="none" w:sz="0" w:space="0" w:color="auto"/>
        <w:left w:val="none" w:sz="0" w:space="0" w:color="auto"/>
        <w:bottom w:val="none" w:sz="0" w:space="0" w:color="auto"/>
        <w:right w:val="none" w:sz="0" w:space="0" w:color="auto"/>
      </w:divBdr>
    </w:div>
    <w:div w:id="1900745969">
      <w:bodyDiv w:val="1"/>
      <w:marLeft w:val="0"/>
      <w:marRight w:val="0"/>
      <w:marTop w:val="0"/>
      <w:marBottom w:val="0"/>
      <w:divBdr>
        <w:top w:val="none" w:sz="0" w:space="0" w:color="auto"/>
        <w:left w:val="none" w:sz="0" w:space="0" w:color="auto"/>
        <w:bottom w:val="none" w:sz="0" w:space="0" w:color="auto"/>
        <w:right w:val="none" w:sz="0" w:space="0" w:color="auto"/>
      </w:divBdr>
    </w:div>
    <w:div w:id="1962034831">
      <w:bodyDiv w:val="1"/>
      <w:marLeft w:val="0"/>
      <w:marRight w:val="0"/>
      <w:marTop w:val="0"/>
      <w:marBottom w:val="0"/>
      <w:divBdr>
        <w:top w:val="none" w:sz="0" w:space="0" w:color="auto"/>
        <w:left w:val="none" w:sz="0" w:space="0" w:color="auto"/>
        <w:bottom w:val="none" w:sz="0" w:space="0" w:color="auto"/>
        <w:right w:val="none" w:sz="0" w:space="0" w:color="auto"/>
      </w:divBdr>
    </w:div>
    <w:div w:id="208479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3colon3.com/Irritable-Bowel-Stimulants.htm" TargetMode="External"/><Relationship Id="rId18" Type="http://schemas.openxmlformats.org/officeDocument/2006/relationships/hyperlink" Target="http://www.tebtime.com" TargetMode="External"/><Relationship Id="rId26" Type="http://schemas.openxmlformats.org/officeDocument/2006/relationships/hyperlink" Target="http://mawdoo3.com" TargetMode="External"/><Relationship Id="rId3" Type="http://schemas.openxmlformats.org/officeDocument/2006/relationships/styles" Target="styles.xml"/><Relationship Id="rId21" Type="http://schemas.openxmlformats.org/officeDocument/2006/relationships/hyperlink" Target="https://www.kaahe.org/health/ar" TargetMode="External"/><Relationship Id="rId7" Type="http://schemas.openxmlformats.org/officeDocument/2006/relationships/footnotes" Target="footnotes.xml"/><Relationship Id="rId12" Type="http://schemas.openxmlformats.org/officeDocument/2006/relationships/hyperlink" Target="https://ar.wikipedia.org/wiki/%D8%A5%D8%B3%D9%87%D8%A7%D9%84" TargetMode="External"/><Relationship Id="rId17" Type="http://schemas.openxmlformats.org/officeDocument/2006/relationships/hyperlink" Target="http://www.alghad.com" TargetMode="External"/><Relationship Id="rId25" Type="http://schemas.openxmlformats.org/officeDocument/2006/relationships/hyperlink" Target="https://ar.wikipedia.org/wiki" TargetMode="External"/><Relationship Id="rId2" Type="http://schemas.openxmlformats.org/officeDocument/2006/relationships/numbering" Target="numbering.xml"/><Relationship Id="rId16" Type="http://schemas.openxmlformats.org/officeDocument/2006/relationships/hyperlink" Target="http://www.arrajol.com" TargetMode="External"/><Relationship Id="rId20" Type="http://schemas.openxmlformats.org/officeDocument/2006/relationships/hyperlink" Target="http://www.youm7.com" TargetMode="External"/><Relationship Id="rId29" Type="http://schemas.openxmlformats.org/officeDocument/2006/relationships/hyperlink" Target="https://ar.wikipedia.org/wi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wikipedia.org/wiki/%D8%A5%D9%85%D8%B3%D8%A7%D9%83_(%D8%AF%D8%A7%D8%A1)" TargetMode="External"/><Relationship Id="rId24" Type="http://schemas.openxmlformats.org/officeDocument/2006/relationships/hyperlink" Target="http://www.webteb.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s://ar.wikipedia.org/wiki" TargetMode="External"/><Relationship Id="rId28" Type="http://schemas.openxmlformats.org/officeDocument/2006/relationships/hyperlink" Target="http://www.allabout-health.com" TargetMode="External"/><Relationship Id="rId10" Type="http://schemas.openxmlformats.org/officeDocument/2006/relationships/hyperlink" Target="https://ar.wikipedia.org/wiki/%D8%A3%D9%84%D9%85" TargetMode="External"/><Relationship Id="rId19" Type="http://schemas.openxmlformats.org/officeDocument/2006/relationships/hyperlink" Target="%20http://aa.com.tr/a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hyperlink" Target="http://www.3colon3.com" TargetMode="External"/><Relationship Id="rId27" Type="http://schemas.openxmlformats.org/officeDocument/2006/relationships/hyperlink" Target="http://marefa.org"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DD91F-0CA4-4F81-814E-31F29697B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2050</TotalTime>
  <Pages>26</Pages>
  <Words>4978</Words>
  <Characters>28377</Characters>
  <Application>Microsoft Office Word</Application>
  <DocSecurity>0</DocSecurity>
  <Lines>236</Lines>
  <Paragraphs>66</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33289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الصباح</cp:lastModifiedBy>
  <cp:revision>280</cp:revision>
  <cp:lastPrinted>2017-12-13T07:49:00Z</cp:lastPrinted>
  <dcterms:created xsi:type="dcterms:W3CDTF">2017-11-14T15:26:00Z</dcterms:created>
  <dcterms:modified xsi:type="dcterms:W3CDTF">2018-01-23T05:29:00Z</dcterms:modified>
</cp:coreProperties>
</file>