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533" w:rsidRPr="00E2792E" w:rsidRDefault="00007533" w:rsidP="00E2792E">
      <w:pPr>
        <w:spacing w:line="360" w:lineRule="auto"/>
        <w:jc w:val="both"/>
        <w:rPr>
          <w:rFonts w:ascii="Simplified Arabic" w:hAnsi="Simplified Arabic" w:cs="PT Bold Heading"/>
          <w:sz w:val="36"/>
          <w:szCs w:val="36"/>
          <w:rtl/>
          <w:lang w:bidi="ar-IQ"/>
        </w:rPr>
      </w:pPr>
      <w:r w:rsidRPr="00E2792E">
        <w:rPr>
          <w:rFonts w:ascii="Simplified Arabic" w:hAnsi="Simplified Arabic" w:cs="PT Bold Heading"/>
          <w:sz w:val="36"/>
          <w:szCs w:val="36"/>
          <w:rtl/>
          <w:lang w:bidi="ar-IQ"/>
        </w:rPr>
        <w:t>المقدم</w:t>
      </w:r>
      <w:r w:rsidR="00E2792E">
        <w:rPr>
          <w:rFonts w:ascii="Simplified Arabic" w:hAnsi="Simplified Arabic" w:cs="PT Bold Heading" w:hint="cs"/>
          <w:sz w:val="36"/>
          <w:szCs w:val="36"/>
          <w:rtl/>
          <w:lang w:bidi="ar-IQ"/>
        </w:rPr>
        <w:t>ــ</w:t>
      </w:r>
      <w:r w:rsidRPr="00E2792E">
        <w:rPr>
          <w:rFonts w:ascii="Simplified Arabic" w:hAnsi="Simplified Arabic" w:cs="PT Bold Heading"/>
          <w:sz w:val="36"/>
          <w:szCs w:val="36"/>
          <w:rtl/>
          <w:lang w:bidi="ar-IQ"/>
        </w:rPr>
        <w:t xml:space="preserve">ة </w:t>
      </w:r>
    </w:p>
    <w:p w:rsidR="003C3B8D" w:rsidRPr="00E2792E" w:rsidRDefault="00007533" w:rsidP="00E2792E">
      <w:pPr>
        <w:spacing w:line="360" w:lineRule="auto"/>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التهاب اللوزتين</w:t>
      </w:r>
      <w:r w:rsidR="007D5FD6"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هو المصطلح الذي يطلق عل على اللوزتين</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عندما يصيبهما </w:t>
      </w:r>
      <w:r w:rsidR="005E6E1F" w:rsidRPr="00E2792E">
        <w:rPr>
          <w:rFonts w:ascii="Simplified Arabic" w:hAnsi="Simplified Arabic" w:cs="Simplified Arabic" w:hint="cs"/>
          <w:sz w:val="32"/>
          <w:szCs w:val="32"/>
          <w:rtl/>
          <w:lang w:bidi="ar-IQ"/>
        </w:rPr>
        <w:t>الالتهاب</w:t>
      </w:r>
      <w:r w:rsidRPr="00E2792E">
        <w:rPr>
          <w:rFonts w:ascii="Simplified Arabic" w:hAnsi="Simplified Arabic" w:cs="Simplified Arabic"/>
          <w:sz w:val="32"/>
          <w:szCs w:val="32"/>
          <w:rtl/>
          <w:lang w:bidi="ar-IQ"/>
        </w:rPr>
        <w:t xml:space="preserve"> ، ومن المعروف ان اللوزتين تقعان</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في أعلى الحلق،</w:t>
      </w:r>
      <w:r w:rsidR="007D5FD6"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وعلى القسم الخلفي من الفم ، تقع اللوزتين</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واحدة في الجانب الأيمن والأخرى في الجانب الايسر ، وفي</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الأماكن رؤيتها عند فتح الفم .</w:t>
      </w:r>
    </w:p>
    <w:p w:rsidR="003C3B8D" w:rsidRPr="00E2792E" w:rsidRDefault="00007533" w:rsidP="00E2792E">
      <w:pPr>
        <w:spacing w:line="360" w:lineRule="auto"/>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اللوزتين يعملوا كفلتر لالتقاط</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الجراثيم ومنع دخولها الى القناة التنفسية وينتجوا اجسام</w:t>
      </w:r>
      <w:r w:rsidR="007D5FD6"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مضادة لمحاربة العدوى.</w:t>
      </w:r>
    </w:p>
    <w:p w:rsidR="003C3B8D" w:rsidRPr="00E2792E" w:rsidRDefault="00007533" w:rsidP="00E2792E">
      <w:pPr>
        <w:spacing w:line="360" w:lineRule="auto"/>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ولكن في بعض الاحيان تصاب</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اللوزتين بالعدوى البكتيرية او الفيروسية مما يسب</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انتفاخهم والتهابهم ،</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ويعتبر مرض اللوزتين مرض شائع</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خاصة في الاطفال . </w:t>
      </w:r>
    </w:p>
    <w:p w:rsidR="00E20E87" w:rsidRPr="00E2792E" w:rsidRDefault="00007533" w:rsidP="00E2792E">
      <w:pPr>
        <w:spacing w:line="360" w:lineRule="auto"/>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وتنتمي اللوزتان الى النسيج اللمفاوي ،</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وهما تعتبران خط الدفاع الأول في الجسم ،</w:t>
      </w:r>
      <w:r w:rsidR="005E6E1F">
        <w:rPr>
          <w:rFonts w:ascii="Simplified Arabic" w:hAnsi="Simplified Arabic" w:cs="Simplified Arabic" w:hint="cs"/>
          <w:sz w:val="32"/>
          <w:szCs w:val="32"/>
          <w:rtl/>
          <w:lang w:bidi="ar-IQ"/>
        </w:rPr>
        <w:t xml:space="preserve">                 </w:t>
      </w:r>
      <w:r w:rsidRPr="00E2792E">
        <w:rPr>
          <w:rFonts w:ascii="Simplified Arabic" w:hAnsi="Simplified Arabic" w:cs="Simplified Arabic"/>
          <w:sz w:val="32"/>
          <w:szCs w:val="32"/>
          <w:rtl/>
          <w:lang w:bidi="ar-IQ"/>
        </w:rPr>
        <w:t>أذ تقومان بصنع</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خلايا متخصصة واجسام مضادة تتولى مهمة تصفية</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الميكروبات من الفيروسات والجراثيم وبالتالي منعها من</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الدخول الى الجسم لأثارة الامراض .</w:t>
      </w:r>
    </w:p>
    <w:p w:rsidR="003C3B8D" w:rsidRPr="00E2792E" w:rsidRDefault="00007533" w:rsidP="00792C91">
      <w:pPr>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ونظراً الى كون اللوزتين</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خط الدفاع الأول في الجسم فانهما كثيراً ما تتعرضان</w:t>
      </w:r>
      <w:r w:rsidR="003C3B8D" w:rsidRPr="00E2792E">
        <w:rPr>
          <w:rFonts w:ascii="Simplified Arabic" w:hAnsi="Simplified Arabic" w:cs="Simplified Arabic"/>
          <w:sz w:val="32"/>
          <w:szCs w:val="32"/>
          <w:rtl/>
          <w:lang w:bidi="ar-IQ"/>
        </w:rPr>
        <w:t xml:space="preserve"> </w:t>
      </w:r>
      <w:proofErr w:type="spellStart"/>
      <w:r w:rsidRPr="00E2792E">
        <w:rPr>
          <w:rFonts w:ascii="Simplified Arabic" w:hAnsi="Simplified Arabic" w:cs="Simplified Arabic"/>
          <w:sz w:val="32"/>
          <w:szCs w:val="32"/>
          <w:rtl/>
          <w:lang w:bidi="ar-IQ"/>
        </w:rPr>
        <w:t>لألتهابات</w:t>
      </w:r>
      <w:proofErr w:type="spellEnd"/>
      <w:r w:rsidRPr="00E2792E">
        <w:rPr>
          <w:rFonts w:ascii="Simplified Arabic" w:hAnsi="Simplified Arabic" w:cs="Simplified Arabic"/>
          <w:sz w:val="32"/>
          <w:szCs w:val="32"/>
          <w:rtl/>
          <w:lang w:bidi="ar-IQ"/>
        </w:rPr>
        <w:t xml:space="preserve"> متكررة ،خصوصاً في مرحلة الطفولة،</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وقد</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تتضخمان بسبب هذه الالتهابات الى درجة انهما قد تعرقلان</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عمليتي البلع والتنفس وربما تحصل مضاعفات أخرى مثل</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الخراج حول اللوزة او الحمى الروماتيزمية او التهاب الكلية ،</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وعندما تشكل هذه المضاعفات تهديداً لحياة الشخص فان</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اللجوء الى استئصالها قد يصبح أمر لا</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مفر منه</w:t>
      </w:r>
      <w:r w:rsidR="00792C91">
        <w:rPr>
          <w:rFonts w:ascii="Simplified Arabic" w:hAnsi="Simplified Arabic" w:cs="Simplified Arabic" w:hint="cs"/>
          <w:sz w:val="32"/>
          <w:szCs w:val="32"/>
          <w:rtl/>
          <w:lang w:bidi="ar-IQ"/>
        </w:rPr>
        <w:t xml:space="preserve"> </w:t>
      </w:r>
      <w:r w:rsidRPr="00E2792E">
        <w:rPr>
          <w:rFonts w:ascii="Simplified Arabic" w:hAnsi="Simplified Arabic" w:cs="Simplified Arabic"/>
          <w:sz w:val="32"/>
          <w:szCs w:val="32"/>
          <w:rtl/>
          <w:lang w:bidi="ar-IQ"/>
        </w:rPr>
        <w:t xml:space="preserve">. </w:t>
      </w:r>
      <w:r w:rsidR="003C3B8D" w:rsidRPr="00E2792E">
        <w:rPr>
          <w:rFonts w:ascii="Simplified Arabic" w:hAnsi="Simplified Arabic" w:cs="Simplified Arabic"/>
          <w:sz w:val="32"/>
          <w:szCs w:val="32"/>
          <w:rtl/>
          <w:lang w:bidi="ar-IQ"/>
        </w:rPr>
        <w:t xml:space="preserve"> </w:t>
      </w:r>
    </w:p>
    <w:p w:rsidR="00F83C5A" w:rsidRDefault="00007533" w:rsidP="00A616EF">
      <w:pPr>
        <w:spacing w:after="0"/>
        <w:ind w:firstLine="720"/>
        <w:jc w:val="both"/>
        <w:rPr>
          <w:rFonts w:ascii="Simplified Arabic" w:hAnsi="Simplified Arabic" w:cs="Simplified Arabic"/>
          <w:sz w:val="32"/>
          <w:szCs w:val="32"/>
          <w:lang w:bidi="ar-IQ"/>
        </w:rPr>
      </w:pPr>
      <w:r w:rsidRPr="00E2792E">
        <w:rPr>
          <w:rFonts w:ascii="Simplified Arabic" w:hAnsi="Simplified Arabic" w:cs="Simplified Arabic"/>
          <w:sz w:val="32"/>
          <w:szCs w:val="32"/>
          <w:rtl/>
          <w:lang w:bidi="ar-IQ"/>
        </w:rPr>
        <w:lastRenderedPageBreak/>
        <w:t>ويؤدي تكرار التهاب اللوزتين بجراثيم المكورات العقدية</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وعدم الخضوع للعلاج الصحيح في الوقت المناسب الى</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تعرض القلب،</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او في شكل ادق صماماته لتهديد حقيقي</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يجعلها عاجزة عن القيام بعملها</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التهاب اللوزتين البسيط الذي كثيراً ما يقابل بعدم الاكتراث</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ان يسبب دمار في صمامات القلب، ويمكن لالتهاب اللوزتين</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الشديد ان يمر</w:t>
      </w:r>
      <w:r w:rsidR="007D5FD6"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على المريض من دون ضجة تذكر على</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القلب</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ولحماية صمامات القلب من هجمات التهاب اللوزتين المرتدة من الافضل استئصال اللوزتين ، ولكن بعضهم يخشى اجراء</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الجراحة بحجة ان اللوزتين  تلعب دوراً اساسياً في مناعة</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الجسم ، وأن استئصالها يفتح الباب على مصراعيه اماما</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لالتهابات ، ولكن الدراسات الحديثة التي تم فيها قياس</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مناعة الجسم قبل جراحة استئصال اللوزتين بستة أشهر</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وبعدها اوضحت ان المناعة  متساوية اذ تشكل مكان</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اللوزتين انسجة لمفاوية أخرى تتولى مهمة ضد الجراثيم .</w:t>
      </w:r>
      <w:r w:rsidR="003C3B8D" w:rsidRPr="00E2792E">
        <w:rPr>
          <w:rFonts w:ascii="Simplified Arabic" w:hAnsi="Simplified Arabic" w:cs="Simplified Arabic"/>
          <w:sz w:val="32"/>
          <w:szCs w:val="32"/>
          <w:rtl/>
          <w:lang w:bidi="ar-IQ"/>
        </w:rPr>
        <w:t xml:space="preserve"> </w:t>
      </w:r>
      <w:r w:rsidR="00F83C5A">
        <w:rPr>
          <w:rFonts w:ascii="Simplified Arabic" w:hAnsi="Simplified Arabic" w:cs="Simplified Arabic" w:hint="cs"/>
          <w:sz w:val="32"/>
          <w:szCs w:val="32"/>
          <w:rtl/>
          <w:lang w:bidi="ar-IQ"/>
        </w:rPr>
        <w:t xml:space="preserve">    </w:t>
      </w:r>
    </w:p>
    <w:p w:rsidR="003C3B8D" w:rsidRPr="00E2792E" w:rsidRDefault="00F83C5A" w:rsidP="00A616EF">
      <w:pPr>
        <w:ind w:firstLine="720"/>
        <w:jc w:val="right"/>
        <w:rPr>
          <w:rFonts w:ascii="Simplified Arabic" w:hAnsi="Simplified Arabic" w:cs="Simplified Arabic"/>
          <w:sz w:val="32"/>
          <w:szCs w:val="32"/>
          <w:lang w:bidi="ar-IQ"/>
        </w:rPr>
      </w:pPr>
      <w:r>
        <w:rPr>
          <w:rFonts w:ascii="Simplified Arabic" w:hAnsi="Simplified Arabic" w:cs="Simplified Arabic"/>
          <w:sz w:val="32"/>
          <w:szCs w:val="32"/>
          <w:lang w:bidi="ar-IQ"/>
        </w:rPr>
        <w:t>(</w:t>
      </w:r>
      <w:r w:rsidRPr="00792C91">
        <w:rPr>
          <w:rFonts w:asciiTheme="majorBidi" w:hAnsiTheme="majorBidi" w:cstheme="majorBidi"/>
          <w:b/>
          <w:bCs/>
          <w:sz w:val="28"/>
          <w:szCs w:val="28"/>
          <w:lang w:bidi="ar-IQ"/>
        </w:rPr>
        <w:t xml:space="preserve">Nave , H : </w:t>
      </w:r>
      <w:proofErr w:type="spellStart"/>
      <w:r w:rsidRPr="00792C91">
        <w:rPr>
          <w:rFonts w:asciiTheme="majorBidi" w:hAnsiTheme="majorBidi" w:cstheme="majorBidi"/>
          <w:b/>
          <w:bCs/>
          <w:sz w:val="28"/>
          <w:szCs w:val="28"/>
          <w:lang w:bidi="ar-IQ"/>
        </w:rPr>
        <w:t>Gebert</w:t>
      </w:r>
      <w:proofErr w:type="spellEnd"/>
      <w:r w:rsidRPr="00792C91">
        <w:rPr>
          <w:rFonts w:asciiTheme="majorBidi" w:hAnsiTheme="majorBidi" w:cstheme="majorBidi"/>
          <w:b/>
          <w:bCs/>
          <w:sz w:val="28"/>
          <w:szCs w:val="28"/>
          <w:lang w:bidi="ar-IQ"/>
        </w:rPr>
        <w:t xml:space="preserve"> , A . and </w:t>
      </w:r>
      <w:proofErr w:type="spellStart"/>
      <w:r w:rsidRPr="00792C91">
        <w:rPr>
          <w:rFonts w:asciiTheme="majorBidi" w:hAnsiTheme="majorBidi" w:cstheme="majorBidi"/>
          <w:b/>
          <w:bCs/>
          <w:sz w:val="28"/>
          <w:szCs w:val="28"/>
          <w:lang w:bidi="ar-IQ"/>
        </w:rPr>
        <w:t>pabst</w:t>
      </w:r>
      <w:proofErr w:type="spellEnd"/>
      <w:r w:rsidRPr="00792C91">
        <w:rPr>
          <w:rFonts w:asciiTheme="majorBidi" w:hAnsiTheme="majorBidi" w:cstheme="majorBidi"/>
          <w:b/>
          <w:bCs/>
          <w:sz w:val="28"/>
          <w:szCs w:val="28"/>
          <w:lang w:bidi="ar-IQ"/>
        </w:rPr>
        <w:t xml:space="preserve"> , R . 2001)</w:t>
      </w:r>
    </w:p>
    <w:p w:rsidR="003C3B8D" w:rsidRPr="00E2792E" w:rsidRDefault="00007533" w:rsidP="00A616EF">
      <w:pPr>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وكشفت دراسة حديثة دامت ثلاث سنوات قام بها الدكتور</w:t>
      </w:r>
      <w:r w:rsidR="003C3B8D" w:rsidRPr="00E2792E">
        <w:rPr>
          <w:rFonts w:ascii="Simplified Arabic" w:hAnsi="Simplified Arabic" w:cs="Simplified Arabic"/>
          <w:sz w:val="32"/>
          <w:szCs w:val="32"/>
          <w:rtl/>
          <w:lang w:bidi="ar-IQ"/>
        </w:rPr>
        <w:t xml:space="preserve"> </w:t>
      </w:r>
      <w:proofErr w:type="spellStart"/>
      <w:r w:rsidRPr="00E2792E">
        <w:rPr>
          <w:rFonts w:ascii="Simplified Arabic" w:hAnsi="Simplified Arabic" w:cs="Simplified Arabic"/>
          <w:sz w:val="32"/>
          <w:szCs w:val="32"/>
          <w:rtl/>
          <w:lang w:bidi="ar-IQ"/>
        </w:rPr>
        <w:t>ديدثورستاد</w:t>
      </w:r>
      <w:proofErr w:type="spellEnd"/>
      <w:r w:rsidRPr="00E2792E">
        <w:rPr>
          <w:rFonts w:ascii="Simplified Arabic" w:hAnsi="Simplified Arabic" w:cs="Simplified Arabic"/>
          <w:sz w:val="32"/>
          <w:szCs w:val="32"/>
          <w:rtl/>
          <w:lang w:bidi="ar-IQ"/>
        </w:rPr>
        <w:t xml:space="preserve"> رئيس قسم الراس والعنق في كلية الطب في</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جامعة واشنطن ،وشملت ٤٦</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شخصاً عانوا من سرطان</w:t>
      </w:r>
      <w:r w:rsidR="007D5FD6"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اللوزتين المستفحل ان العلاج بالأشعة الموجهة قد يفيد</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الأشخاص الذين يعانون من هذا المرض لأنه يسمح بضبط</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الورم ويعطي نتائج طيبة مع تأثيرات جانبية ضارة قليلة نوعا ما.</w:t>
      </w:r>
      <w:r w:rsidR="003C3B8D" w:rsidRPr="00E2792E">
        <w:rPr>
          <w:rFonts w:ascii="Simplified Arabic" w:hAnsi="Simplified Arabic" w:cs="Simplified Arabic"/>
          <w:sz w:val="32"/>
          <w:szCs w:val="32"/>
          <w:rtl/>
          <w:lang w:bidi="ar-IQ"/>
        </w:rPr>
        <w:t xml:space="preserve"> </w:t>
      </w:r>
    </w:p>
    <w:p w:rsidR="00F83C5A" w:rsidRDefault="00007533" w:rsidP="00F83C5A">
      <w:pPr>
        <w:ind w:firstLine="720"/>
        <w:jc w:val="both"/>
        <w:rPr>
          <w:rFonts w:ascii="Simplified Arabic" w:hAnsi="Simplified Arabic" w:cs="Simplified Arabic"/>
          <w:sz w:val="32"/>
          <w:szCs w:val="32"/>
          <w:lang w:bidi="ar-IQ"/>
        </w:rPr>
      </w:pPr>
      <w:r w:rsidRPr="00E2792E">
        <w:rPr>
          <w:rFonts w:ascii="Simplified Arabic" w:hAnsi="Simplified Arabic" w:cs="Simplified Arabic"/>
          <w:sz w:val="32"/>
          <w:szCs w:val="32"/>
          <w:rtl/>
          <w:lang w:bidi="ar-IQ"/>
        </w:rPr>
        <w:t>نصل الى النقطة الأهم في الموضوع وهي الوقاية وبما ان</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الميكروبات هي الشرارة التي تشعل فتيل التهاب اللوزتين</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فان اتباع بعض القواعد الصحية البسيطة هو الوسيلة</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الفضلى لتجنبه وتقوم هذه القواعد على غسل القواعد جيداً</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وخصوصاً بعد الخروج من الحمام وقبل تناول الطعام ،</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وتفادي مشاركة الآخرين اطعمتهم واشربتهم وكؤوسهم</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وأدواتهم واستخدام المنديل عند العطاس او السعال</w:t>
      </w:r>
      <w:r w:rsidR="00792C91">
        <w:rPr>
          <w:rFonts w:ascii="Simplified Arabic" w:hAnsi="Simplified Arabic" w:cs="Simplified Arabic" w:hint="cs"/>
          <w:sz w:val="32"/>
          <w:szCs w:val="32"/>
          <w:rtl/>
          <w:lang w:bidi="ar-IQ"/>
        </w:rPr>
        <w:t xml:space="preserve"> </w:t>
      </w:r>
      <w:r w:rsidRPr="00E2792E">
        <w:rPr>
          <w:rFonts w:ascii="Simplified Arabic" w:hAnsi="Simplified Arabic" w:cs="Simplified Arabic"/>
          <w:sz w:val="32"/>
          <w:szCs w:val="32"/>
          <w:rtl/>
          <w:lang w:bidi="ar-IQ"/>
        </w:rPr>
        <w:t>.</w:t>
      </w:r>
      <w:r w:rsidR="003C3B8D" w:rsidRPr="00E2792E">
        <w:rPr>
          <w:rFonts w:ascii="Simplified Arabic" w:hAnsi="Simplified Arabic" w:cs="Simplified Arabic"/>
          <w:sz w:val="32"/>
          <w:szCs w:val="32"/>
          <w:rtl/>
          <w:lang w:bidi="ar-IQ"/>
        </w:rPr>
        <w:t xml:space="preserve"> </w:t>
      </w:r>
    </w:p>
    <w:p w:rsidR="003C3B8D" w:rsidRPr="00E2792E" w:rsidRDefault="00F83C5A" w:rsidP="00F83C5A">
      <w:pPr>
        <w:ind w:firstLine="720"/>
        <w:jc w:val="right"/>
        <w:rPr>
          <w:rFonts w:ascii="Simplified Arabic" w:hAnsi="Simplified Arabic" w:cs="Simplified Arabic"/>
          <w:sz w:val="32"/>
          <w:szCs w:val="32"/>
          <w:rtl/>
          <w:lang w:bidi="ar-IQ"/>
        </w:rPr>
      </w:pPr>
      <w:r>
        <w:rPr>
          <w:rFonts w:ascii="Simplified Arabic" w:hAnsi="Simplified Arabic" w:cs="Simplified Arabic"/>
          <w:sz w:val="32"/>
          <w:szCs w:val="32"/>
          <w:lang w:bidi="ar-IQ"/>
        </w:rPr>
        <w:t>(</w:t>
      </w:r>
      <w:r w:rsidRPr="00792C91">
        <w:rPr>
          <w:rFonts w:asciiTheme="majorBidi" w:hAnsiTheme="majorBidi" w:cstheme="majorBidi"/>
          <w:b/>
          <w:bCs/>
          <w:sz w:val="28"/>
          <w:szCs w:val="28"/>
          <w:lang w:bidi="ar-IQ"/>
        </w:rPr>
        <w:t xml:space="preserve">Shields , G , </w:t>
      </w:r>
      <w:proofErr w:type="spellStart"/>
      <w:r w:rsidRPr="00792C91">
        <w:rPr>
          <w:rFonts w:asciiTheme="majorBidi" w:hAnsiTheme="majorBidi" w:cstheme="majorBidi"/>
          <w:b/>
          <w:bCs/>
          <w:sz w:val="28"/>
          <w:szCs w:val="28"/>
          <w:lang w:bidi="ar-IQ"/>
        </w:rPr>
        <w:t>Deskin</w:t>
      </w:r>
      <w:proofErr w:type="spellEnd"/>
      <w:r w:rsidRPr="00792C91">
        <w:rPr>
          <w:rFonts w:asciiTheme="majorBidi" w:hAnsiTheme="majorBidi" w:cstheme="majorBidi"/>
          <w:b/>
          <w:bCs/>
          <w:sz w:val="28"/>
          <w:szCs w:val="28"/>
          <w:lang w:bidi="ar-IQ"/>
        </w:rPr>
        <w:t xml:space="preserve"> , R : Quinn , F</w:t>
      </w:r>
      <w:r>
        <w:rPr>
          <w:rFonts w:asciiTheme="majorBidi" w:hAnsiTheme="majorBidi" w:cstheme="majorBidi"/>
          <w:b/>
          <w:bCs/>
          <w:sz w:val="28"/>
          <w:szCs w:val="28"/>
          <w:lang w:bidi="ar-IQ"/>
        </w:rPr>
        <w:t>.</w:t>
      </w:r>
      <w:r w:rsidRPr="00792C91">
        <w:rPr>
          <w:rFonts w:asciiTheme="majorBidi" w:hAnsiTheme="majorBidi" w:cstheme="majorBidi"/>
          <w:b/>
          <w:bCs/>
          <w:sz w:val="28"/>
          <w:szCs w:val="28"/>
          <w:lang w:bidi="ar-IQ"/>
        </w:rPr>
        <w:t xml:space="preserve">B . &amp; </w:t>
      </w:r>
      <w:r>
        <w:rPr>
          <w:rFonts w:asciiTheme="majorBidi" w:hAnsiTheme="majorBidi" w:cstheme="majorBidi"/>
          <w:b/>
          <w:bCs/>
          <w:sz w:val="28"/>
          <w:szCs w:val="28"/>
          <w:lang w:bidi="ar-IQ"/>
        </w:rPr>
        <w:t>Ryan , M.</w:t>
      </w:r>
      <w:r w:rsidRPr="00792C91">
        <w:rPr>
          <w:rFonts w:asciiTheme="majorBidi" w:hAnsiTheme="majorBidi" w:cstheme="majorBidi"/>
          <w:b/>
          <w:bCs/>
          <w:sz w:val="28"/>
          <w:szCs w:val="28"/>
          <w:lang w:bidi="ar-IQ"/>
        </w:rPr>
        <w:t xml:space="preserve">W </w:t>
      </w:r>
      <w:r>
        <w:rPr>
          <w:rFonts w:asciiTheme="majorBidi" w:hAnsiTheme="majorBidi" w:cstheme="majorBidi"/>
          <w:b/>
          <w:bCs/>
          <w:sz w:val="28"/>
          <w:szCs w:val="28"/>
          <w:lang w:bidi="ar-IQ"/>
        </w:rPr>
        <w:t>,</w:t>
      </w:r>
      <w:r w:rsidRPr="00792C91">
        <w:rPr>
          <w:rFonts w:asciiTheme="majorBidi" w:hAnsiTheme="majorBidi" w:cstheme="majorBidi"/>
          <w:sz w:val="28"/>
          <w:szCs w:val="28"/>
          <w:lang w:bidi="ar-IQ"/>
        </w:rPr>
        <w:t xml:space="preserve"> </w:t>
      </w:r>
      <w:r w:rsidRPr="00792C91">
        <w:rPr>
          <w:rFonts w:asciiTheme="majorBidi" w:hAnsiTheme="majorBidi" w:cstheme="majorBidi"/>
          <w:b/>
          <w:bCs/>
          <w:sz w:val="28"/>
          <w:szCs w:val="28"/>
          <w:lang w:bidi="ar-IQ"/>
        </w:rPr>
        <w:t>2002)</w:t>
      </w:r>
    </w:p>
    <w:p w:rsidR="00007533" w:rsidRPr="00E2792E" w:rsidRDefault="00007533" w:rsidP="00E2792E">
      <w:pPr>
        <w:spacing w:line="360" w:lineRule="auto"/>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lastRenderedPageBreak/>
        <w:t>اما الوقاية من سرطان اللوزتين فترتكز اساساً على التغذية</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الجيدة الحافلة بالخضار والفواكه والابتعاد عن التدخين</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والامتناع عن المشروبات الكحولية وتفادي العدوى بفيروس</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الورم </w:t>
      </w:r>
      <w:proofErr w:type="spellStart"/>
      <w:r w:rsidRPr="00E2792E">
        <w:rPr>
          <w:rFonts w:ascii="Simplified Arabic" w:hAnsi="Simplified Arabic" w:cs="Simplified Arabic"/>
          <w:sz w:val="32"/>
          <w:szCs w:val="32"/>
          <w:rtl/>
          <w:lang w:bidi="ar-IQ"/>
        </w:rPr>
        <w:t>الحليمي</w:t>
      </w:r>
      <w:proofErr w:type="spellEnd"/>
      <w:r w:rsidRPr="00E2792E">
        <w:rPr>
          <w:rFonts w:ascii="Simplified Arabic" w:hAnsi="Simplified Arabic" w:cs="Simplified Arabic"/>
          <w:sz w:val="32"/>
          <w:szCs w:val="32"/>
          <w:rtl/>
          <w:lang w:bidi="ar-IQ"/>
        </w:rPr>
        <w:t xml:space="preserve"> البشري ومراجعة الطبيب عند ظهور عوارض منذرة .</w:t>
      </w:r>
    </w:p>
    <w:p w:rsidR="003C3B8D" w:rsidRPr="00E2792E" w:rsidRDefault="00007533" w:rsidP="00E2792E">
      <w:pPr>
        <w:spacing w:line="360" w:lineRule="auto"/>
        <w:jc w:val="both"/>
        <w:rPr>
          <w:rFonts w:ascii="Simplified Arabic" w:hAnsi="Simplified Arabic" w:cs="PT Bold Heading"/>
          <w:sz w:val="36"/>
          <w:szCs w:val="36"/>
          <w:lang w:bidi="ar-IQ"/>
        </w:rPr>
      </w:pPr>
      <w:r w:rsidRPr="00E2792E">
        <w:rPr>
          <w:rFonts w:ascii="Simplified Arabic" w:hAnsi="Simplified Arabic" w:cs="PT Bold Heading"/>
          <w:sz w:val="36"/>
          <w:szCs w:val="36"/>
          <w:rtl/>
          <w:lang w:bidi="ar-IQ"/>
        </w:rPr>
        <w:t>التهاب البلعوم</w:t>
      </w:r>
      <w:r w:rsidR="003C3B8D" w:rsidRPr="00E2792E">
        <w:rPr>
          <w:rFonts w:ascii="Simplified Arabic" w:hAnsi="Simplified Arabic" w:cs="PT Bold Heading"/>
          <w:sz w:val="36"/>
          <w:szCs w:val="36"/>
          <w:rtl/>
          <w:lang w:bidi="ar-IQ"/>
        </w:rPr>
        <w:t xml:space="preserve">  </w:t>
      </w:r>
      <w:r w:rsidR="003C3B8D" w:rsidRPr="00E2792E">
        <w:rPr>
          <w:rFonts w:ascii="Simplified Arabic" w:hAnsi="Simplified Arabic" w:cs="PT Bold Heading"/>
          <w:b/>
          <w:bCs/>
          <w:sz w:val="36"/>
          <w:szCs w:val="36"/>
          <w:lang w:bidi="ar-IQ"/>
        </w:rPr>
        <w:t>Sore throat</w:t>
      </w:r>
      <w:r w:rsidR="003C3B8D" w:rsidRPr="00E2792E">
        <w:rPr>
          <w:rFonts w:ascii="Simplified Arabic" w:hAnsi="Simplified Arabic" w:cs="PT Bold Heading"/>
          <w:sz w:val="36"/>
          <w:szCs w:val="36"/>
          <w:rtl/>
          <w:lang w:bidi="ar-IQ"/>
        </w:rPr>
        <w:t xml:space="preserve"> </w:t>
      </w:r>
      <w:r w:rsidR="00E20E87" w:rsidRPr="00E2792E">
        <w:rPr>
          <w:rFonts w:ascii="Simplified Arabic" w:hAnsi="Simplified Arabic" w:cs="PT Bold Heading"/>
          <w:sz w:val="36"/>
          <w:szCs w:val="36"/>
          <w:rtl/>
          <w:lang w:bidi="ar-IQ"/>
        </w:rPr>
        <w:t>:</w:t>
      </w:r>
    </w:p>
    <w:p w:rsidR="00007533" w:rsidRPr="00E2792E" w:rsidRDefault="00007533" w:rsidP="00F83C5A">
      <w:pPr>
        <w:spacing w:line="360" w:lineRule="auto"/>
        <w:ind w:firstLine="720"/>
        <w:jc w:val="right"/>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أن التهاب الحلق عادة ما يكون من اعراض المرض. اعرف ماهي الاسباب المحتملة ، الى متى سيستمر ، وكيف تعتني بطفلك .</w:t>
      </w:r>
      <w:r w:rsidR="00F83C5A">
        <w:rPr>
          <w:rFonts w:ascii="Simplified Arabic" w:hAnsi="Simplified Arabic" w:cs="Simplified Arabic" w:hint="cs"/>
          <w:sz w:val="32"/>
          <w:szCs w:val="32"/>
          <w:rtl/>
          <w:lang w:bidi="ar-IQ"/>
        </w:rPr>
        <w:t xml:space="preserve">  </w:t>
      </w:r>
      <w:r w:rsidR="00F83C5A">
        <w:rPr>
          <w:rFonts w:asciiTheme="majorBidi" w:hAnsiTheme="majorBidi" w:cstheme="majorBidi"/>
          <w:b/>
          <w:bCs/>
          <w:sz w:val="28"/>
          <w:szCs w:val="28"/>
          <w:lang w:bidi="ar-IQ"/>
        </w:rPr>
        <w:t>Alexander, S. K</w:t>
      </w:r>
      <w:r w:rsidR="00F83C5A" w:rsidRPr="00792C91">
        <w:rPr>
          <w:rFonts w:asciiTheme="majorBidi" w:hAnsiTheme="majorBidi" w:cstheme="majorBidi"/>
          <w:b/>
          <w:bCs/>
          <w:sz w:val="28"/>
          <w:szCs w:val="28"/>
          <w:lang w:bidi="ar-IQ"/>
        </w:rPr>
        <w:t xml:space="preserve">. &amp; </w:t>
      </w:r>
      <w:proofErr w:type="spellStart"/>
      <w:r w:rsidR="00F83C5A" w:rsidRPr="00792C91">
        <w:rPr>
          <w:rFonts w:asciiTheme="majorBidi" w:hAnsiTheme="majorBidi" w:cstheme="majorBidi"/>
          <w:b/>
          <w:bCs/>
          <w:sz w:val="28"/>
          <w:szCs w:val="28"/>
          <w:lang w:bidi="ar-IQ"/>
        </w:rPr>
        <w:t>Strete</w:t>
      </w:r>
      <w:proofErr w:type="spellEnd"/>
      <w:r w:rsidR="00F83C5A">
        <w:rPr>
          <w:rFonts w:asciiTheme="majorBidi" w:hAnsiTheme="majorBidi" w:cstheme="majorBidi"/>
          <w:sz w:val="28"/>
          <w:szCs w:val="28"/>
          <w:lang w:bidi="ar-IQ"/>
        </w:rPr>
        <w:t xml:space="preserve"> , D </w:t>
      </w:r>
      <w:r w:rsidR="00F83C5A">
        <w:rPr>
          <w:rFonts w:asciiTheme="majorBidi" w:hAnsiTheme="majorBidi" w:cstheme="majorBidi"/>
          <w:b/>
          <w:bCs/>
          <w:sz w:val="28"/>
          <w:szCs w:val="28"/>
          <w:lang w:bidi="ar-IQ"/>
        </w:rPr>
        <w:t>,</w:t>
      </w:r>
      <w:r w:rsidR="00F83C5A" w:rsidRPr="00792C91">
        <w:rPr>
          <w:rFonts w:asciiTheme="majorBidi" w:hAnsiTheme="majorBidi" w:cstheme="majorBidi"/>
          <w:b/>
          <w:bCs/>
          <w:sz w:val="28"/>
          <w:szCs w:val="28"/>
          <w:lang w:bidi="ar-IQ"/>
        </w:rPr>
        <w:t>2001)</w:t>
      </w:r>
      <w:r w:rsidR="00F83C5A">
        <w:rPr>
          <w:rFonts w:ascii="Simplified Arabic" w:hAnsi="Simplified Arabic" w:cs="Simplified Arabic"/>
          <w:sz w:val="32"/>
          <w:szCs w:val="32"/>
          <w:lang w:bidi="ar-IQ"/>
        </w:rPr>
        <w:t xml:space="preserve"> </w:t>
      </w:r>
      <w:r w:rsidR="00F83C5A">
        <w:rPr>
          <w:rFonts w:ascii="Simplified Arabic" w:hAnsi="Simplified Arabic" w:cs="Simplified Arabic" w:hint="cs"/>
          <w:sz w:val="32"/>
          <w:szCs w:val="32"/>
          <w:rtl/>
          <w:lang w:bidi="ar-IQ"/>
        </w:rPr>
        <w:t>)</w:t>
      </w:r>
    </w:p>
    <w:p w:rsidR="00007533" w:rsidRPr="00C64DD9" w:rsidRDefault="00007533" w:rsidP="00E2792E">
      <w:pPr>
        <w:spacing w:line="360" w:lineRule="auto"/>
        <w:jc w:val="both"/>
        <w:rPr>
          <w:rFonts w:ascii="Simplified Arabic" w:hAnsi="Simplified Arabic" w:cs="PT Bold Heading"/>
          <w:sz w:val="36"/>
          <w:szCs w:val="36"/>
          <w:rtl/>
          <w:lang w:bidi="ar-IQ"/>
        </w:rPr>
      </w:pPr>
      <w:r w:rsidRPr="00C64DD9">
        <w:rPr>
          <w:rFonts w:ascii="Simplified Arabic" w:hAnsi="Simplified Arabic" w:cs="PT Bold Heading"/>
          <w:sz w:val="36"/>
          <w:szCs w:val="36"/>
          <w:rtl/>
          <w:lang w:bidi="ar-IQ"/>
        </w:rPr>
        <w:t>ما</w:t>
      </w:r>
      <w:r w:rsidR="007D5FD6" w:rsidRPr="00C64DD9">
        <w:rPr>
          <w:rFonts w:ascii="Simplified Arabic" w:hAnsi="Simplified Arabic" w:cs="PT Bold Heading"/>
          <w:sz w:val="36"/>
          <w:szCs w:val="36"/>
          <w:rtl/>
          <w:lang w:bidi="ar-IQ"/>
        </w:rPr>
        <w:t xml:space="preserve"> </w:t>
      </w:r>
      <w:r w:rsidRPr="00C64DD9">
        <w:rPr>
          <w:rFonts w:ascii="Simplified Arabic" w:hAnsi="Simplified Arabic" w:cs="PT Bold Heading"/>
          <w:sz w:val="36"/>
          <w:szCs w:val="36"/>
          <w:rtl/>
          <w:lang w:bidi="ar-IQ"/>
        </w:rPr>
        <w:t>هو التهاب الحلق</w:t>
      </w:r>
      <w:r w:rsidR="003C3B8D" w:rsidRPr="00C64DD9">
        <w:rPr>
          <w:rFonts w:ascii="Simplified Arabic" w:hAnsi="Simplified Arabic" w:cs="PT Bold Heading"/>
          <w:sz w:val="36"/>
          <w:szCs w:val="36"/>
          <w:rtl/>
          <w:lang w:bidi="ar-IQ"/>
        </w:rPr>
        <w:t xml:space="preserve"> </w:t>
      </w:r>
      <w:r w:rsidRPr="00C64DD9">
        <w:rPr>
          <w:rFonts w:ascii="Simplified Arabic" w:hAnsi="Simplified Arabic" w:cs="PT Bold Heading"/>
          <w:sz w:val="36"/>
          <w:szCs w:val="36"/>
          <w:rtl/>
          <w:lang w:bidi="ar-IQ"/>
        </w:rPr>
        <w:t>؟</w:t>
      </w:r>
    </w:p>
    <w:p w:rsidR="00007533" w:rsidRDefault="00007533" w:rsidP="00E2792E">
      <w:pPr>
        <w:spacing w:line="360" w:lineRule="auto"/>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 xml:space="preserve">يكون التهاب في الحلق عندما يشتكي طفلك من ان حلقه يؤلمه .قد يكون حلق طفلك جافاً ويثير الحكة </w:t>
      </w:r>
      <w:proofErr w:type="spellStart"/>
      <w:r w:rsidRPr="00E2792E">
        <w:rPr>
          <w:rFonts w:ascii="Simplified Arabic" w:hAnsi="Simplified Arabic" w:cs="Simplified Arabic"/>
          <w:sz w:val="32"/>
          <w:szCs w:val="32"/>
          <w:rtl/>
          <w:lang w:bidi="ar-IQ"/>
        </w:rPr>
        <w:t>وواخزاً</w:t>
      </w:r>
      <w:proofErr w:type="spellEnd"/>
      <w:r w:rsidRPr="00E2792E">
        <w:rPr>
          <w:rFonts w:ascii="Simplified Arabic" w:hAnsi="Simplified Arabic" w:cs="Simplified Arabic"/>
          <w:sz w:val="32"/>
          <w:szCs w:val="32"/>
          <w:rtl/>
          <w:lang w:bidi="ar-IQ"/>
        </w:rPr>
        <w:t xml:space="preserve"> وداعٍ الى الحك او مؤلماً.</w:t>
      </w:r>
    </w:p>
    <w:p w:rsidR="00007533" w:rsidRPr="00E2792E" w:rsidRDefault="00007533" w:rsidP="00E2792E">
      <w:pPr>
        <w:spacing w:line="360" w:lineRule="auto"/>
        <w:jc w:val="both"/>
        <w:rPr>
          <w:rFonts w:ascii="Simplified Arabic" w:hAnsi="Simplified Arabic" w:cs="Simplified Arabic"/>
          <w:b/>
          <w:bCs/>
          <w:sz w:val="32"/>
          <w:szCs w:val="32"/>
          <w:rtl/>
          <w:lang w:bidi="ar-IQ"/>
        </w:rPr>
      </w:pPr>
      <w:r w:rsidRPr="00E2792E">
        <w:rPr>
          <w:rFonts w:ascii="Simplified Arabic" w:hAnsi="Simplified Arabic" w:cs="Simplified Arabic"/>
          <w:b/>
          <w:bCs/>
          <w:sz w:val="32"/>
          <w:szCs w:val="32"/>
          <w:rtl/>
          <w:lang w:bidi="ar-IQ"/>
        </w:rPr>
        <w:t>وهناك عدة عوامل او اسباب يمكن أن تؤدي التهاب في الحلق</w:t>
      </w:r>
      <w:r w:rsidR="003C3B8D" w:rsidRPr="00E2792E">
        <w:rPr>
          <w:rFonts w:ascii="Simplified Arabic" w:hAnsi="Simplified Arabic" w:cs="Simplified Arabic"/>
          <w:b/>
          <w:bCs/>
          <w:sz w:val="32"/>
          <w:szCs w:val="32"/>
          <w:rtl/>
          <w:lang w:bidi="ar-IQ"/>
        </w:rPr>
        <w:t xml:space="preserve"> </w:t>
      </w:r>
      <w:r w:rsidRPr="00E2792E">
        <w:rPr>
          <w:rFonts w:ascii="Simplified Arabic" w:hAnsi="Simplified Arabic" w:cs="Simplified Arabic"/>
          <w:b/>
          <w:bCs/>
          <w:sz w:val="32"/>
          <w:szCs w:val="32"/>
          <w:rtl/>
          <w:lang w:bidi="ar-IQ"/>
        </w:rPr>
        <w:t>:</w:t>
      </w:r>
    </w:p>
    <w:p w:rsidR="00007533" w:rsidRPr="00E2792E" w:rsidRDefault="00007533" w:rsidP="00E2792E">
      <w:pPr>
        <w:pStyle w:val="a3"/>
        <w:numPr>
          <w:ilvl w:val="0"/>
          <w:numId w:val="1"/>
        </w:num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الامراض مثل نزلة البرد او الانفلونزا غالباً ما</w:t>
      </w:r>
      <w:r w:rsidR="007D5FD6"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تسبب التهاب الحلق.</w:t>
      </w:r>
    </w:p>
    <w:p w:rsidR="00007533" w:rsidRPr="00E2792E" w:rsidRDefault="00007533" w:rsidP="00E2792E">
      <w:pPr>
        <w:pStyle w:val="a3"/>
        <w:numPr>
          <w:ilvl w:val="0"/>
          <w:numId w:val="1"/>
        </w:num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في بعض الاحيان يمكن ان يكون سبب التهاب الحلق نوم الاطفال وأفواههم مفتوحة ويستيقظون بأفواه جافة والتهاب في الحلق.</w:t>
      </w:r>
    </w:p>
    <w:p w:rsidR="00007533" w:rsidRPr="00E2792E" w:rsidRDefault="00007533" w:rsidP="00E2792E">
      <w:pPr>
        <w:pStyle w:val="a3"/>
        <w:numPr>
          <w:ilvl w:val="0"/>
          <w:numId w:val="1"/>
        </w:num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 xml:space="preserve">قد يحصل </w:t>
      </w:r>
      <w:proofErr w:type="spellStart"/>
      <w:r w:rsidRPr="00E2792E">
        <w:rPr>
          <w:rFonts w:ascii="Simplified Arabic" w:hAnsi="Simplified Arabic" w:cs="Simplified Arabic"/>
          <w:sz w:val="32"/>
          <w:szCs w:val="32"/>
          <w:rtl/>
          <w:lang w:bidi="ar-IQ"/>
        </w:rPr>
        <w:t>للاطفال</w:t>
      </w:r>
      <w:proofErr w:type="spellEnd"/>
      <w:r w:rsidRPr="00E2792E">
        <w:rPr>
          <w:rFonts w:ascii="Simplified Arabic" w:hAnsi="Simplified Arabic" w:cs="Simplified Arabic"/>
          <w:sz w:val="32"/>
          <w:szCs w:val="32"/>
          <w:rtl/>
          <w:lang w:bidi="ar-IQ"/>
        </w:rPr>
        <w:t xml:space="preserve"> في مرحلة </w:t>
      </w:r>
      <w:proofErr w:type="spellStart"/>
      <w:r w:rsidRPr="00E2792E">
        <w:rPr>
          <w:rFonts w:ascii="Simplified Arabic" w:hAnsi="Simplified Arabic" w:cs="Simplified Arabic"/>
          <w:sz w:val="32"/>
          <w:szCs w:val="32"/>
          <w:rtl/>
          <w:lang w:bidi="ar-IQ"/>
        </w:rPr>
        <w:t>مابعد</w:t>
      </w:r>
      <w:proofErr w:type="spellEnd"/>
      <w:r w:rsidRPr="00E2792E">
        <w:rPr>
          <w:rFonts w:ascii="Simplified Arabic" w:hAnsi="Simplified Arabic" w:cs="Simplified Arabic"/>
          <w:sz w:val="32"/>
          <w:szCs w:val="32"/>
          <w:rtl/>
          <w:lang w:bidi="ar-IQ"/>
        </w:rPr>
        <w:t xml:space="preserve"> القطر الانفي التهاب الحلق بسبب تنقية حلقهم او السعال ليلاً.</w:t>
      </w:r>
    </w:p>
    <w:p w:rsidR="00007533" w:rsidRPr="00E2792E" w:rsidRDefault="00007533" w:rsidP="00E2792E">
      <w:pPr>
        <w:pStyle w:val="a3"/>
        <w:numPr>
          <w:ilvl w:val="0"/>
          <w:numId w:val="1"/>
        </w:num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يمكن ان تسبب بعض الفيروسات آفات او تقرحات في الفم او الحلق.</w:t>
      </w:r>
    </w:p>
    <w:p w:rsidR="00007533" w:rsidRPr="00E2792E" w:rsidRDefault="00007533" w:rsidP="00E2792E">
      <w:pPr>
        <w:pStyle w:val="a3"/>
        <w:numPr>
          <w:ilvl w:val="0"/>
          <w:numId w:val="1"/>
        </w:num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lastRenderedPageBreak/>
        <w:t>حوالي ١</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من</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١٠</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من التهابات الحلق من العدوى تسببه عائلة بكتيريا تدعى العقدية .هذا هو المعروف </w:t>
      </w:r>
      <w:proofErr w:type="spellStart"/>
      <w:r w:rsidRPr="00E2792E">
        <w:rPr>
          <w:rFonts w:ascii="Simplified Arabic" w:hAnsi="Simplified Arabic" w:cs="Simplified Arabic"/>
          <w:sz w:val="32"/>
          <w:szCs w:val="32"/>
          <w:rtl/>
          <w:lang w:bidi="ar-IQ"/>
        </w:rPr>
        <w:t>بأسم</w:t>
      </w:r>
      <w:proofErr w:type="spellEnd"/>
      <w:r w:rsidRPr="00E2792E">
        <w:rPr>
          <w:rFonts w:ascii="Simplified Arabic" w:hAnsi="Simplified Arabic" w:cs="Simplified Arabic"/>
          <w:sz w:val="32"/>
          <w:szCs w:val="32"/>
          <w:rtl/>
          <w:lang w:bidi="ar-IQ"/>
        </w:rPr>
        <w:t xml:space="preserve"> عقدية الحلق .في هذه العائلة  يمكن لمجموعة بيتا أ-العقدية تسبب التهابات اكثر خطورة مع مضاعفات .يمكن ايضاً لفئات سي ودجي ان تسبب</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عقدية الحلق، ولكن من دون مضاعفات محتملة من </w:t>
      </w:r>
      <w:r w:rsidR="003C3B8D" w:rsidRPr="00E2792E">
        <w:rPr>
          <w:rFonts w:ascii="Simplified Arabic" w:hAnsi="Simplified Arabic" w:cs="Simplified Arabic"/>
          <w:sz w:val="32"/>
          <w:szCs w:val="32"/>
          <w:rtl/>
          <w:lang w:bidi="ar-IQ"/>
        </w:rPr>
        <w:t>مجم</w:t>
      </w:r>
      <w:r w:rsidRPr="00E2792E">
        <w:rPr>
          <w:rFonts w:ascii="Simplified Arabic" w:hAnsi="Simplified Arabic" w:cs="Simplified Arabic"/>
          <w:sz w:val="32"/>
          <w:szCs w:val="32"/>
          <w:rtl/>
          <w:lang w:bidi="ar-IQ"/>
        </w:rPr>
        <w:t>وعة بيتا أ-</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العقدية .</w:t>
      </w:r>
    </w:p>
    <w:p w:rsidR="00F83C5A" w:rsidRDefault="00007533" w:rsidP="00A616EF">
      <w:pPr>
        <w:pStyle w:val="a3"/>
        <w:numPr>
          <w:ilvl w:val="0"/>
          <w:numId w:val="1"/>
        </w:numPr>
        <w:spacing w:after="0" w:line="360" w:lineRule="auto"/>
        <w:jc w:val="both"/>
        <w:rPr>
          <w:rFonts w:ascii="Simplified Arabic" w:hAnsi="Simplified Arabic" w:cs="Simplified Arabic"/>
          <w:sz w:val="32"/>
          <w:szCs w:val="32"/>
          <w:lang w:bidi="ar-IQ"/>
        </w:rPr>
      </w:pPr>
      <w:r w:rsidRPr="00E2792E">
        <w:rPr>
          <w:rFonts w:ascii="Simplified Arabic" w:hAnsi="Simplified Arabic" w:cs="Simplified Arabic"/>
          <w:sz w:val="32"/>
          <w:szCs w:val="32"/>
          <w:rtl/>
          <w:lang w:bidi="ar-IQ"/>
        </w:rPr>
        <w:t xml:space="preserve">وقد تصاب اللوزتين في الحلق .هذا هو المعروف </w:t>
      </w:r>
      <w:r w:rsidR="00F83C5A" w:rsidRPr="00E2792E">
        <w:rPr>
          <w:rFonts w:ascii="Simplified Arabic" w:hAnsi="Simplified Arabic" w:cs="Simplified Arabic" w:hint="cs"/>
          <w:sz w:val="32"/>
          <w:szCs w:val="32"/>
          <w:rtl/>
          <w:lang w:bidi="ar-IQ"/>
        </w:rPr>
        <w:t>باسم</w:t>
      </w:r>
      <w:r w:rsidRPr="00E2792E">
        <w:rPr>
          <w:rFonts w:ascii="Simplified Arabic" w:hAnsi="Simplified Arabic" w:cs="Simplified Arabic"/>
          <w:sz w:val="32"/>
          <w:szCs w:val="32"/>
          <w:rtl/>
          <w:lang w:bidi="ar-IQ"/>
        </w:rPr>
        <w:t xml:space="preserve"> التهاب اللوزتين. وعند</w:t>
      </w:r>
      <w:r w:rsidR="00F83C5A">
        <w:rPr>
          <w:rFonts w:ascii="Simplified Arabic" w:hAnsi="Simplified Arabic" w:cs="Simplified Arabic"/>
          <w:sz w:val="32"/>
          <w:szCs w:val="32"/>
          <w:rtl/>
          <w:lang w:bidi="ar-IQ"/>
        </w:rPr>
        <w:t>ما يحدث ذلك ،يمكن أن تصبح اللوز</w:t>
      </w:r>
      <w:r w:rsidRPr="00E2792E">
        <w:rPr>
          <w:rFonts w:ascii="Simplified Arabic" w:hAnsi="Simplified Arabic" w:cs="Simplified Arabic"/>
          <w:sz w:val="32"/>
          <w:szCs w:val="32"/>
          <w:rtl/>
          <w:lang w:bidi="ar-IQ"/>
        </w:rPr>
        <w:t>ين مؤلمتان ،وتكبران ،</w:t>
      </w:r>
      <w:r w:rsidR="00F83C5A">
        <w:rPr>
          <w:rFonts w:ascii="Simplified Arabic" w:hAnsi="Simplified Arabic" w:cs="Simplified Arabic" w:hint="cs"/>
          <w:sz w:val="32"/>
          <w:szCs w:val="32"/>
          <w:rtl/>
          <w:lang w:bidi="ar-IQ"/>
        </w:rPr>
        <w:t xml:space="preserve"> </w:t>
      </w:r>
      <w:r w:rsidRPr="00E2792E">
        <w:rPr>
          <w:rFonts w:ascii="Simplified Arabic" w:hAnsi="Simplified Arabic" w:cs="Simplified Arabic"/>
          <w:sz w:val="32"/>
          <w:szCs w:val="32"/>
          <w:rtl/>
          <w:lang w:bidi="ar-IQ"/>
        </w:rPr>
        <w:t>وتتحولان الى لون احمر اكثر سطوعاً من المعتاد .</w:t>
      </w:r>
      <w:r w:rsidR="00F83C5A">
        <w:rPr>
          <w:rFonts w:ascii="Simplified Arabic" w:hAnsi="Simplified Arabic" w:cs="Simplified Arabic" w:hint="cs"/>
          <w:sz w:val="32"/>
          <w:szCs w:val="32"/>
          <w:rtl/>
          <w:lang w:bidi="ar-IQ"/>
        </w:rPr>
        <w:t xml:space="preserve">         </w:t>
      </w:r>
    </w:p>
    <w:p w:rsidR="00007533" w:rsidRPr="00F83C5A" w:rsidRDefault="00F83C5A" w:rsidP="00F83C5A">
      <w:pPr>
        <w:spacing w:line="360" w:lineRule="auto"/>
        <w:ind w:left="360"/>
        <w:jc w:val="right"/>
        <w:rPr>
          <w:rFonts w:ascii="Simplified Arabic" w:hAnsi="Simplified Arabic" w:cs="Simplified Arabic"/>
          <w:sz w:val="28"/>
          <w:szCs w:val="28"/>
          <w:rtl/>
          <w:lang w:bidi="ar-IQ"/>
        </w:rPr>
      </w:pPr>
      <w:r w:rsidRPr="00F83C5A">
        <w:rPr>
          <w:rFonts w:ascii="Simplified Arabic" w:hAnsi="Simplified Arabic" w:cs="Simplified Arabic" w:hint="cs"/>
          <w:sz w:val="28"/>
          <w:szCs w:val="28"/>
          <w:rtl/>
          <w:lang w:bidi="ar-IQ"/>
        </w:rPr>
        <w:t>(</w:t>
      </w:r>
      <w:r w:rsidRPr="00F83C5A">
        <w:rPr>
          <w:rFonts w:ascii="Simplified Arabic" w:hAnsi="Simplified Arabic" w:cs="Simplified Arabic" w:hint="cs"/>
          <w:b/>
          <w:bCs/>
          <w:sz w:val="26"/>
          <w:szCs w:val="26"/>
          <w:rtl/>
          <w:lang w:bidi="ar-IQ"/>
        </w:rPr>
        <w:t xml:space="preserve">عرب, يوسف محمد </w:t>
      </w:r>
      <w:proofErr w:type="spellStart"/>
      <w:r w:rsidRPr="00F83C5A">
        <w:rPr>
          <w:rFonts w:ascii="Simplified Arabic" w:hAnsi="Simplified Arabic" w:cs="Simplified Arabic" w:hint="cs"/>
          <w:b/>
          <w:bCs/>
          <w:sz w:val="26"/>
          <w:szCs w:val="26"/>
          <w:rtl/>
          <w:lang w:bidi="ar-IQ"/>
        </w:rPr>
        <w:t>العلوجي</w:t>
      </w:r>
      <w:proofErr w:type="spellEnd"/>
      <w:r w:rsidRPr="00F83C5A">
        <w:rPr>
          <w:rFonts w:ascii="Simplified Arabic" w:hAnsi="Simplified Arabic" w:cs="Simplified Arabic" w:hint="cs"/>
          <w:b/>
          <w:bCs/>
          <w:sz w:val="26"/>
          <w:szCs w:val="26"/>
          <w:rtl/>
          <w:lang w:bidi="ar-IQ"/>
        </w:rPr>
        <w:t xml:space="preserve">, صباح ناصر </w:t>
      </w:r>
      <w:proofErr w:type="spellStart"/>
      <w:r w:rsidRPr="00F83C5A">
        <w:rPr>
          <w:rFonts w:ascii="Simplified Arabic" w:hAnsi="Simplified Arabic" w:cs="Simplified Arabic" w:hint="cs"/>
          <w:b/>
          <w:bCs/>
          <w:sz w:val="26"/>
          <w:szCs w:val="26"/>
          <w:rtl/>
          <w:lang w:bidi="ar-IQ"/>
        </w:rPr>
        <w:t>كرماشة</w:t>
      </w:r>
      <w:proofErr w:type="spellEnd"/>
      <w:r w:rsidRPr="00F83C5A">
        <w:rPr>
          <w:rFonts w:ascii="Simplified Arabic" w:hAnsi="Simplified Arabic" w:cs="Simplified Arabic" w:hint="cs"/>
          <w:b/>
          <w:bCs/>
          <w:sz w:val="26"/>
          <w:szCs w:val="26"/>
          <w:rtl/>
          <w:lang w:bidi="ar-IQ"/>
        </w:rPr>
        <w:t>, فاروق ناجي وياس, مروان عبدالرحيم, 1989)</w:t>
      </w:r>
    </w:p>
    <w:p w:rsidR="00007533" w:rsidRPr="00C64DD9" w:rsidRDefault="00007533" w:rsidP="00E2792E">
      <w:pPr>
        <w:spacing w:line="360" w:lineRule="auto"/>
        <w:jc w:val="both"/>
        <w:rPr>
          <w:rFonts w:ascii="Simplified Arabic" w:hAnsi="Simplified Arabic" w:cs="PT Bold Heading"/>
          <w:sz w:val="36"/>
          <w:szCs w:val="36"/>
          <w:rtl/>
          <w:lang w:bidi="ar-IQ"/>
        </w:rPr>
      </w:pPr>
      <w:r w:rsidRPr="00C64DD9">
        <w:rPr>
          <w:rFonts w:ascii="Simplified Arabic" w:hAnsi="Simplified Arabic" w:cs="PT Bold Heading"/>
          <w:sz w:val="36"/>
          <w:szCs w:val="36"/>
          <w:rtl/>
          <w:lang w:bidi="ar-IQ"/>
        </w:rPr>
        <w:t xml:space="preserve">علامات واعراض التهاب الحلق </w:t>
      </w:r>
      <w:r w:rsidR="00E2792E" w:rsidRPr="00C64DD9">
        <w:rPr>
          <w:rFonts w:ascii="Simplified Arabic" w:hAnsi="Simplified Arabic" w:cs="PT Bold Heading" w:hint="cs"/>
          <w:sz w:val="36"/>
          <w:szCs w:val="36"/>
          <w:rtl/>
          <w:lang w:bidi="ar-IQ"/>
        </w:rPr>
        <w:t>:</w:t>
      </w:r>
    </w:p>
    <w:p w:rsidR="00007533" w:rsidRPr="00E2792E" w:rsidRDefault="00007533" w:rsidP="00E2792E">
      <w:pPr>
        <w:pStyle w:val="a3"/>
        <w:numPr>
          <w:ilvl w:val="0"/>
          <w:numId w:val="4"/>
        </w:num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قد يقول طفلك ان حلقه او رقبته تؤلمانه.</w:t>
      </w:r>
    </w:p>
    <w:p w:rsidR="00007533" w:rsidRPr="00E2792E" w:rsidRDefault="00007533" w:rsidP="00E2792E">
      <w:pPr>
        <w:pStyle w:val="a3"/>
        <w:numPr>
          <w:ilvl w:val="0"/>
          <w:numId w:val="4"/>
        </w:num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 xml:space="preserve">قد يقول طفلك انه يشعر </w:t>
      </w:r>
      <w:r w:rsidR="00F83C5A" w:rsidRPr="00E2792E">
        <w:rPr>
          <w:rFonts w:ascii="Simplified Arabic" w:hAnsi="Simplified Arabic" w:cs="Simplified Arabic" w:hint="cs"/>
          <w:sz w:val="32"/>
          <w:szCs w:val="32"/>
          <w:rtl/>
          <w:lang w:bidi="ar-IQ"/>
        </w:rPr>
        <w:t>بالألم</w:t>
      </w:r>
      <w:r w:rsidRPr="00E2792E">
        <w:rPr>
          <w:rFonts w:ascii="Simplified Arabic" w:hAnsi="Simplified Arabic" w:cs="Simplified Arabic"/>
          <w:sz w:val="32"/>
          <w:szCs w:val="32"/>
          <w:rtl/>
          <w:lang w:bidi="ar-IQ"/>
        </w:rPr>
        <w:t xml:space="preserve"> عند البلع والشرب،</w:t>
      </w:r>
      <w:r w:rsidR="00F83C5A">
        <w:rPr>
          <w:rFonts w:ascii="Simplified Arabic" w:hAnsi="Simplified Arabic" w:cs="Simplified Arabic" w:hint="cs"/>
          <w:sz w:val="32"/>
          <w:szCs w:val="32"/>
          <w:rtl/>
          <w:lang w:bidi="ar-IQ"/>
        </w:rPr>
        <w:t xml:space="preserve"> </w:t>
      </w:r>
      <w:r w:rsidRPr="00E2792E">
        <w:rPr>
          <w:rFonts w:ascii="Simplified Arabic" w:hAnsi="Simplified Arabic" w:cs="Simplified Arabic"/>
          <w:sz w:val="32"/>
          <w:szCs w:val="32"/>
          <w:rtl/>
          <w:lang w:bidi="ar-IQ"/>
        </w:rPr>
        <w:t>او تناول الطعام .</w:t>
      </w:r>
    </w:p>
    <w:p w:rsidR="00007533" w:rsidRDefault="00007533" w:rsidP="00E2792E">
      <w:pPr>
        <w:pStyle w:val="a3"/>
        <w:numPr>
          <w:ilvl w:val="0"/>
          <w:numId w:val="4"/>
        </w:numPr>
        <w:spacing w:line="360" w:lineRule="auto"/>
        <w:jc w:val="both"/>
        <w:rPr>
          <w:rFonts w:ascii="Simplified Arabic" w:hAnsi="Simplified Arabic" w:cs="Simplified Arabic"/>
          <w:sz w:val="32"/>
          <w:szCs w:val="32"/>
          <w:lang w:bidi="ar-IQ"/>
        </w:rPr>
      </w:pPr>
      <w:r w:rsidRPr="00E2792E">
        <w:rPr>
          <w:rFonts w:ascii="Simplified Arabic" w:hAnsi="Simplified Arabic" w:cs="Simplified Arabic"/>
          <w:sz w:val="32"/>
          <w:szCs w:val="32"/>
          <w:rtl/>
          <w:lang w:bidi="ar-IQ"/>
        </w:rPr>
        <w:t>قد يرفض الاطفال الصغار تناول الطعام او الشراب ،واخذ كميات اقل من المعتاد ،او يبكون عند الاكل والبلع</w:t>
      </w:r>
      <w:r w:rsidR="00A616EF">
        <w:rPr>
          <w:rFonts w:ascii="Simplified Arabic" w:hAnsi="Simplified Arabic" w:cs="Simplified Arabic" w:hint="cs"/>
          <w:sz w:val="32"/>
          <w:szCs w:val="32"/>
          <w:rtl/>
          <w:lang w:bidi="ar-IQ"/>
        </w:rPr>
        <w:t xml:space="preserve"> </w:t>
      </w:r>
      <w:r w:rsidRPr="00E2792E">
        <w:rPr>
          <w:rFonts w:ascii="Simplified Arabic" w:hAnsi="Simplified Arabic" w:cs="Simplified Arabic"/>
          <w:sz w:val="32"/>
          <w:szCs w:val="32"/>
          <w:rtl/>
          <w:lang w:bidi="ar-IQ"/>
        </w:rPr>
        <w:t>.</w:t>
      </w:r>
    </w:p>
    <w:p w:rsidR="00A616EF" w:rsidRDefault="00A616EF" w:rsidP="00A616EF">
      <w:pPr>
        <w:spacing w:line="360" w:lineRule="auto"/>
        <w:jc w:val="both"/>
        <w:rPr>
          <w:rFonts w:ascii="Simplified Arabic" w:hAnsi="Simplified Arabic" w:cs="Simplified Arabic"/>
          <w:sz w:val="32"/>
          <w:szCs w:val="32"/>
          <w:rtl/>
          <w:lang w:bidi="ar-IQ"/>
        </w:rPr>
      </w:pPr>
    </w:p>
    <w:p w:rsidR="00A616EF" w:rsidRDefault="00A616EF" w:rsidP="00A616EF">
      <w:pPr>
        <w:spacing w:line="360" w:lineRule="auto"/>
        <w:jc w:val="both"/>
        <w:rPr>
          <w:rFonts w:ascii="Simplified Arabic" w:hAnsi="Simplified Arabic" w:cs="Simplified Arabic"/>
          <w:sz w:val="32"/>
          <w:szCs w:val="32"/>
          <w:rtl/>
          <w:lang w:bidi="ar-IQ"/>
        </w:rPr>
      </w:pPr>
    </w:p>
    <w:p w:rsidR="00A616EF" w:rsidRPr="00A616EF" w:rsidRDefault="00A616EF" w:rsidP="00A616EF">
      <w:pPr>
        <w:spacing w:line="360" w:lineRule="auto"/>
        <w:jc w:val="both"/>
        <w:rPr>
          <w:rFonts w:ascii="Simplified Arabic" w:hAnsi="Simplified Arabic" w:cs="Simplified Arabic"/>
          <w:sz w:val="32"/>
          <w:szCs w:val="32"/>
          <w:rtl/>
          <w:lang w:bidi="ar-IQ"/>
        </w:rPr>
      </w:pPr>
    </w:p>
    <w:p w:rsidR="00007533" w:rsidRPr="00E2792E" w:rsidRDefault="00007533" w:rsidP="00E2792E">
      <w:pPr>
        <w:spacing w:line="360" w:lineRule="auto"/>
        <w:jc w:val="both"/>
        <w:rPr>
          <w:rFonts w:ascii="Simplified Arabic" w:hAnsi="Simplified Arabic" w:cs="Simplified Arabic"/>
          <w:b/>
          <w:bCs/>
          <w:sz w:val="32"/>
          <w:szCs w:val="32"/>
          <w:rtl/>
          <w:lang w:bidi="ar-IQ"/>
        </w:rPr>
      </w:pPr>
      <w:r w:rsidRPr="00E2792E">
        <w:rPr>
          <w:rFonts w:ascii="Simplified Arabic" w:hAnsi="Simplified Arabic" w:cs="Simplified Arabic"/>
          <w:b/>
          <w:bCs/>
          <w:sz w:val="32"/>
          <w:szCs w:val="32"/>
          <w:rtl/>
          <w:lang w:bidi="ar-IQ"/>
        </w:rPr>
        <w:lastRenderedPageBreak/>
        <w:t xml:space="preserve">قد يكون لطفلك اعراض اخرى ايضاً </w:t>
      </w:r>
    </w:p>
    <w:p w:rsidR="00007533" w:rsidRPr="00E2792E" w:rsidRDefault="00007533" w:rsidP="00792C91">
      <w:pPr>
        <w:pStyle w:val="a3"/>
        <w:numPr>
          <w:ilvl w:val="0"/>
          <w:numId w:val="3"/>
        </w:numPr>
        <w:spacing w:line="24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قد يعاني بعض الاطفال من الحمى والسعال وسيلان الانف، وبحة في الصوت.</w:t>
      </w:r>
    </w:p>
    <w:p w:rsidR="00007533" w:rsidRPr="00E2792E" w:rsidRDefault="00007533" w:rsidP="006341D1">
      <w:pPr>
        <w:pStyle w:val="a3"/>
        <w:numPr>
          <w:ilvl w:val="0"/>
          <w:numId w:val="3"/>
        </w:numPr>
        <w:spacing w:line="24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قد يعلني بعض الاطفال من الغثيان وألم في المعدة .وقد تكون حناجرهم اشد اح</w:t>
      </w:r>
      <w:r w:rsidR="006341D1">
        <w:rPr>
          <w:rFonts w:ascii="Simplified Arabic" w:hAnsi="Simplified Arabic" w:cs="Simplified Arabic"/>
          <w:sz w:val="32"/>
          <w:szCs w:val="32"/>
          <w:rtl/>
          <w:lang w:bidi="ar-IQ"/>
        </w:rPr>
        <w:t>مراراً من المعتاد</w:t>
      </w:r>
      <w:r w:rsidRPr="00E2792E">
        <w:rPr>
          <w:rFonts w:ascii="Simplified Arabic" w:hAnsi="Simplified Arabic" w:cs="Simplified Arabic"/>
          <w:sz w:val="32"/>
          <w:szCs w:val="32"/>
          <w:rtl/>
          <w:lang w:bidi="ar-IQ"/>
        </w:rPr>
        <w:t>،</w:t>
      </w:r>
      <w:r w:rsidR="006341D1">
        <w:rPr>
          <w:rFonts w:ascii="Simplified Arabic" w:hAnsi="Simplified Arabic" w:cs="Simplified Arabic" w:hint="cs"/>
          <w:sz w:val="32"/>
          <w:szCs w:val="32"/>
          <w:rtl/>
          <w:lang w:bidi="ar-IQ"/>
        </w:rPr>
        <w:t xml:space="preserve"> </w:t>
      </w:r>
      <w:r w:rsidRPr="00E2792E">
        <w:rPr>
          <w:rFonts w:ascii="Simplified Arabic" w:hAnsi="Simplified Arabic" w:cs="Simplified Arabic"/>
          <w:sz w:val="32"/>
          <w:szCs w:val="32"/>
          <w:rtl/>
          <w:lang w:bidi="ar-IQ"/>
        </w:rPr>
        <w:t>وربما يكون هناك صديد.</w:t>
      </w:r>
      <w:r w:rsidR="007D5FD6"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هذه الأعراض هي اكثر شيوعاً مع عقدية الحلق.</w:t>
      </w:r>
      <w:r w:rsidR="006341D1">
        <w:rPr>
          <w:rFonts w:ascii="Simplified Arabic" w:hAnsi="Simplified Arabic" w:cs="Simplified Arabic" w:hint="cs"/>
          <w:sz w:val="32"/>
          <w:szCs w:val="32"/>
          <w:rtl/>
          <w:lang w:bidi="ar-IQ"/>
        </w:rPr>
        <w:t xml:space="preserve">    </w:t>
      </w:r>
      <w:proofErr w:type="spellStart"/>
      <w:r w:rsidR="006341D1" w:rsidRPr="00792C91">
        <w:rPr>
          <w:rFonts w:asciiTheme="majorBidi" w:hAnsiTheme="majorBidi" w:cstheme="majorBidi"/>
          <w:b/>
          <w:bCs/>
          <w:sz w:val="28"/>
          <w:szCs w:val="28"/>
          <w:lang w:bidi="ar-IQ"/>
        </w:rPr>
        <w:t>Eroschenko</w:t>
      </w:r>
      <w:proofErr w:type="spellEnd"/>
      <w:r w:rsidR="006341D1">
        <w:rPr>
          <w:rFonts w:asciiTheme="majorBidi" w:hAnsiTheme="majorBidi" w:cstheme="majorBidi"/>
          <w:b/>
          <w:bCs/>
          <w:sz w:val="28"/>
          <w:szCs w:val="28"/>
          <w:lang w:bidi="ar-IQ"/>
        </w:rPr>
        <w:t xml:space="preserve">, V. P, </w:t>
      </w:r>
      <w:r w:rsidR="006341D1" w:rsidRPr="00792C91">
        <w:rPr>
          <w:rFonts w:asciiTheme="majorBidi" w:hAnsiTheme="majorBidi" w:cstheme="majorBidi"/>
          <w:b/>
          <w:bCs/>
          <w:sz w:val="28"/>
          <w:szCs w:val="28"/>
          <w:lang w:bidi="ar-IQ"/>
        </w:rPr>
        <w:t>2005)</w:t>
      </w:r>
      <w:r w:rsidR="006341D1">
        <w:rPr>
          <w:rFonts w:asciiTheme="majorBidi" w:hAnsiTheme="majorBidi" w:cstheme="majorBidi"/>
          <w:b/>
          <w:bCs/>
          <w:sz w:val="28"/>
          <w:szCs w:val="28"/>
          <w:lang w:bidi="ar-IQ"/>
        </w:rPr>
        <w:t xml:space="preserve">                                                             </w:t>
      </w:r>
      <w:r w:rsidR="006341D1">
        <w:rPr>
          <w:rFonts w:ascii="Simplified Arabic" w:hAnsi="Simplified Arabic" w:cs="Simplified Arabic" w:hint="cs"/>
          <w:sz w:val="32"/>
          <w:szCs w:val="32"/>
          <w:rtl/>
          <w:lang w:bidi="ar-IQ"/>
        </w:rPr>
        <w:t>)</w:t>
      </w:r>
    </w:p>
    <w:p w:rsidR="00007533" w:rsidRPr="00E2792E" w:rsidRDefault="00007533" w:rsidP="00E2792E">
      <w:pPr>
        <w:spacing w:line="360" w:lineRule="auto"/>
        <w:jc w:val="both"/>
        <w:rPr>
          <w:rFonts w:ascii="Simplified Arabic" w:hAnsi="Simplified Arabic" w:cs="PT Bold Heading"/>
          <w:sz w:val="36"/>
          <w:szCs w:val="36"/>
          <w:rtl/>
          <w:lang w:bidi="ar-IQ"/>
        </w:rPr>
      </w:pPr>
      <w:r w:rsidRPr="00E2792E">
        <w:rPr>
          <w:rFonts w:ascii="Simplified Arabic" w:hAnsi="Simplified Arabic" w:cs="PT Bold Heading"/>
          <w:sz w:val="36"/>
          <w:szCs w:val="36"/>
          <w:rtl/>
          <w:lang w:bidi="ar-IQ"/>
        </w:rPr>
        <w:t>اللوزتين</w:t>
      </w:r>
      <w:r w:rsidR="00E2792E" w:rsidRPr="00E2792E">
        <w:rPr>
          <w:rFonts w:ascii="Simplified Arabic" w:hAnsi="Simplified Arabic" w:cs="PT Bold Heading" w:hint="cs"/>
          <w:sz w:val="36"/>
          <w:szCs w:val="36"/>
          <w:rtl/>
          <w:lang w:bidi="ar-IQ"/>
        </w:rPr>
        <w:t xml:space="preserve"> </w:t>
      </w:r>
      <w:r w:rsidRPr="00E2792E">
        <w:rPr>
          <w:rFonts w:ascii="Simplified Arabic" w:hAnsi="Simplified Arabic" w:cs="PT Bold Heading"/>
          <w:sz w:val="36"/>
          <w:szCs w:val="36"/>
          <w:rtl/>
          <w:lang w:bidi="ar-IQ"/>
        </w:rPr>
        <w:t>:-</w:t>
      </w:r>
    </w:p>
    <w:p w:rsidR="00A616EF" w:rsidRDefault="00007533" w:rsidP="00A616EF">
      <w:pPr>
        <w:spacing w:after="0"/>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تعد اللوزتان من بين أعضاء الانسان التي لانعرف قدرها ،حتى</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أن اكثر الناس يعتبرون</w:t>
      </w:r>
      <w:r w:rsidR="00A616EF">
        <w:rPr>
          <w:rFonts w:ascii="Simplified Arabic" w:hAnsi="Simplified Arabic" w:cs="Simplified Arabic"/>
          <w:sz w:val="32"/>
          <w:szCs w:val="32"/>
          <w:rtl/>
          <w:lang w:bidi="ar-IQ"/>
        </w:rPr>
        <w:t>ها مثل الزائدة الدودية ،يمكن نز</w:t>
      </w:r>
      <w:r w:rsidRPr="00E2792E">
        <w:rPr>
          <w:rFonts w:ascii="Simplified Arabic" w:hAnsi="Simplified Arabic" w:cs="Simplified Arabic"/>
          <w:sz w:val="32"/>
          <w:szCs w:val="32"/>
          <w:rtl/>
          <w:lang w:bidi="ar-IQ"/>
        </w:rPr>
        <w:t>عها</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بسهولة لكن ثبت الأن انه لا</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يمكن رفع اللوزتين ،</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وبالأخص</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للأولاد في كل الحالات ،وهذا ما</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أكده الدكتور خوسيه </w:t>
      </w:r>
      <w:proofErr w:type="spellStart"/>
      <w:r w:rsidRPr="00E2792E">
        <w:rPr>
          <w:rFonts w:ascii="Simplified Arabic" w:hAnsi="Simplified Arabic" w:cs="Simplified Arabic"/>
          <w:sz w:val="32"/>
          <w:szCs w:val="32"/>
          <w:rtl/>
          <w:lang w:bidi="ar-IQ"/>
        </w:rPr>
        <w:t>مورنغا</w:t>
      </w:r>
      <w:proofErr w:type="spellEnd"/>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طبيب الاذن والانف الحنجرة في سان خوسيه.</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حيث تقع اللوزتين في تقعان في اعلى الحلق،</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وعلى القسم</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الخلفي من الفم، تقع اللوزتين واحدة في الجانب الأيمن</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والأخرى في الجانب الأيسر ، وفي الاماكن رؤيتها عند فتح الفم</w:t>
      </w:r>
      <w:r w:rsidR="003C3B8D" w:rsidRPr="00E2792E">
        <w:rPr>
          <w:rFonts w:ascii="Simplified Arabic" w:hAnsi="Simplified Arabic" w:cs="Simplified Arabic"/>
          <w:sz w:val="32"/>
          <w:szCs w:val="32"/>
          <w:rtl/>
          <w:lang w:bidi="ar-IQ"/>
        </w:rPr>
        <w:t xml:space="preserve"> , </w:t>
      </w:r>
      <w:r w:rsidRPr="00E2792E">
        <w:rPr>
          <w:rFonts w:ascii="Simplified Arabic" w:hAnsi="Simplified Arabic" w:cs="Simplified Arabic"/>
          <w:sz w:val="32"/>
          <w:szCs w:val="32"/>
          <w:rtl/>
          <w:lang w:bidi="ar-IQ"/>
        </w:rPr>
        <w:t>فسحب قوله يمكنك ان نحيا من غير لوزتين ،</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وهذا</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صحيح،</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ولكن يظن البعض أنه من المبالغ فيه الحديث عن</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ضرورتهما ما</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دمنا نستطيع ان نحيا بعد نزعها.</w:t>
      </w:r>
    </w:p>
    <w:p w:rsidR="003C3B8D" w:rsidRPr="00E2792E" w:rsidRDefault="003C3B8D" w:rsidP="00A616EF">
      <w:pPr>
        <w:spacing w:line="360" w:lineRule="auto"/>
        <w:ind w:firstLine="720"/>
        <w:jc w:val="right"/>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 xml:space="preserve"> </w:t>
      </w:r>
      <w:r w:rsidR="00A616EF">
        <w:rPr>
          <w:rFonts w:ascii="Simplified Arabic" w:hAnsi="Simplified Arabic" w:cs="Simplified Arabic" w:hint="cs"/>
          <w:sz w:val="32"/>
          <w:szCs w:val="32"/>
          <w:rtl/>
          <w:lang w:bidi="ar-IQ"/>
        </w:rPr>
        <w:t xml:space="preserve">  </w:t>
      </w:r>
      <w:r w:rsidR="00C74CE5">
        <w:rPr>
          <w:rFonts w:ascii="Simplified Arabic" w:hAnsi="Simplified Arabic" w:cs="Simplified Arabic" w:hint="cs"/>
          <w:sz w:val="32"/>
          <w:szCs w:val="32"/>
          <w:rtl/>
          <w:lang w:bidi="ar-IQ"/>
        </w:rPr>
        <w:t>(</w:t>
      </w:r>
      <w:r w:rsidR="00C74CE5">
        <w:rPr>
          <w:rFonts w:ascii="Simplified Arabic" w:hAnsi="Simplified Arabic" w:cs="Simplified Arabic" w:hint="cs"/>
          <w:b/>
          <w:bCs/>
          <w:sz w:val="30"/>
          <w:szCs w:val="30"/>
          <w:rtl/>
          <w:lang w:bidi="ar-IQ"/>
        </w:rPr>
        <w:t xml:space="preserve">عبد السادة, حسين </w:t>
      </w:r>
      <w:proofErr w:type="spellStart"/>
      <w:r w:rsidR="00C74CE5">
        <w:rPr>
          <w:rFonts w:ascii="Simplified Arabic" w:hAnsi="Simplified Arabic" w:cs="Simplified Arabic" w:hint="cs"/>
          <w:b/>
          <w:bCs/>
          <w:sz w:val="30"/>
          <w:szCs w:val="30"/>
          <w:rtl/>
          <w:lang w:bidi="ar-IQ"/>
        </w:rPr>
        <w:t>كاطع</w:t>
      </w:r>
      <w:proofErr w:type="spellEnd"/>
      <w:r w:rsidR="00C74CE5">
        <w:rPr>
          <w:rFonts w:ascii="Simplified Arabic" w:hAnsi="Simplified Arabic" w:cs="Simplified Arabic" w:hint="cs"/>
          <w:b/>
          <w:bCs/>
          <w:sz w:val="30"/>
          <w:szCs w:val="30"/>
          <w:rtl/>
          <w:lang w:bidi="ar-IQ"/>
        </w:rPr>
        <w:t xml:space="preserve">, </w:t>
      </w:r>
      <w:r w:rsidR="00C74CE5" w:rsidRPr="005E0677">
        <w:rPr>
          <w:rFonts w:ascii="Simplified Arabic" w:hAnsi="Simplified Arabic" w:cs="Simplified Arabic" w:hint="cs"/>
          <w:b/>
          <w:bCs/>
          <w:sz w:val="30"/>
          <w:szCs w:val="30"/>
          <w:rtl/>
          <w:lang w:bidi="ar-IQ"/>
        </w:rPr>
        <w:t>1999)</w:t>
      </w:r>
    </w:p>
    <w:p w:rsidR="00007533" w:rsidRPr="00E2792E" w:rsidRDefault="00007533" w:rsidP="005E0677">
      <w:pPr>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من المؤكد ان</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كل تدخل جراحي ،وهذا يشمل نزع اللوزتين ايضاً،</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ينزع</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عضواً مهما يكون عمله بسيطاً انما هو امر مضاد في صميمه</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للطبيعة </w:t>
      </w:r>
      <w:proofErr w:type="spellStart"/>
      <w:r w:rsidRPr="00E2792E">
        <w:rPr>
          <w:rFonts w:ascii="Simplified Arabic" w:hAnsi="Simplified Arabic" w:cs="Simplified Arabic"/>
          <w:sz w:val="32"/>
          <w:szCs w:val="32"/>
          <w:rtl/>
          <w:lang w:bidi="ar-IQ"/>
        </w:rPr>
        <w:t>لايجوز</w:t>
      </w:r>
      <w:proofErr w:type="spellEnd"/>
      <w:r w:rsidRPr="00E2792E">
        <w:rPr>
          <w:rFonts w:ascii="Simplified Arabic" w:hAnsi="Simplified Arabic" w:cs="Simplified Arabic"/>
          <w:sz w:val="32"/>
          <w:szCs w:val="32"/>
          <w:rtl/>
          <w:lang w:bidi="ar-IQ"/>
        </w:rPr>
        <w:t xml:space="preserve"> اللجوء اليه الا كحل نهائي، وقد يكون شرا لابد منه لأنه ما</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من عضو وضع عبثا في اجسادنا .</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واللوزتان ليسا قطعتين من اللحم معلقتين على جانبي الحلق</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تلتهبان وتتلوثان بالجراثيم بسرعة ،</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وليستا كذلك نسيجا</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عاديا،</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بل انهما من نسيج خاص عالي التركيب وعضو،</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ومن</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المعلوم ان الاعضاء البلغمية في الجسم تشكل سياجا</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لمكافحة الجراثيم على حساب نسيجها ذاته</w:t>
      </w:r>
      <w:r w:rsidR="00792C91">
        <w:rPr>
          <w:rFonts w:ascii="Simplified Arabic" w:hAnsi="Simplified Arabic" w:cs="Simplified Arabic" w:hint="cs"/>
          <w:sz w:val="32"/>
          <w:szCs w:val="32"/>
          <w:rtl/>
          <w:lang w:bidi="ar-IQ"/>
        </w:rPr>
        <w:t xml:space="preserve"> </w:t>
      </w:r>
      <w:r w:rsidRPr="00E2792E">
        <w:rPr>
          <w:rFonts w:ascii="Simplified Arabic" w:hAnsi="Simplified Arabic" w:cs="Simplified Arabic"/>
          <w:sz w:val="32"/>
          <w:szCs w:val="32"/>
          <w:rtl/>
          <w:lang w:bidi="ar-IQ"/>
        </w:rPr>
        <w:t>.</w:t>
      </w:r>
    </w:p>
    <w:p w:rsidR="00007533" w:rsidRPr="00E2792E" w:rsidRDefault="00007533" w:rsidP="005E0677">
      <w:pPr>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lastRenderedPageBreak/>
        <w:t xml:space="preserve">ويتابع الطبيب </w:t>
      </w:r>
      <w:r w:rsidR="003C3B8D" w:rsidRPr="00E2792E">
        <w:rPr>
          <w:rFonts w:ascii="Simplified Arabic" w:hAnsi="Simplified Arabic" w:cs="Simplified Arabic"/>
          <w:sz w:val="32"/>
          <w:szCs w:val="32"/>
          <w:rtl/>
          <w:lang w:bidi="ar-IQ"/>
        </w:rPr>
        <w:t>الاختصاصي</w:t>
      </w:r>
      <w:r w:rsidRPr="00E2792E">
        <w:rPr>
          <w:rFonts w:ascii="Simplified Arabic" w:hAnsi="Simplified Arabic" w:cs="Simplified Arabic"/>
          <w:sz w:val="32"/>
          <w:szCs w:val="32"/>
          <w:rtl/>
          <w:lang w:bidi="ar-IQ"/>
        </w:rPr>
        <w:t xml:space="preserve"> القول (ان الجرثومة قبل تلويث</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حنجرة ما</w:t>
      </w:r>
      <w:r w:rsidR="00095F86">
        <w:rPr>
          <w:rFonts w:ascii="Simplified Arabic" w:hAnsi="Simplified Arabic" w:cs="Simplified Arabic" w:hint="cs"/>
          <w:sz w:val="32"/>
          <w:szCs w:val="32"/>
          <w:rtl/>
          <w:lang w:bidi="ar-IQ"/>
        </w:rPr>
        <w:t xml:space="preserve"> </w:t>
      </w:r>
      <w:r w:rsidRPr="00E2792E">
        <w:rPr>
          <w:rFonts w:ascii="Simplified Arabic" w:hAnsi="Simplified Arabic" w:cs="Simplified Arabic"/>
          <w:sz w:val="32"/>
          <w:szCs w:val="32"/>
          <w:rtl/>
          <w:lang w:bidi="ar-IQ"/>
        </w:rPr>
        <w:t xml:space="preserve">يثير ثائرة جيش من </w:t>
      </w:r>
      <w:proofErr w:type="spellStart"/>
      <w:r w:rsidR="003C3B8D" w:rsidRPr="00E2792E">
        <w:rPr>
          <w:rFonts w:ascii="Simplified Arabic" w:hAnsi="Simplified Arabic" w:cs="Simplified Arabic"/>
          <w:sz w:val="32"/>
          <w:szCs w:val="32"/>
          <w:rtl/>
          <w:lang w:bidi="ar-IQ"/>
        </w:rPr>
        <w:t>البلغميات</w:t>
      </w:r>
      <w:proofErr w:type="spellEnd"/>
      <w:r w:rsidRPr="00E2792E">
        <w:rPr>
          <w:rFonts w:ascii="Simplified Arabic" w:hAnsi="Simplified Arabic" w:cs="Simplified Arabic"/>
          <w:sz w:val="32"/>
          <w:szCs w:val="32"/>
          <w:rtl/>
          <w:lang w:bidi="ar-IQ"/>
        </w:rPr>
        <w:t xml:space="preserve"> يحاول هذا الجيش</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أن يهضم هذا الجرثومة ،</w:t>
      </w:r>
      <w:proofErr w:type="spellStart"/>
      <w:r w:rsidRPr="00E2792E">
        <w:rPr>
          <w:rFonts w:ascii="Simplified Arabic" w:hAnsi="Simplified Arabic" w:cs="Simplified Arabic"/>
          <w:sz w:val="32"/>
          <w:szCs w:val="32"/>
          <w:rtl/>
          <w:lang w:bidi="ar-IQ"/>
        </w:rPr>
        <w:t>فأذا</w:t>
      </w:r>
      <w:proofErr w:type="spellEnd"/>
      <w:r w:rsidRPr="00E2792E">
        <w:rPr>
          <w:rFonts w:ascii="Simplified Arabic" w:hAnsi="Simplified Arabic" w:cs="Simplified Arabic"/>
          <w:sz w:val="32"/>
          <w:szCs w:val="32"/>
          <w:rtl/>
          <w:lang w:bidi="ar-IQ"/>
        </w:rPr>
        <w:t xml:space="preserve"> كانت المسألة عبارة عن عدوان</w:t>
      </w:r>
    </w:p>
    <w:p w:rsidR="003C3B8D" w:rsidRPr="00E2792E" w:rsidRDefault="00007533" w:rsidP="005E0677">
      <w:pPr>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جرثومي خفي فان الامر كله يجري في صمت مطبق</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وهدوء ،</w:t>
      </w:r>
      <w:r w:rsidR="00A616EF">
        <w:rPr>
          <w:rFonts w:ascii="Simplified Arabic" w:hAnsi="Simplified Arabic" w:cs="Simplified Arabic" w:hint="cs"/>
          <w:sz w:val="32"/>
          <w:szCs w:val="32"/>
          <w:rtl/>
          <w:lang w:bidi="ar-IQ"/>
        </w:rPr>
        <w:t xml:space="preserve"> </w:t>
      </w:r>
      <w:r w:rsidRPr="00E2792E">
        <w:rPr>
          <w:rFonts w:ascii="Simplified Arabic" w:hAnsi="Simplified Arabic" w:cs="Simplified Arabic"/>
          <w:sz w:val="32"/>
          <w:szCs w:val="32"/>
          <w:rtl/>
          <w:lang w:bidi="ar-IQ"/>
        </w:rPr>
        <w:t>وهذا ما</w:t>
      </w:r>
      <w:r w:rsidR="00A616EF">
        <w:rPr>
          <w:rFonts w:ascii="Simplified Arabic" w:hAnsi="Simplified Arabic" w:cs="Simplified Arabic" w:hint="cs"/>
          <w:sz w:val="32"/>
          <w:szCs w:val="32"/>
          <w:rtl/>
          <w:lang w:bidi="ar-IQ"/>
        </w:rPr>
        <w:t xml:space="preserve"> </w:t>
      </w:r>
      <w:r w:rsidRPr="00E2792E">
        <w:rPr>
          <w:rFonts w:ascii="Simplified Arabic" w:hAnsi="Simplified Arabic" w:cs="Simplified Arabic"/>
          <w:sz w:val="32"/>
          <w:szCs w:val="32"/>
          <w:rtl/>
          <w:lang w:bidi="ar-IQ"/>
        </w:rPr>
        <w:t xml:space="preserve">يجري دائماً </w:t>
      </w:r>
      <w:proofErr w:type="spellStart"/>
      <w:r w:rsidRPr="00E2792E">
        <w:rPr>
          <w:rFonts w:ascii="Simplified Arabic" w:hAnsi="Simplified Arabic" w:cs="Simplified Arabic"/>
          <w:sz w:val="32"/>
          <w:szCs w:val="32"/>
          <w:rtl/>
          <w:lang w:bidi="ar-IQ"/>
        </w:rPr>
        <w:t>وبأستمرار</w:t>
      </w:r>
      <w:proofErr w:type="spellEnd"/>
      <w:r w:rsidRPr="00E2792E">
        <w:rPr>
          <w:rFonts w:ascii="Simplified Arabic" w:hAnsi="Simplified Arabic" w:cs="Simplified Arabic"/>
          <w:sz w:val="32"/>
          <w:szCs w:val="32"/>
          <w:rtl/>
          <w:lang w:bidi="ar-IQ"/>
        </w:rPr>
        <w:t xml:space="preserve"> في جسمنا ،واما اذا</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كان الهجوم أشد قليلاً فأن التهاب الحلق يظهر وهو يعني</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اول انتصار للعامل الجرثومي لأنه دليل على</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 نجاحه .</w:t>
      </w:r>
      <w:r w:rsidR="003C3B8D" w:rsidRPr="00E2792E">
        <w:rPr>
          <w:rFonts w:ascii="Simplified Arabic" w:hAnsi="Simplified Arabic" w:cs="Simplified Arabic"/>
          <w:sz w:val="32"/>
          <w:szCs w:val="32"/>
          <w:rtl/>
          <w:lang w:bidi="ar-IQ"/>
        </w:rPr>
        <w:t xml:space="preserve"> </w:t>
      </w:r>
    </w:p>
    <w:p w:rsidR="00007533" w:rsidRPr="00E2792E" w:rsidRDefault="00007533" w:rsidP="005E0677">
      <w:pPr>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ويضيف عوضا عن ان نرى اشتباكا تكون الغلبة فيه</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لقوى الدفاع على بضعة الجراثيم المهاجمة نجدنا أمام معركة</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لأن الجراثيم كانت كبيرة العدد وقد استطاعت ان تجد</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لنفسها موطئ قدم في أرض المدافعين .واللوزتان ستدافعان</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حتى آخر قطرة من قواهما ،ستقاتلان وتعطبان اكبر عدد</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ممكن من الأعداء ،</w:t>
      </w:r>
      <w:r w:rsidR="00A616EF">
        <w:rPr>
          <w:rFonts w:ascii="Simplified Arabic" w:hAnsi="Simplified Arabic" w:cs="Simplified Arabic" w:hint="cs"/>
          <w:sz w:val="32"/>
          <w:szCs w:val="32"/>
          <w:rtl/>
          <w:lang w:bidi="ar-IQ"/>
        </w:rPr>
        <w:t xml:space="preserve"> </w:t>
      </w:r>
      <w:r w:rsidRPr="00E2792E">
        <w:rPr>
          <w:rFonts w:ascii="Simplified Arabic" w:hAnsi="Simplified Arabic" w:cs="Simplified Arabic"/>
          <w:sz w:val="32"/>
          <w:szCs w:val="32"/>
          <w:rtl/>
          <w:lang w:bidi="ar-IQ"/>
        </w:rPr>
        <w:t>وفي أغلب الاحيان يتم القضاء على الجرثوم قبل المرحلة النهائية) .</w:t>
      </w:r>
    </w:p>
    <w:p w:rsidR="00007533" w:rsidRPr="00E2792E" w:rsidRDefault="00007533" w:rsidP="005E0677">
      <w:pPr>
        <w:jc w:val="both"/>
        <w:rPr>
          <w:rFonts w:ascii="Simplified Arabic" w:hAnsi="Simplified Arabic" w:cs="PT Bold Heading"/>
          <w:sz w:val="36"/>
          <w:szCs w:val="36"/>
          <w:rtl/>
          <w:lang w:bidi="ar-IQ"/>
        </w:rPr>
      </w:pPr>
      <w:proofErr w:type="spellStart"/>
      <w:r w:rsidRPr="00E2792E">
        <w:rPr>
          <w:rFonts w:ascii="Simplified Arabic" w:hAnsi="Simplified Arabic" w:cs="PT Bold Heading"/>
          <w:sz w:val="36"/>
          <w:szCs w:val="36"/>
          <w:rtl/>
          <w:lang w:bidi="ar-IQ"/>
        </w:rPr>
        <w:t>أصابة</w:t>
      </w:r>
      <w:proofErr w:type="spellEnd"/>
      <w:r w:rsidRPr="00E2792E">
        <w:rPr>
          <w:rFonts w:ascii="Simplified Arabic" w:hAnsi="Simplified Arabic" w:cs="PT Bold Heading"/>
          <w:sz w:val="36"/>
          <w:szCs w:val="36"/>
          <w:rtl/>
          <w:lang w:bidi="ar-IQ"/>
        </w:rPr>
        <w:t xml:space="preserve"> اللوزتين</w:t>
      </w:r>
      <w:r w:rsidR="007D5FD6" w:rsidRPr="00E2792E">
        <w:rPr>
          <w:rFonts w:ascii="Simplified Arabic" w:hAnsi="Simplified Arabic" w:cs="PT Bold Heading"/>
          <w:sz w:val="36"/>
          <w:szCs w:val="36"/>
          <w:rtl/>
          <w:lang w:bidi="ar-IQ"/>
        </w:rPr>
        <w:t xml:space="preserve"> :</w:t>
      </w:r>
    </w:p>
    <w:p w:rsidR="00007533" w:rsidRPr="00E2792E" w:rsidRDefault="00007533" w:rsidP="005E0677">
      <w:pPr>
        <w:spacing w:line="360" w:lineRule="auto"/>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 xml:space="preserve">تصاب </w:t>
      </w:r>
      <w:proofErr w:type="spellStart"/>
      <w:r w:rsidRPr="00E2792E">
        <w:rPr>
          <w:rFonts w:ascii="Simplified Arabic" w:hAnsi="Simplified Arabic" w:cs="Simplified Arabic"/>
          <w:sz w:val="32"/>
          <w:szCs w:val="32"/>
          <w:rtl/>
          <w:lang w:bidi="ar-IQ"/>
        </w:rPr>
        <w:t>اللوزات</w:t>
      </w:r>
      <w:proofErr w:type="spellEnd"/>
      <w:r w:rsidRPr="00E2792E">
        <w:rPr>
          <w:rFonts w:ascii="Simplified Arabic" w:hAnsi="Simplified Arabic" w:cs="Simplified Arabic"/>
          <w:sz w:val="32"/>
          <w:szCs w:val="32"/>
          <w:rtl/>
          <w:lang w:bidi="ar-IQ"/>
        </w:rPr>
        <w:t xml:space="preserve"> ببعض انواع البكتريا المرضية وكانت اول حالة اصابة سجلت عام ١٩٠٢في الولايات المتحدة</w:t>
      </w:r>
      <w:r w:rsidR="00C74CE5">
        <w:rPr>
          <w:rFonts w:ascii="Simplified Arabic" w:hAnsi="Simplified Arabic" w:cs="Simplified Arabic" w:hint="cs"/>
          <w:sz w:val="32"/>
          <w:szCs w:val="32"/>
          <w:rtl/>
          <w:lang w:bidi="ar-IQ"/>
        </w:rPr>
        <w:t xml:space="preserve"> </w:t>
      </w:r>
      <w:r w:rsidRPr="00E2792E">
        <w:rPr>
          <w:rFonts w:ascii="Simplified Arabic" w:hAnsi="Simplified Arabic" w:cs="Simplified Arabic"/>
          <w:sz w:val="32"/>
          <w:szCs w:val="32"/>
          <w:rtl/>
          <w:lang w:bidi="ar-IQ"/>
        </w:rPr>
        <w:t>(عبد السادة،١٩٩٩)</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وعموما فقد وجد أن تواجد البكتريا على اللوزتين لا</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يعد دليلا</w:t>
      </w:r>
      <w:r w:rsidR="003C3B8D"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على الاصابة </w:t>
      </w:r>
      <w:proofErr w:type="spellStart"/>
      <w:r w:rsidRPr="00E2792E">
        <w:rPr>
          <w:rFonts w:ascii="Simplified Arabic" w:hAnsi="Simplified Arabic" w:cs="Simplified Arabic"/>
          <w:sz w:val="32"/>
          <w:szCs w:val="32"/>
          <w:rtl/>
          <w:lang w:bidi="ar-IQ"/>
        </w:rPr>
        <w:t>وأنما</w:t>
      </w:r>
      <w:proofErr w:type="spellEnd"/>
      <w:r w:rsidRPr="00E2792E">
        <w:rPr>
          <w:rFonts w:ascii="Simplified Arabic" w:hAnsi="Simplified Arabic" w:cs="Simplified Arabic"/>
          <w:sz w:val="32"/>
          <w:szCs w:val="32"/>
          <w:rtl/>
          <w:lang w:bidi="ar-IQ"/>
        </w:rPr>
        <w:t xml:space="preserve"> إذا تواجدت بأعداد كثيرة وتواجد حطامها في </w:t>
      </w:r>
      <w:proofErr w:type="spellStart"/>
      <w:r w:rsidRPr="00E2792E">
        <w:rPr>
          <w:rFonts w:ascii="Simplified Arabic" w:hAnsi="Simplified Arabic" w:cs="Simplified Arabic"/>
          <w:sz w:val="32"/>
          <w:szCs w:val="32"/>
          <w:rtl/>
          <w:lang w:bidi="ar-IQ"/>
        </w:rPr>
        <w:t>أفراز</w:t>
      </w:r>
      <w:proofErr w:type="spellEnd"/>
      <w:r w:rsidRPr="00E2792E">
        <w:rPr>
          <w:rFonts w:ascii="Simplified Arabic" w:hAnsi="Simplified Arabic" w:cs="Simplified Arabic"/>
          <w:sz w:val="32"/>
          <w:szCs w:val="32"/>
          <w:rtl/>
          <w:lang w:bidi="ar-IQ"/>
        </w:rPr>
        <w:t xml:space="preserve"> </w:t>
      </w:r>
      <w:proofErr w:type="spellStart"/>
      <w:r w:rsidRPr="00E2792E">
        <w:rPr>
          <w:rFonts w:ascii="Simplified Arabic" w:hAnsi="Simplified Arabic" w:cs="Simplified Arabic"/>
          <w:sz w:val="32"/>
          <w:szCs w:val="32"/>
          <w:rtl/>
          <w:lang w:bidi="ar-IQ"/>
        </w:rPr>
        <w:t>اللوزات</w:t>
      </w:r>
      <w:proofErr w:type="spellEnd"/>
      <w:r w:rsidRPr="00E2792E">
        <w:rPr>
          <w:rFonts w:ascii="Simplified Arabic" w:hAnsi="Simplified Arabic" w:cs="Simplified Arabic"/>
          <w:sz w:val="32"/>
          <w:szCs w:val="32"/>
          <w:rtl/>
          <w:lang w:bidi="ar-IQ"/>
        </w:rPr>
        <w:t xml:space="preserve"> المتواجد على السطح فعندها تعد حالة </w:t>
      </w:r>
      <w:proofErr w:type="spellStart"/>
      <w:r w:rsidRPr="00E2792E">
        <w:rPr>
          <w:rFonts w:ascii="Simplified Arabic" w:hAnsi="Simplified Arabic" w:cs="Simplified Arabic"/>
          <w:sz w:val="32"/>
          <w:szCs w:val="32"/>
          <w:rtl/>
          <w:lang w:bidi="ar-IQ"/>
        </w:rPr>
        <w:t>أصابة</w:t>
      </w:r>
      <w:proofErr w:type="spellEnd"/>
      <w:r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lang w:bidi="ar-IQ"/>
        </w:rPr>
        <w:t xml:space="preserve">Infection  </w:t>
      </w:r>
      <w:proofErr w:type="spellStart"/>
      <w:r w:rsidRPr="00E2792E">
        <w:rPr>
          <w:rFonts w:ascii="Simplified Arabic" w:hAnsi="Simplified Arabic" w:cs="Simplified Arabic"/>
          <w:sz w:val="32"/>
          <w:szCs w:val="32"/>
          <w:lang w:bidi="ar-IQ"/>
        </w:rPr>
        <w:t>Ebenfet</w:t>
      </w:r>
      <w:proofErr w:type="spellEnd"/>
      <w:r w:rsidRPr="00E2792E">
        <w:rPr>
          <w:rFonts w:ascii="Simplified Arabic" w:hAnsi="Simplified Arabic" w:cs="Simplified Arabic"/>
          <w:sz w:val="32"/>
          <w:szCs w:val="32"/>
          <w:lang w:bidi="ar-IQ"/>
        </w:rPr>
        <w:t xml:space="preserve"> 2003</w:t>
      </w:r>
      <w:r w:rsidRPr="00E2792E">
        <w:rPr>
          <w:rFonts w:ascii="Simplified Arabic" w:hAnsi="Simplified Arabic" w:cs="Simplified Arabic"/>
          <w:sz w:val="32"/>
          <w:szCs w:val="32"/>
          <w:rtl/>
          <w:lang w:bidi="ar-IQ"/>
        </w:rPr>
        <w:t>)</w:t>
      </w:r>
      <w:r w:rsidR="00792C91">
        <w:rPr>
          <w:rFonts w:ascii="Simplified Arabic" w:hAnsi="Simplified Arabic" w:cs="Simplified Arabic" w:hint="cs"/>
          <w:sz w:val="32"/>
          <w:szCs w:val="32"/>
          <w:rtl/>
          <w:lang w:bidi="ar-IQ"/>
        </w:rPr>
        <w:t xml:space="preserve"> </w:t>
      </w:r>
      <w:r w:rsidRPr="00E2792E">
        <w:rPr>
          <w:rFonts w:ascii="Simplified Arabic" w:hAnsi="Simplified Arabic" w:cs="Simplified Arabic"/>
          <w:sz w:val="32"/>
          <w:szCs w:val="32"/>
          <w:rtl/>
          <w:lang w:bidi="ar-IQ"/>
        </w:rPr>
        <w:t>.</w:t>
      </w:r>
    </w:p>
    <w:p w:rsidR="00C64DD9" w:rsidRDefault="00007533" w:rsidP="005E0677">
      <w:pPr>
        <w:spacing w:line="360" w:lineRule="auto"/>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 xml:space="preserve">هنالك العديد من البكتريا المرضية  التي تصيب اللوزتين والتي تكون معظمها مقاومة لأغلب المضادات الحياتية والتي اما تكون موجودات أصلا كنبيت طبيعي </w:t>
      </w:r>
      <w:r w:rsidRPr="00E2792E">
        <w:rPr>
          <w:rFonts w:ascii="Simplified Arabic" w:hAnsi="Simplified Arabic" w:cs="Simplified Arabic"/>
          <w:sz w:val="32"/>
          <w:szCs w:val="32"/>
          <w:lang w:bidi="ar-IQ"/>
        </w:rPr>
        <w:t>Normal flora</w:t>
      </w:r>
      <w:r w:rsidRPr="00E2792E">
        <w:rPr>
          <w:rFonts w:ascii="Simplified Arabic" w:hAnsi="Simplified Arabic" w:cs="Simplified Arabic"/>
          <w:sz w:val="32"/>
          <w:szCs w:val="32"/>
          <w:rtl/>
          <w:lang w:bidi="ar-IQ"/>
        </w:rPr>
        <w:t xml:space="preserve"> او قادمة من خارج الجسم </w:t>
      </w:r>
      <w:r w:rsidRPr="00E2792E">
        <w:rPr>
          <w:rFonts w:ascii="Simplified Arabic" w:hAnsi="Simplified Arabic" w:cs="Simplified Arabic"/>
          <w:sz w:val="32"/>
          <w:szCs w:val="32"/>
          <w:lang w:bidi="ar-IQ"/>
        </w:rPr>
        <w:t>Exogenous</w:t>
      </w:r>
      <w:r w:rsidRPr="00E2792E">
        <w:rPr>
          <w:rFonts w:ascii="Simplified Arabic" w:hAnsi="Simplified Arabic" w:cs="Simplified Arabic"/>
          <w:sz w:val="32"/>
          <w:szCs w:val="32"/>
          <w:rtl/>
          <w:lang w:bidi="ar-IQ"/>
        </w:rPr>
        <w:t xml:space="preserve">  </w:t>
      </w:r>
      <w:r w:rsidR="00C64DD9">
        <w:rPr>
          <w:rFonts w:ascii="Simplified Arabic" w:hAnsi="Simplified Arabic" w:cs="Simplified Arabic" w:hint="cs"/>
          <w:sz w:val="32"/>
          <w:szCs w:val="32"/>
          <w:rtl/>
          <w:lang w:bidi="ar-IQ"/>
        </w:rPr>
        <w:t>.</w:t>
      </w:r>
    </w:p>
    <w:p w:rsidR="00007533" w:rsidRPr="00E2792E" w:rsidRDefault="00007533" w:rsidP="005E0677">
      <w:pPr>
        <w:spacing w:line="360" w:lineRule="auto"/>
        <w:jc w:val="both"/>
        <w:rPr>
          <w:rFonts w:ascii="Simplified Arabic" w:hAnsi="Simplified Arabic" w:cs="Simplified Arabic"/>
          <w:b/>
          <w:bCs/>
          <w:sz w:val="32"/>
          <w:szCs w:val="32"/>
          <w:rtl/>
          <w:lang w:bidi="ar-IQ"/>
        </w:rPr>
      </w:pPr>
      <w:r w:rsidRPr="00E2792E">
        <w:rPr>
          <w:rFonts w:ascii="Simplified Arabic" w:hAnsi="Simplified Arabic" w:cs="Simplified Arabic"/>
          <w:b/>
          <w:bCs/>
          <w:sz w:val="32"/>
          <w:szCs w:val="32"/>
          <w:rtl/>
          <w:lang w:bidi="ar-IQ"/>
        </w:rPr>
        <w:lastRenderedPageBreak/>
        <w:t xml:space="preserve">ومن الأنواع البكتيرية المسببة </w:t>
      </w:r>
      <w:proofErr w:type="spellStart"/>
      <w:r w:rsidRPr="00E2792E">
        <w:rPr>
          <w:rFonts w:ascii="Simplified Arabic" w:hAnsi="Simplified Arabic" w:cs="Simplified Arabic"/>
          <w:b/>
          <w:bCs/>
          <w:sz w:val="32"/>
          <w:szCs w:val="32"/>
          <w:rtl/>
          <w:lang w:bidi="ar-IQ"/>
        </w:rPr>
        <w:t>لألتهاب</w:t>
      </w:r>
      <w:proofErr w:type="spellEnd"/>
      <w:r w:rsidRPr="00E2792E">
        <w:rPr>
          <w:rFonts w:ascii="Simplified Arabic" w:hAnsi="Simplified Arabic" w:cs="Simplified Arabic"/>
          <w:b/>
          <w:bCs/>
          <w:sz w:val="32"/>
          <w:szCs w:val="32"/>
          <w:rtl/>
          <w:lang w:bidi="ar-IQ"/>
        </w:rPr>
        <w:t xml:space="preserve"> اللوزتين هي :-</w:t>
      </w:r>
    </w:p>
    <w:p w:rsidR="00007533" w:rsidRPr="00E2792E" w:rsidRDefault="00007533" w:rsidP="005E0677">
      <w:pPr>
        <w:spacing w:line="360" w:lineRule="auto"/>
        <w:jc w:val="both"/>
        <w:rPr>
          <w:rFonts w:ascii="Simplified Arabic" w:hAnsi="Simplified Arabic" w:cs="Simplified Arabic"/>
          <w:sz w:val="32"/>
          <w:szCs w:val="32"/>
          <w:lang w:bidi="ar-IQ"/>
        </w:rPr>
      </w:pPr>
      <w:r w:rsidRPr="00E2792E">
        <w:rPr>
          <w:rFonts w:ascii="Simplified Arabic" w:hAnsi="Simplified Arabic" w:cs="Simplified Arabic"/>
          <w:sz w:val="32"/>
          <w:szCs w:val="32"/>
          <w:rtl/>
          <w:lang w:bidi="ar-IQ"/>
        </w:rPr>
        <w:t>١-</w:t>
      </w:r>
      <w:r w:rsidRPr="00E2792E">
        <w:rPr>
          <w:rFonts w:ascii="Simplified Arabic" w:hAnsi="Simplified Arabic" w:cs="Simplified Arabic"/>
          <w:sz w:val="32"/>
          <w:szCs w:val="32"/>
          <w:lang w:bidi="ar-IQ"/>
        </w:rPr>
        <w:t xml:space="preserve">staphylococcus </w:t>
      </w:r>
      <w:proofErr w:type="spellStart"/>
      <w:r w:rsidRPr="00E2792E">
        <w:rPr>
          <w:rFonts w:ascii="Simplified Arabic" w:hAnsi="Simplified Arabic" w:cs="Simplified Arabic"/>
          <w:sz w:val="32"/>
          <w:szCs w:val="32"/>
          <w:lang w:bidi="ar-IQ"/>
        </w:rPr>
        <w:t>aureus</w:t>
      </w:r>
      <w:proofErr w:type="spellEnd"/>
      <w:r w:rsidR="00E20E87" w:rsidRPr="00E2792E">
        <w:rPr>
          <w:rFonts w:ascii="Simplified Arabic" w:hAnsi="Simplified Arabic" w:cs="Simplified Arabic"/>
          <w:sz w:val="32"/>
          <w:szCs w:val="32"/>
          <w:lang w:bidi="ar-IQ"/>
        </w:rPr>
        <w:t xml:space="preserve"> </w:t>
      </w:r>
    </w:p>
    <w:p w:rsidR="00007533" w:rsidRPr="00E2792E" w:rsidRDefault="00007533" w:rsidP="005E0677">
      <w:pPr>
        <w:spacing w:line="360" w:lineRule="auto"/>
        <w:jc w:val="both"/>
        <w:rPr>
          <w:rFonts w:ascii="Simplified Arabic" w:hAnsi="Simplified Arabic" w:cs="Simplified Arabic"/>
          <w:sz w:val="32"/>
          <w:szCs w:val="32"/>
          <w:lang w:bidi="ar-IQ"/>
        </w:rPr>
      </w:pPr>
      <w:r w:rsidRPr="00E2792E">
        <w:rPr>
          <w:rFonts w:ascii="Simplified Arabic" w:hAnsi="Simplified Arabic" w:cs="Simplified Arabic"/>
          <w:sz w:val="32"/>
          <w:szCs w:val="32"/>
          <w:rtl/>
          <w:lang w:bidi="ar-IQ"/>
        </w:rPr>
        <w:t>٢-</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lang w:bidi="ar-IQ"/>
        </w:rPr>
        <w:t xml:space="preserve">streptococcus </w:t>
      </w:r>
      <w:proofErr w:type="spellStart"/>
      <w:r w:rsidRPr="00E2792E">
        <w:rPr>
          <w:rFonts w:ascii="Simplified Arabic" w:hAnsi="Simplified Arabic" w:cs="Simplified Arabic"/>
          <w:sz w:val="32"/>
          <w:szCs w:val="32"/>
          <w:lang w:bidi="ar-IQ"/>
        </w:rPr>
        <w:t>pneumoniae</w:t>
      </w:r>
      <w:proofErr w:type="spellEnd"/>
    </w:p>
    <w:p w:rsidR="00007533" w:rsidRPr="00E2792E" w:rsidRDefault="00007533" w:rsidP="005E0677">
      <w:pPr>
        <w:spacing w:line="360" w:lineRule="auto"/>
        <w:jc w:val="both"/>
        <w:rPr>
          <w:rFonts w:ascii="Simplified Arabic" w:hAnsi="Simplified Arabic" w:cs="Simplified Arabic"/>
          <w:sz w:val="32"/>
          <w:szCs w:val="32"/>
          <w:lang w:bidi="ar-IQ"/>
        </w:rPr>
      </w:pPr>
      <w:r w:rsidRPr="00E2792E">
        <w:rPr>
          <w:rFonts w:ascii="Simplified Arabic" w:hAnsi="Simplified Arabic" w:cs="Simplified Arabic"/>
          <w:sz w:val="32"/>
          <w:szCs w:val="32"/>
          <w:rtl/>
          <w:lang w:bidi="ar-IQ"/>
        </w:rPr>
        <w:t xml:space="preserve">٣-  </w:t>
      </w:r>
      <w:r w:rsidRPr="00E2792E">
        <w:rPr>
          <w:rFonts w:ascii="Simplified Arabic" w:hAnsi="Simplified Arabic" w:cs="Simplified Arabic"/>
          <w:sz w:val="32"/>
          <w:szCs w:val="32"/>
          <w:lang w:bidi="ar-IQ"/>
        </w:rPr>
        <w:t xml:space="preserve">pseudomonas </w:t>
      </w:r>
      <w:proofErr w:type="spellStart"/>
      <w:r w:rsidRPr="00E2792E">
        <w:rPr>
          <w:rFonts w:ascii="Simplified Arabic" w:hAnsi="Simplified Arabic" w:cs="Simplified Arabic"/>
          <w:sz w:val="32"/>
          <w:szCs w:val="32"/>
          <w:lang w:bidi="ar-IQ"/>
        </w:rPr>
        <w:t>aeruginosa</w:t>
      </w:r>
      <w:proofErr w:type="spellEnd"/>
    </w:p>
    <w:p w:rsidR="00007533" w:rsidRPr="00E2792E" w:rsidRDefault="00007533" w:rsidP="005E0677">
      <w:pPr>
        <w:spacing w:line="360" w:lineRule="auto"/>
        <w:jc w:val="both"/>
        <w:rPr>
          <w:rFonts w:ascii="Simplified Arabic" w:hAnsi="Simplified Arabic" w:cs="Simplified Arabic"/>
          <w:sz w:val="32"/>
          <w:szCs w:val="32"/>
          <w:lang w:bidi="ar-IQ"/>
        </w:rPr>
      </w:pPr>
      <w:r w:rsidRPr="00E2792E">
        <w:rPr>
          <w:rFonts w:ascii="Simplified Arabic" w:hAnsi="Simplified Arabic" w:cs="Simplified Arabic"/>
          <w:sz w:val="32"/>
          <w:szCs w:val="32"/>
          <w:rtl/>
          <w:lang w:bidi="ar-IQ"/>
        </w:rPr>
        <w:t>٤-</w:t>
      </w:r>
      <w:r w:rsidR="00E20E87" w:rsidRPr="00E2792E">
        <w:rPr>
          <w:rFonts w:ascii="Simplified Arabic" w:hAnsi="Simplified Arabic" w:cs="Simplified Arabic"/>
          <w:sz w:val="32"/>
          <w:szCs w:val="32"/>
          <w:rtl/>
          <w:lang w:bidi="ar-IQ"/>
        </w:rPr>
        <w:t xml:space="preserve"> </w:t>
      </w:r>
      <w:proofErr w:type="spellStart"/>
      <w:r w:rsidRPr="00E2792E">
        <w:rPr>
          <w:rFonts w:ascii="Simplified Arabic" w:hAnsi="Simplified Arabic" w:cs="Simplified Arabic"/>
          <w:sz w:val="32"/>
          <w:szCs w:val="32"/>
          <w:lang w:bidi="ar-IQ"/>
        </w:rPr>
        <w:t>Haemophilus</w:t>
      </w:r>
      <w:proofErr w:type="spellEnd"/>
      <w:r w:rsidRPr="00E2792E">
        <w:rPr>
          <w:rFonts w:ascii="Simplified Arabic" w:hAnsi="Simplified Arabic" w:cs="Simplified Arabic"/>
          <w:sz w:val="32"/>
          <w:szCs w:val="32"/>
          <w:lang w:bidi="ar-IQ"/>
        </w:rPr>
        <w:t xml:space="preserve"> </w:t>
      </w:r>
      <w:proofErr w:type="spellStart"/>
      <w:r w:rsidRPr="00E2792E">
        <w:rPr>
          <w:rFonts w:ascii="Simplified Arabic" w:hAnsi="Simplified Arabic" w:cs="Simplified Arabic"/>
          <w:sz w:val="32"/>
          <w:szCs w:val="32"/>
          <w:lang w:bidi="ar-IQ"/>
        </w:rPr>
        <w:t>infiuenza</w:t>
      </w:r>
      <w:proofErr w:type="spellEnd"/>
    </w:p>
    <w:p w:rsidR="00007533" w:rsidRPr="00E2792E" w:rsidRDefault="00007533" w:rsidP="005E0677">
      <w:pPr>
        <w:spacing w:line="360" w:lineRule="auto"/>
        <w:jc w:val="both"/>
        <w:rPr>
          <w:rFonts w:ascii="Simplified Arabic" w:hAnsi="Simplified Arabic" w:cs="Simplified Arabic"/>
          <w:sz w:val="32"/>
          <w:szCs w:val="32"/>
          <w:lang w:bidi="ar-IQ"/>
        </w:rPr>
      </w:pPr>
      <w:r w:rsidRPr="00E2792E">
        <w:rPr>
          <w:rFonts w:ascii="Simplified Arabic" w:hAnsi="Simplified Arabic" w:cs="Simplified Arabic"/>
          <w:sz w:val="32"/>
          <w:szCs w:val="32"/>
          <w:rtl/>
          <w:lang w:bidi="ar-IQ"/>
        </w:rPr>
        <w:t>٥-</w:t>
      </w:r>
      <w:r w:rsidRPr="00E2792E">
        <w:rPr>
          <w:rFonts w:ascii="Simplified Arabic" w:hAnsi="Simplified Arabic" w:cs="Simplified Arabic"/>
          <w:sz w:val="32"/>
          <w:szCs w:val="32"/>
          <w:lang w:bidi="ar-IQ"/>
        </w:rPr>
        <w:t>Neisseria species</w:t>
      </w:r>
      <w:r w:rsidR="00E20E87" w:rsidRPr="00E2792E">
        <w:rPr>
          <w:rFonts w:ascii="Simplified Arabic" w:hAnsi="Simplified Arabic" w:cs="Simplified Arabic"/>
          <w:sz w:val="32"/>
          <w:szCs w:val="32"/>
          <w:lang w:bidi="ar-IQ"/>
        </w:rPr>
        <w:t xml:space="preserve"> </w:t>
      </w:r>
    </w:p>
    <w:p w:rsidR="00007533" w:rsidRPr="00E2792E" w:rsidRDefault="00007533" w:rsidP="005E0677">
      <w:pPr>
        <w:spacing w:line="360" w:lineRule="auto"/>
        <w:jc w:val="both"/>
        <w:rPr>
          <w:rFonts w:ascii="Simplified Arabic" w:hAnsi="Simplified Arabic" w:cs="Simplified Arabic"/>
          <w:sz w:val="32"/>
          <w:szCs w:val="32"/>
          <w:lang w:bidi="ar-IQ"/>
        </w:rPr>
      </w:pPr>
      <w:r w:rsidRPr="00E2792E">
        <w:rPr>
          <w:rFonts w:ascii="Simplified Arabic" w:hAnsi="Simplified Arabic" w:cs="Simplified Arabic"/>
          <w:sz w:val="32"/>
          <w:szCs w:val="32"/>
          <w:rtl/>
          <w:lang w:bidi="ar-IQ"/>
        </w:rPr>
        <w:t>٦-</w:t>
      </w:r>
      <w:r w:rsidRPr="00E2792E">
        <w:rPr>
          <w:rFonts w:ascii="Simplified Arabic" w:hAnsi="Simplified Arabic" w:cs="Simplified Arabic"/>
          <w:sz w:val="32"/>
          <w:szCs w:val="32"/>
          <w:lang w:bidi="ar-IQ"/>
        </w:rPr>
        <w:t>mycobacteria species</w:t>
      </w:r>
      <w:r w:rsidR="00E20E87" w:rsidRPr="00E2792E">
        <w:rPr>
          <w:rFonts w:ascii="Simplified Arabic" w:hAnsi="Simplified Arabic" w:cs="Simplified Arabic"/>
          <w:sz w:val="32"/>
          <w:szCs w:val="32"/>
          <w:lang w:bidi="ar-IQ"/>
        </w:rPr>
        <w:t xml:space="preserve"> </w:t>
      </w:r>
      <w:r w:rsidRPr="00E2792E">
        <w:rPr>
          <w:rFonts w:ascii="Simplified Arabic" w:hAnsi="Simplified Arabic" w:cs="Simplified Arabic"/>
          <w:sz w:val="32"/>
          <w:szCs w:val="32"/>
          <w:rtl/>
          <w:lang w:bidi="ar-IQ"/>
        </w:rPr>
        <w:t xml:space="preserve"> </w:t>
      </w:r>
    </w:p>
    <w:p w:rsidR="00007533" w:rsidRPr="00E2792E" w:rsidRDefault="00007533" w:rsidP="005E0677">
      <w:pPr>
        <w:spacing w:line="360" w:lineRule="auto"/>
        <w:jc w:val="both"/>
        <w:rPr>
          <w:rFonts w:ascii="Simplified Arabic" w:hAnsi="Simplified Arabic" w:cs="Simplified Arabic"/>
          <w:sz w:val="32"/>
          <w:szCs w:val="32"/>
          <w:lang w:bidi="ar-IQ"/>
        </w:rPr>
      </w:pPr>
      <w:r w:rsidRPr="00E2792E">
        <w:rPr>
          <w:rFonts w:ascii="Simplified Arabic" w:hAnsi="Simplified Arabic" w:cs="Simplified Arabic"/>
          <w:sz w:val="32"/>
          <w:szCs w:val="32"/>
          <w:rtl/>
          <w:lang w:bidi="ar-IQ"/>
        </w:rPr>
        <w:t>٧-</w:t>
      </w:r>
      <w:proofErr w:type="spellStart"/>
      <w:r w:rsidRPr="00E2792E">
        <w:rPr>
          <w:rFonts w:ascii="Simplified Arabic" w:hAnsi="Simplified Arabic" w:cs="Simplified Arabic"/>
          <w:sz w:val="32"/>
          <w:szCs w:val="32"/>
          <w:lang w:bidi="ar-IQ"/>
        </w:rPr>
        <w:t>peptococcus</w:t>
      </w:r>
      <w:proofErr w:type="spellEnd"/>
      <w:r w:rsidRPr="00E2792E">
        <w:rPr>
          <w:rFonts w:ascii="Simplified Arabic" w:hAnsi="Simplified Arabic" w:cs="Simplified Arabic"/>
          <w:sz w:val="32"/>
          <w:szCs w:val="32"/>
          <w:lang w:bidi="ar-IQ"/>
        </w:rPr>
        <w:t xml:space="preserve"> species</w:t>
      </w:r>
      <w:r w:rsidR="00E20E87" w:rsidRPr="00E2792E">
        <w:rPr>
          <w:rFonts w:ascii="Simplified Arabic" w:hAnsi="Simplified Arabic" w:cs="Simplified Arabic"/>
          <w:sz w:val="32"/>
          <w:szCs w:val="32"/>
          <w:lang w:bidi="ar-IQ"/>
        </w:rPr>
        <w:t xml:space="preserve"> </w:t>
      </w:r>
      <w:r w:rsidRPr="00E2792E">
        <w:rPr>
          <w:rFonts w:ascii="Simplified Arabic" w:hAnsi="Simplified Arabic" w:cs="Simplified Arabic"/>
          <w:sz w:val="32"/>
          <w:szCs w:val="32"/>
          <w:rtl/>
          <w:lang w:bidi="ar-IQ"/>
        </w:rPr>
        <w:t xml:space="preserve"> </w:t>
      </w:r>
    </w:p>
    <w:p w:rsidR="00007533"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٨-</w:t>
      </w:r>
      <w:proofErr w:type="spellStart"/>
      <w:r w:rsidRPr="00E2792E">
        <w:rPr>
          <w:rFonts w:ascii="Simplified Arabic" w:hAnsi="Simplified Arabic" w:cs="Simplified Arabic"/>
          <w:sz w:val="32"/>
          <w:szCs w:val="32"/>
          <w:lang w:bidi="ar-IQ"/>
        </w:rPr>
        <w:t>Bacteriodes</w:t>
      </w:r>
      <w:proofErr w:type="spellEnd"/>
      <w:r w:rsidRPr="00E2792E">
        <w:rPr>
          <w:rFonts w:ascii="Simplified Arabic" w:hAnsi="Simplified Arabic" w:cs="Simplified Arabic"/>
          <w:sz w:val="32"/>
          <w:szCs w:val="32"/>
          <w:lang w:bidi="ar-IQ"/>
        </w:rPr>
        <w:t xml:space="preserve"> species</w:t>
      </w:r>
      <w:r w:rsidR="00E20E87" w:rsidRPr="00E2792E">
        <w:rPr>
          <w:rFonts w:ascii="Simplified Arabic" w:hAnsi="Simplified Arabic" w:cs="Simplified Arabic"/>
          <w:sz w:val="32"/>
          <w:szCs w:val="32"/>
          <w:lang w:bidi="ar-IQ"/>
        </w:rPr>
        <w:t xml:space="preserve"> </w:t>
      </w:r>
      <w:r w:rsidRPr="00E2792E">
        <w:rPr>
          <w:rFonts w:ascii="Simplified Arabic" w:hAnsi="Simplified Arabic" w:cs="Simplified Arabic"/>
          <w:sz w:val="32"/>
          <w:szCs w:val="32"/>
          <w:rtl/>
          <w:lang w:bidi="ar-IQ"/>
        </w:rPr>
        <w:t xml:space="preserve"> </w:t>
      </w:r>
    </w:p>
    <w:p w:rsidR="00007533" w:rsidRPr="00E2792E" w:rsidRDefault="00007533" w:rsidP="005E0677">
      <w:pPr>
        <w:spacing w:line="360" w:lineRule="auto"/>
        <w:jc w:val="both"/>
        <w:rPr>
          <w:rFonts w:ascii="Simplified Arabic" w:hAnsi="Simplified Arabic" w:cs="Simplified Arabic"/>
          <w:b/>
          <w:bCs/>
          <w:sz w:val="32"/>
          <w:szCs w:val="32"/>
          <w:rtl/>
          <w:lang w:bidi="ar-IQ"/>
        </w:rPr>
      </w:pPr>
      <w:r w:rsidRPr="00E2792E">
        <w:rPr>
          <w:rFonts w:ascii="Simplified Arabic" w:hAnsi="Simplified Arabic" w:cs="Simplified Arabic"/>
          <w:b/>
          <w:bCs/>
          <w:sz w:val="32"/>
          <w:szCs w:val="32"/>
          <w:rtl/>
          <w:lang w:bidi="ar-IQ"/>
        </w:rPr>
        <w:t>كذلك فان الفيروسات قد تكون سبب في التهاب اللوزتين ومنها :-</w:t>
      </w:r>
    </w:p>
    <w:p w:rsidR="00007533" w:rsidRPr="00E2792E" w:rsidRDefault="00007533" w:rsidP="005E0677">
      <w:pPr>
        <w:jc w:val="both"/>
        <w:rPr>
          <w:rFonts w:ascii="Simplified Arabic" w:hAnsi="Simplified Arabic" w:cs="Simplified Arabic"/>
          <w:sz w:val="32"/>
          <w:szCs w:val="32"/>
          <w:lang w:bidi="ar-IQ"/>
        </w:rPr>
      </w:pPr>
      <w:r w:rsidRPr="00E2792E">
        <w:rPr>
          <w:rFonts w:ascii="Simplified Arabic" w:hAnsi="Simplified Arabic" w:cs="Simplified Arabic"/>
          <w:sz w:val="32"/>
          <w:szCs w:val="32"/>
          <w:rtl/>
          <w:lang w:bidi="ar-IQ"/>
        </w:rPr>
        <w:t>١-</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lang w:bidi="ar-IQ"/>
        </w:rPr>
        <w:t>Influenza A,B</w:t>
      </w:r>
    </w:p>
    <w:p w:rsidR="00007533" w:rsidRPr="00E2792E" w:rsidRDefault="00007533" w:rsidP="005E0677">
      <w:pPr>
        <w:jc w:val="both"/>
        <w:rPr>
          <w:rFonts w:ascii="Simplified Arabic" w:hAnsi="Simplified Arabic" w:cs="Simplified Arabic"/>
          <w:sz w:val="32"/>
          <w:szCs w:val="32"/>
          <w:lang w:bidi="ar-IQ"/>
        </w:rPr>
      </w:pPr>
      <w:r w:rsidRPr="00E2792E">
        <w:rPr>
          <w:rFonts w:ascii="Simplified Arabic" w:hAnsi="Simplified Arabic" w:cs="Simplified Arabic"/>
          <w:sz w:val="32"/>
          <w:szCs w:val="32"/>
          <w:rtl/>
          <w:lang w:bidi="ar-IQ"/>
        </w:rPr>
        <w:t>٢-</w:t>
      </w:r>
      <w:r w:rsidRPr="00E2792E">
        <w:rPr>
          <w:rFonts w:ascii="Simplified Arabic" w:hAnsi="Simplified Arabic" w:cs="Simplified Arabic"/>
          <w:sz w:val="32"/>
          <w:szCs w:val="32"/>
          <w:lang w:bidi="ar-IQ"/>
        </w:rPr>
        <w:t>Herpes simplex</w:t>
      </w:r>
      <w:r w:rsidR="00E20E87" w:rsidRPr="00E2792E">
        <w:rPr>
          <w:rFonts w:ascii="Simplified Arabic" w:hAnsi="Simplified Arabic" w:cs="Simplified Arabic"/>
          <w:sz w:val="32"/>
          <w:szCs w:val="32"/>
          <w:lang w:bidi="ar-IQ"/>
        </w:rPr>
        <w:t xml:space="preserve"> </w:t>
      </w:r>
      <w:r w:rsidRPr="00E2792E">
        <w:rPr>
          <w:rFonts w:ascii="Simplified Arabic" w:hAnsi="Simplified Arabic" w:cs="Simplified Arabic"/>
          <w:sz w:val="32"/>
          <w:szCs w:val="32"/>
          <w:rtl/>
          <w:lang w:bidi="ar-IQ"/>
        </w:rPr>
        <w:t xml:space="preserve"> </w:t>
      </w:r>
    </w:p>
    <w:p w:rsidR="00007533" w:rsidRPr="00E2792E" w:rsidRDefault="00007533" w:rsidP="005E0677">
      <w:pPr>
        <w:jc w:val="both"/>
        <w:rPr>
          <w:rFonts w:ascii="Simplified Arabic" w:hAnsi="Simplified Arabic" w:cs="Simplified Arabic"/>
          <w:sz w:val="32"/>
          <w:szCs w:val="32"/>
          <w:lang w:bidi="ar-IQ"/>
        </w:rPr>
      </w:pPr>
      <w:r w:rsidRPr="00E2792E">
        <w:rPr>
          <w:rFonts w:ascii="Simplified Arabic" w:hAnsi="Simplified Arabic" w:cs="Simplified Arabic"/>
          <w:sz w:val="32"/>
          <w:szCs w:val="32"/>
          <w:rtl/>
          <w:lang w:bidi="ar-IQ"/>
        </w:rPr>
        <w:t>٣-</w:t>
      </w:r>
      <w:r w:rsidRPr="00E2792E">
        <w:rPr>
          <w:rFonts w:ascii="Simplified Arabic" w:hAnsi="Simplified Arabic" w:cs="Simplified Arabic"/>
          <w:sz w:val="32"/>
          <w:szCs w:val="32"/>
          <w:lang w:bidi="ar-IQ"/>
        </w:rPr>
        <w:t>Respiratory syncytial</w:t>
      </w:r>
      <w:r w:rsidR="00E20E87" w:rsidRPr="00E2792E">
        <w:rPr>
          <w:rFonts w:ascii="Simplified Arabic" w:hAnsi="Simplified Arabic" w:cs="Simplified Arabic"/>
          <w:sz w:val="32"/>
          <w:szCs w:val="32"/>
          <w:lang w:bidi="ar-IQ"/>
        </w:rPr>
        <w:t xml:space="preserve"> </w:t>
      </w:r>
    </w:p>
    <w:p w:rsidR="00007533" w:rsidRPr="00E2792E" w:rsidRDefault="00007533" w:rsidP="005E0677">
      <w:pPr>
        <w:jc w:val="both"/>
        <w:rPr>
          <w:rFonts w:ascii="Simplified Arabic" w:hAnsi="Simplified Arabic" w:cs="Simplified Arabic"/>
          <w:sz w:val="32"/>
          <w:szCs w:val="32"/>
          <w:lang w:bidi="ar-IQ"/>
        </w:rPr>
      </w:pPr>
      <w:r w:rsidRPr="00E2792E">
        <w:rPr>
          <w:rFonts w:ascii="Simplified Arabic" w:hAnsi="Simplified Arabic" w:cs="Simplified Arabic"/>
          <w:sz w:val="32"/>
          <w:szCs w:val="32"/>
          <w:rtl/>
          <w:lang w:bidi="ar-IQ"/>
        </w:rPr>
        <w:t>٤-</w:t>
      </w:r>
      <w:r w:rsidR="00E20E87" w:rsidRPr="00E2792E">
        <w:rPr>
          <w:rFonts w:ascii="Simplified Arabic" w:hAnsi="Simplified Arabic" w:cs="Simplified Arabic"/>
          <w:sz w:val="32"/>
          <w:szCs w:val="32"/>
          <w:rtl/>
          <w:lang w:bidi="ar-IQ"/>
        </w:rPr>
        <w:t xml:space="preserve"> </w:t>
      </w:r>
      <w:proofErr w:type="spellStart"/>
      <w:r w:rsidRPr="00E2792E">
        <w:rPr>
          <w:rFonts w:ascii="Simplified Arabic" w:hAnsi="Simplified Arabic" w:cs="Simplified Arabic"/>
          <w:sz w:val="32"/>
          <w:szCs w:val="32"/>
          <w:lang w:bidi="ar-IQ"/>
        </w:rPr>
        <w:t>paranifluenza</w:t>
      </w:r>
      <w:proofErr w:type="spellEnd"/>
    </w:p>
    <w:p w:rsidR="00C64DD9" w:rsidRPr="00E2792E" w:rsidRDefault="00007533" w:rsidP="005E0677">
      <w:pPr>
        <w:spacing w:line="360" w:lineRule="auto"/>
        <w:jc w:val="both"/>
        <w:rPr>
          <w:rFonts w:ascii="Simplified Arabic" w:hAnsi="Simplified Arabic" w:cs="Simplified Arabic"/>
          <w:sz w:val="32"/>
          <w:szCs w:val="32"/>
          <w:lang w:bidi="ar-IQ"/>
        </w:rPr>
      </w:pPr>
      <w:r w:rsidRPr="00E2792E">
        <w:rPr>
          <w:rFonts w:ascii="Simplified Arabic" w:hAnsi="Simplified Arabic" w:cs="Simplified Arabic"/>
          <w:sz w:val="32"/>
          <w:szCs w:val="32"/>
          <w:rtl/>
          <w:lang w:bidi="ar-IQ"/>
        </w:rPr>
        <w:t>٥-</w:t>
      </w:r>
      <w:r w:rsidRPr="00E2792E">
        <w:rPr>
          <w:rFonts w:ascii="Simplified Arabic" w:hAnsi="Simplified Arabic" w:cs="Simplified Arabic"/>
          <w:sz w:val="32"/>
          <w:szCs w:val="32"/>
          <w:lang w:bidi="ar-IQ"/>
        </w:rPr>
        <w:t>Human Immunodeficiency virus (Shield et al.,2002</w:t>
      </w:r>
      <w:r w:rsidR="00E20E87" w:rsidRPr="00E2792E">
        <w:rPr>
          <w:rFonts w:ascii="Simplified Arabic" w:hAnsi="Simplified Arabic" w:cs="Simplified Arabic"/>
          <w:sz w:val="32"/>
          <w:szCs w:val="32"/>
          <w:lang w:bidi="ar-IQ"/>
        </w:rPr>
        <w:t xml:space="preserve">) </w:t>
      </w:r>
    </w:p>
    <w:p w:rsidR="00007533" w:rsidRDefault="00007533" w:rsidP="00E2792E">
      <w:pPr>
        <w:spacing w:line="360" w:lineRule="auto"/>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lastRenderedPageBreak/>
        <w:t>تمتاز بكتريا المكورات العنقودية الذهبية بكونها موجبة لصبغة كرام وتظهر تحت المجهر بشكل خلايا كروية تتجمع بشكل مجاميع غير منتظمة وتكون غير متحركة ولا</w:t>
      </w:r>
      <w:r w:rsidR="00E2792E">
        <w:rPr>
          <w:rFonts w:ascii="Simplified Arabic" w:hAnsi="Simplified Arabic" w:cs="Simplified Arabic" w:hint="cs"/>
          <w:sz w:val="32"/>
          <w:szCs w:val="32"/>
          <w:rtl/>
          <w:lang w:bidi="ar-IQ"/>
        </w:rPr>
        <w:t xml:space="preserve"> </w:t>
      </w:r>
      <w:r w:rsidRPr="00E2792E">
        <w:rPr>
          <w:rFonts w:ascii="Simplified Arabic" w:hAnsi="Simplified Arabic" w:cs="Simplified Arabic"/>
          <w:sz w:val="32"/>
          <w:szCs w:val="32"/>
          <w:rtl/>
          <w:lang w:bidi="ar-IQ"/>
        </w:rPr>
        <w:t xml:space="preserve">تكون سبورات ومخثرة للبلازما ولها قابلية على تحليل سكر </w:t>
      </w:r>
      <w:proofErr w:type="spellStart"/>
      <w:r w:rsidRPr="00E2792E">
        <w:rPr>
          <w:rFonts w:ascii="Simplified Arabic" w:hAnsi="Simplified Arabic" w:cs="Simplified Arabic"/>
          <w:sz w:val="32"/>
          <w:szCs w:val="32"/>
          <w:rtl/>
          <w:lang w:bidi="ar-IQ"/>
        </w:rPr>
        <w:t>المانيتول</w:t>
      </w:r>
      <w:proofErr w:type="spellEnd"/>
      <w:r w:rsidRPr="00E2792E">
        <w:rPr>
          <w:rFonts w:ascii="Simplified Arabic" w:hAnsi="Simplified Arabic" w:cs="Simplified Arabic"/>
          <w:sz w:val="32"/>
          <w:szCs w:val="32"/>
          <w:rtl/>
          <w:lang w:bidi="ar-IQ"/>
        </w:rPr>
        <w:t xml:space="preserve"> وتحليل كامل للدم ، فيما تمتاز </w:t>
      </w:r>
      <w:proofErr w:type="spellStart"/>
      <w:r w:rsidRPr="00E2792E">
        <w:rPr>
          <w:rFonts w:ascii="Simplified Arabic" w:hAnsi="Simplified Arabic" w:cs="Simplified Arabic"/>
          <w:sz w:val="32"/>
          <w:szCs w:val="32"/>
          <w:rtl/>
          <w:lang w:bidi="ar-IQ"/>
        </w:rPr>
        <w:t>الزوائف</w:t>
      </w:r>
      <w:proofErr w:type="spellEnd"/>
      <w:r w:rsidRPr="00E2792E">
        <w:rPr>
          <w:rFonts w:ascii="Simplified Arabic" w:hAnsi="Simplified Arabic" w:cs="Simplified Arabic"/>
          <w:sz w:val="32"/>
          <w:szCs w:val="32"/>
          <w:rtl/>
          <w:lang w:bidi="ar-IQ"/>
        </w:rPr>
        <w:t xml:space="preserve"> </w:t>
      </w:r>
      <w:proofErr w:type="spellStart"/>
      <w:r w:rsidRPr="00E2792E">
        <w:rPr>
          <w:rFonts w:ascii="Simplified Arabic" w:hAnsi="Simplified Arabic" w:cs="Simplified Arabic"/>
          <w:sz w:val="32"/>
          <w:szCs w:val="32"/>
          <w:rtl/>
          <w:lang w:bidi="ar-IQ"/>
        </w:rPr>
        <w:t>الزنجارية</w:t>
      </w:r>
      <w:proofErr w:type="spellEnd"/>
      <w:r w:rsidRPr="00E2792E">
        <w:rPr>
          <w:rFonts w:ascii="Simplified Arabic" w:hAnsi="Simplified Arabic" w:cs="Simplified Arabic"/>
          <w:sz w:val="32"/>
          <w:szCs w:val="32"/>
          <w:rtl/>
          <w:lang w:bidi="ar-IQ"/>
        </w:rPr>
        <w:t xml:space="preserve"> بأنها سالبة لصبغة كرام أي تظهر خلاياها تحت المجهر بلون وردي وتمتاز بكونها متحركة بواسطة سوط قطبي ومن صفاتها التمييزية </w:t>
      </w:r>
      <w:proofErr w:type="spellStart"/>
      <w:r w:rsidRPr="00E2792E">
        <w:rPr>
          <w:rFonts w:ascii="Simplified Arabic" w:hAnsi="Simplified Arabic" w:cs="Simplified Arabic"/>
          <w:sz w:val="32"/>
          <w:szCs w:val="32"/>
          <w:rtl/>
          <w:lang w:bidi="ar-IQ"/>
        </w:rPr>
        <w:t>أفرازها</w:t>
      </w:r>
      <w:proofErr w:type="spellEnd"/>
      <w:r w:rsidRPr="00E2792E">
        <w:rPr>
          <w:rFonts w:ascii="Simplified Arabic" w:hAnsi="Simplified Arabic" w:cs="Simplified Arabic"/>
          <w:sz w:val="32"/>
          <w:szCs w:val="32"/>
          <w:rtl/>
          <w:lang w:bidi="ar-IQ"/>
        </w:rPr>
        <w:t xml:space="preserve"> للعديد من الصبغات اهمها صبغة </w:t>
      </w:r>
      <w:proofErr w:type="spellStart"/>
      <w:r w:rsidRPr="00E2792E">
        <w:rPr>
          <w:rFonts w:ascii="Simplified Arabic" w:hAnsi="Simplified Arabic" w:cs="Simplified Arabic"/>
          <w:sz w:val="32"/>
          <w:szCs w:val="32"/>
          <w:rtl/>
          <w:lang w:bidi="ar-IQ"/>
        </w:rPr>
        <w:t>البايوسيانين</w:t>
      </w:r>
      <w:proofErr w:type="spellEnd"/>
      <w:r w:rsidRPr="00E2792E">
        <w:rPr>
          <w:rFonts w:ascii="Simplified Arabic" w:hAnsi="Simplified Arabic" w:cs="Simplified Arabic"/>
          <w:sz w:val="32"/>
          <w:szCs w:val="32"/>
          <w:rtl/>
          <w:lang w:bidi="ar-IQ"/>
        </w:rPr>
        <w:t xml:space="preserve"> </w:t>
      </w:r>
      <w:proofErr w:type="spellStart"/>
      <w:r w:rsidRPr="00E2792E">
        <w:rPr>
          <w:rFonts w:ascii="Simplified Arabic" w:hAnsi="Simplified Arabic" w:cs="Simplified Arabic"/>
          <w:sz w:val="32"/>
          <w:szCs w:val="32"/>
          <w:rtl/>
          <w:lang w:bidi="ar-IQ"/>
        </w:rPr>
        <w:t>والبايوسين</w:t>
      </w:r>
      <w:proofErr w:type="spellEnd"/>
      <w:r w:rsidRPr="00E2792E">
        <w:rPr>
          <w:rFonts w:ascii="Simplified Arabic" w:hAnsi="Simplified Arabic" w:cs="Simplified Arabic"/>
          <w:sz w:val="32"/>
          <w:szCs w:val="32"/>
          <w:rtl/>
          <w:lang w:bidi="ar-IQ"/>
        </w:rPr>
        <w:t xml:space="preserve"> ولها القدرة على تخمير سكر اللاكتوز عند زراعتها (</w:t>
      </w:r>
      <w:proofErr w:type="spellStart"/>
      <w:r w:rsidRPr="00E2792E">
        <w:rPr>
          <w:rFonts w:ascii="Simplified Arabic" w:hAnsi="Simplified Arabic" w:cs="Simplified Arabic"/>
          <w:sz w:val="32"/>
          <w:szCs w:val="32"/>
          <w:lang w:bidi="ar-IQ"/>
        </w:rPr>
        <w:t>Baron&amp;Ninegold</w:t>
      </w:r>
      <w:proofErr w:type="spellEnd"/>
      <w:r w:rsidRPr="00E2792E">
        <w:rPr>
          <w:rFonts w:ascii="Simplified Arabic" w:hAnsi="Simplified Arabic" w:cs="Simplified Arabic"/>
          <w:sz w:val="32"/>
          <w:szCs w:val="32"/>
          <w:lang w:bidi="ar-IQ"/>
        </w:rPr>
        <w:t xml:space="preserve"> 1990</w:t>
      </w:r>
      <w:r w:rsidR="00A616EF">
        <w:rPr>
          <w:rFonts w:ascii="Simplified Arabic" w:hAnsi="Simplified Arabic" w:cs="Simplified Arabic"/>
          <w:sz w:val="32"/>
          <w:szCs w:val="32"/>
          <w:lang w:bidi="ar-IQ"/>
        </w:rPr>
        <w:t xml:space="preserve"> </w:t>
      </w:r>
      <w:r w:rsidRPr="00E2792E">
        <w:rPr>
          <w:rFonts w:ascii="Simplified Arabic" w:hAnsi="Simplified Arabic" w:cs="Simplified Arabic"/>
          <w:sz w:val="32"/>
          <w:szCs w:val="32"/>
          <w:lang w:bidi="ar-IQ"/>
        </w:rPr>
        <w:t>;Holt et al 1994</w:t>
      </w:r>
      <w:r w:rsidRPr="00E2792E">
        <w:rPr>
          <w:rFonts w:ascii="Simplified Arabic" w:hAnsi="Simplified Arabic" w:cs="Simplified Arabic"/>
          <w:sz w:val="32"/>
          <w:szCs w:val="32"/>
          <w:rtl/>
          <w:lang w:bidi="ar-IQ"/>
        </w:rPr>
        <w:t>)</w:t>
      </w:r>
      <w:r w:rsidR="00E2792E">
        <w:rPr>
          <w:rFonts w:ascii="Simplified Arabic" w:hAnsi="Simplified Arabic" w:cs="Simplified Arabic" w:hint="cs"/>
          <w:sz w:val="32"/>
          <w:szCs w:val="32"/>
          <w:rtl/>
          <w:lang w:bidi="ar-IQ"/>
        </w:rPr>
        <w:t xml:space="preserve"> </w:t>
      </w:r>
      <w:r w:rsidRPr="00E2792E">
        <w:rPr>
          <w:rFonts w:ascii="Simplified Arabic" w:hAnsi="Simplified Arabic" w:cs="Simplified Arabic"/>
          <w:sz w:val="32"/>
          <w:szCs w:val="32"/>
          <w:rtl/>
          <w:lang w:bidi="ar-IQ"/>
        </w:rPr>
        <w:t xml:space="preserve">على وسط </w:t>
      </w:r>
      <w:proofErr w:type="spellStart"/>
      <w:r w:rsidRPr="00E2792E">
        <w:rPr>
          <w:rFonts w:ascii="Simplified Arabic" w:hAnsi="Simplified Arabic" w:cs="Simplified Arabic"/>
          <w:sz w:val="32"/>
          <w:szCs w:val="32"/>
          <w:rtl/>
          <w:lang w:bidi="ar-IQ"/>
        </w:rPr>
        <w:t>الماكونكي</w:t>
      </w:r>
      <w:proofErr w:type="spellEnd"/>
      <w:r w:rsidR="00E2792E"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w:t>
      </w:r>
    </w:p>
    <w:p w:rsidR="00007533" w:rsidRPr="00E2792E" w:rsidRDefault="00007533" w:rsidP="00E2792E">
      <w:pPr>
        <w:spacing w:line="360" w:lineRule="auto"/>
        <w:jc w:val="both"/>
        <w:rPr>
          <w:rFonts w:ascii="Simplified Arabic" w:hAnsi="Simplified Arabic" w:cs="PT Bold Heading"/>
          <w:sz w:val="32"/>
          <w:szCs w:val="32"/>
          <w:rtl/>
          <w:lang w:bidi="ar-IQ"/>
        </w:rPr>
      </w:pPr>
      <w:r w:rsidRPr="00E2792E">
        <w:rPr>
          <w:rFonts w:ascii="Simplified Arabic" w:hAnsi="Simplified Arabic" w:cs="PT Bold Heading"/>
          <w:sz w:val="32"/>
          <w:szCs w:val="32"/>
          <w:rtl/>
          <w:lang w:bidi="ar-IQ"/>
        </w:rPr>
        <w:t>الجانب البكتيري :</w:t>
      </w:r>
      <w:r w:rsidR="00E20E87" w:rsidRPr="00E2792E">
        <w:rPr>
          <w:rFonts w:ascii="Simplified Arabic" w:hAnsi="Simplified Arabic" w:cs="PT Bold Heading"/>
          <w:b/>
          <w:bCs/>
          <w:sz w:val="32"/>
          <w:szCs w:val="32"/>
          <w:rtl/>
          <w:lang w:bidi="ar-IQ"/>
        </w:rPr>
        <w:t xml:space="preserve"> </w:t>
      </w:r>
      <w:r w:rsidRPr="00E2792E">
        <w:rPr>
          <w:rFonts w:ascii="Simplified Arabic" w:hAnsi="Simplified Arabic" w:cs="PT Bold Heading"/>
          <w:b/>
          <w:bCs/>
          <w:sz w:val="32"/>
          <w:szCs w:val="32"/>
          <w:lang w:bidi="ar-IQ"/>
        </w:rPr>
        <w:t>side Bacterial</w:t>
      </w:r>
      <w:r w:rsidRPr="00E2792E">
        <w:rPr>
          <w:rFonts w:ascii="Simplified Arabic" w:hAnsi="Simplified Arabic" w:cs="PT Bold Heading"/>
          <w:b/>
          <w:bCs/>
          <w:sz w:val="32"/>
          <w:szCs w:val="32"/>
          <w:rtl/>
          <w:lang w:bidi="ar-IQ"/>
        </w:rPr>
        <w:t xml:space="preserve"> </w:t>
      </w:r>
      <w:r w:rsidR="007D5FD6" w:rsidRPr="00E2792E">
        <w:rPr>
          <w:rFonts w:ascii="Simplified Arabic" w:hAnsi="Simplified Arabic" w:cs="PT Bold Heading"/>
          <w:sz w:val="32"/>
          <w:szCs w:val="32"/>
          <w:rtl/>
          <w:lang w:bidi="ar-IQ"/>
        </w:rPr>
        <w:t>:</w:t>
      </w:r>
    </w:p>
    <w:p w:rsidR="00007533" w:rsidRPr="00E2792E" w:rsidRDefault="00007533" w:rsidP="005E0677">
      <w:pPr>
        <w:spacing w:line="360" w:lineRule="auto"/>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 xml:space="preserve">جمعت العينات </w:t>
      </w:r>
      <w:proofErr w:type="spellStart"/>
      <w:r w:rsidRPr="00E2792E">
        <w:rPr>
          <w:rFonts w:ascii="Simplified Arabic" w:hAnsi="Simplified Arabic" w:cs="Simplified Arabic"/>
          <w:sz w:val="32"/>
          <w:szCs w:val="32"/>
          <w:lang w:bidi="ar-IQ"/>
        </w:rPr>
        <w:t>Tonsiller</w:t>
      </w:r>
      <w:proofErr w:type="spellEnd"/>
      <w:r w:rsidRPr="00E2792E">
        <w:rPr>
          <w:rFonts w:ascii="Simplified Arabic" w:hAnsi="Simplified Arabic" w:cs="Simplified Arabic"/>
          <w:sz w:val="32"/>
          <w:szCs w:val="32"/>
          <w:lang w:bidi="ar-IQ"/>
        </w:rPr>
        <w:t xml:space="preserve"> swabs</w:t>
      </w:r>
      <w:r w:rsidRPr="00E2792E">
        <w:rPr>
          <w:rFonts w:ascii="Simplified Arabic" w:hAnsi="Simplified Arabic" w:cs="Simplified Arabic"/>
          <w:sz w:val="32"/>
          <w:szCs w:val="32"/>
          <w:rtl/>
          <w:lang w:bidi="ar-IQ"/>
        </w:rPr>
        <w:t xml:space="preserve"> من مستشفى الناصرية العام للفترة من ٢٠٠٤/١٢/٢  ولغاية ٢٠٠٥/٣/١ وذلك من مرضى مصابين بالتهاب اللوزتين والذين تم تشخيصهم من قبل طبيب مختص واعتمدت طريقة عبد السادة(١٩٩٩)</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في اخذ العينات وذلك باستخدام قطيلة معقمة </w:t>
      </w:r>
      <w:r w:rsidRPr="00E2792E">
        <w:rPr>
          <w:rFonts w:ascii="Simplified Arabic" w:hAnsi="Simplified Arabic" w:cs="Simplified Arabic"/>
          <w:sz w:val="32"/>
          <w:szCs w:val="32"/>
          <w:lang w:bidi="ar-IQ"/>
        </w:rPr>
        <w:t>sterile swab</w:t>
      </w:r>
      <w:r w:rsidRPr="00E2792E">
        <w:rPr>
          <w:rFonts w:ascii="Simplified Arabic" w:hAnsi="Simplified Arabic" w:cs="Simplified Arabic"/>
          <w:sz w:val="32"/>
          <w:szCs w:val="32"/>
          <w:rtl/>
          <w:lang w:bidi="ar-IQ"/>
        </w:rPr>
        <w:t xml:space="preserve"> وكان مجموع العينات المستخدمة (٦٠)</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عينة.</w:t>
      </w:r>
    </w:p>
    <w:p w:rsidR="00007533"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ولتشخيص العينات اعتمد (</w:t>
      </w:r>
      <w:r w:rsidRPr="00E2792E">
        <w:rPr>
          <w:rFonts w:ascii="Simplified Arabic" w:hAnsi="Simplified Arabic" w:cs="Simplified Arabic"/>
          <w:sz w:val="32"/>
          <w:szCs w:val="32"/>
          <w:lang w:bidi="ar-IQ"/>
        </w:rPr>
        <w:t>Brooks et al .2004</w:t>
      </w:r>
      <w:r w:rsidRPr="00E2792E">
        <w:rPr>
          <w:rFonts w:ascii="Simplified Arabic" w:hAnsi="Simplified Arabic" w:cs="Simplified Arabic"/>
          <w:sz w:val="32"/>
          <w:szCs w:val="32"/>
          <w:rtl/>
          <w:lang w:bidi="ar-IQ"/>
        </w:rPr>
        <w:t>)</w:t>
      </w:r>
      <w:r w:rsidR="00E2792E">
        <w:rPr>
          <w:rFonts w:ascii="Simplified Arabic" w:hAnsi="Simplified Arabic" w:cs="Simplified Arabic" w:hint="cs"/>
          <w:sz w:val="32"/>
          <w:szCs w:val="32"/>
          <w:rtl/>
          <w:lang w:bidi="ar-IQ"/>
        </w:rPr>
        <w:t xml:space="preserve"> </w:t>
      </w:r>
      <w:r w:rsidRPr="00E2792E">
        <w:rPr>
          <w:rFonts w:ascii="Simplified Arabic" w:hAnsi="Simplified Arabic" w:cs="Simplified Arabic"/>
          <w:sz w:val="32"/>
          <w:szCs w:val="32"/>
          <w:rtl/>
          <w:lang w:bidi="ar-IQ"/>
        </w:rPr>
        <w:t xml:space="preserve">وتم زراعتها على الاوساط الزراعية </w:t>
      </w:r>
      <w:proofErr w:type="spellStart"/>
      <w:r w:rsidRPr="00E2792E">
        <w:rPr>
          <w:rFonts w:ascii="Simplified Arabic" w:hAnsi="Simplified Arabic" w:cs="Simplified Arabic"/>
          <w:sz w:val="32"/>
          <w:szCs w:val="32"/>
          <w:rtl/>
          <w:lang w:bidi="ar-IQ"/>
        </w:rPr>
        <w:t>التفريقية</w:t>
      </w:r>
      <w:proofErr w:type="spellEnd"/>
      <w:r w:rsidRPr="00E2792E">
        <w:rPr>
          <w:rFonts w:ascii="Simplified Arabic" w:hAnsi="Simplified Arabic" w:cs="Simplified Arabic"/>
          <w:sz w:val="32"/>
          <w:szCs w:val="32"/>
          <w:rtl/>
          <w:lang w:bidi="ar-IQ"/>
        </w:rPr>
        <w:t xml:space="preserve"> </w:t>
      </w:r>
      <w:r w:rsidR="001C6535" w:rsidRPr="00E2792E">
        <w:rPr>
          <w:rFonts w:ascii="Simplified Arabic" w:hAnsi="Simplified Arabic" w:cs="Simplified Arabic" w:hint="cs"/>
          <w:sz w:val="32"/>
          <w:szCs w:val="32"/>
          <w:rtl/>
          <w:lang w:bidi="ar-IQ"/>
        </w:rPr>
        <w:t>لأجل</w:t>
      </w:r>
      <w:r w:rsidRPr="00E2792E">
        <w:rPr>
          <w:rFonts w:ascii="Simplified Arabic" w:hAnsi="Simplified Arabic" w:cs="Simplified Arabic"/>
          <w:sz w:val="32"/>
          <w:szCs w:val="32"/>
          <w:rtl/>
          <w:lang w:bidi="ar-IQ"/>
        </w:rPr>
        <w:t xml:space="preserve"> تشخيصها وتضمنت الاوساط</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w:t>
      </w:r>
      <w:r w:rsidRPr="00E2792E">
        <w:rPr>
          <w:rFonts w:ascii="Simplified Arabic" w:hAnsi="Simplified Arabic" w:cs="Simplified Arabic"/>
          <w:sz w:val="32"/>
          <w:szCs w:val="32"/>
          <w:lang w:bidi="ar-IQ"/>
        </w:rPr>
        <w:t xml:space="preserve">Nutrient agar, Mac </w:t>
      </w:r>
      <w:proofErr w:type="spellStart"/>
      <w:r w:rsidRPr="00E2792E">
        <w:rPr>
          <w:rFonts w:ascii="Simplified Arabic" w:hAnsi="Simplified Arabic" w:cs="Simplified Arabic"/>
          <w:sz w:val="32"/>
          <w:szCs w:val="32"/>
          <w:lang w:bidi="ar-IQ"/>
        </w:rPr>
        <w:t>Conkeys</w:t>
      </w:r>
      <w:proofErr w:type="spellEnd"/>
      <w:r w:rsidRPr="00E2792E">
        <w:rPr>
          <w:rFonts w:ascii="Simplified Arabic" w:hAnsi="Simplified Arabic" w:cs="Simplified Arabic"/>
          <w:sz w:val="32"/>
          <w:szCs w:val="32"/>
          <w:lang w:bidi="ar-IQ"/>
        </w:rPr>
        <w:t xml:space="preserve"> agar, </w:t>
      </w:r>
      <w:proofErr w:type="spellStart"/>
      <w:r w:rsidRPr="00E2792E">
        <w:rPr>
          <w:rFonts w:ascii="Simplified Arabic" w:hAnsi="Simplified Arabic" w:cs="Simplified Arabic"/>
          <w:sz w:val="32"/>
          <w:szCs w:val="32"/>
          <w:lang w:bidi="ar-IQ"/>
        </w:rPr>
        <w:t>Manitol</w:t>
      </w:r>
      <w:proofErr w:type="spellEnd"/>
      <w:r w:rsidRPr="00E2792E">
        <w:rPr>
          <w:rFonts w:ascii="Simplified Arabic" w:hAnsi="Simplified Arabic" w:cs="Simplified Arabic"/>
          <w:sz w:val="32"/>
          <w:szCs w:val="32"/>
          <w:lang w:bidi="ar-IQ"/>
        </w:rPr>
        <w:t xml:space="preserve"> salt agar</w:t>
      </w:r>
      <w:r w:rsidR="00E20E87" w:rsidRPr="00E2792E">
        <w:rPr>
          <w:rFonts w:ascii="Simplified Arabic" w:hAnsi="Simplified Arabic" w:cs="Simplified Arabic"/>
          <w:sz w:val="32"/>
          <w:szCs w:val="32"/>
          <w:lang w:bidi="ar-IQ"/>
        </w:rPr>
        <w:t xml:space="preserve"> </w:t>
      </w:r>
      <w:r w:rsidRPr="00E2792E">
        <w:rPr>
          <w:rFonts w:ascii="Simplified Arabic" w:hAnsi="Simplified Arabic" w:cs="Simplified Arabic"/>
          <w:sz w:val="32"/>
          <w:szCs w:val="32"/>
          <w:lang w:bidi="ar-IQ"/>
        </w:rPr>
        <w:t>,</w:t>
      </w:r>
      <w:r w:rsidR="00E20E87" w:rsidRPr="00E2792E">
        <w:rPr>
          <w:rFonts w:ascii="Simplified Arabic" w:hAnsi="Simplified Arabic" w:cs="Simplified Arabic"/>
          <w:sz w:val="32"/>
          <w:szCs w:val="32"/>
          <w:lang w:bidi="ar-IQ"/>
        </w:rPr>
        <w:t xml:space="preserve"> </w:t>
      </w:r>
      <w:r w:rsidRPr="00E2792E">
        <w:rPr>
          <w:rFonts w:ascii="Simplified Arabic" w:hAnsi="Simplified Arabic" w:cs="Simplified Arabic"/>
          <w:sz w:val="32"/>
          <w:szCs w:val="32"/>
          <w:lang w:bidi="ar-IQ"/>
        </w:rPr>
        <w:t>Blood agar</w:t>
      </w:r>
      <w:r w:rsidRPr="00E2792E">
        <w:rPr>
          <w:rFonts w:ascii="Simplified Arabic" w:hAnsi="Simplified Arabic" w:cs="Simplified Arabic"/>
          <w:sz w:val="32"/>
          <w:szCs w:val="32"/>
          <w:rtl/>
          <w:lang w:bidi="ar-IQ"/>
        </w:rPr>
        <w:t>.</w:t>
      </w:r>
    </w:p>
    <w:p w:rsidR="00007533" w:rsidRDefault="00007533" w:rsidP="005E0677">
      <w:pPr>
        <w:spacing w:line="360" w:lineRule="auto"/>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lastRenderedPageBreak/>
        <w:t xml:space="preserve">وكذلك تم الكشف عن طبيعة تفاعل الانواع البكتيرية مع صبغة كرام ،اذ أن البكتريا التي تظهر تحت المجهر بلون أزرق يكون دليل على انها موجبة لصبغة كرام اما البكتريا التي تظهر باللون الوردي فهي سالبة للصبغة وكذلك تم ملاحظة شكل وطبيعة تجمع البكتريا تحت المجهر الضوئي ،وكذلك تم اجراء فحص </w:t>
      </w:r>
      <w:proofErr w:type="spellStart"/>
      <w:r w:rsidRPr="00E2792E">
        <w:rPr>
          <w:rFonts w:ascii="Simplified Arabic" w:hAnsi="Simplified Arabic" w:cs="Simplified Arabic"/>
          <w:sz w:val="32"/>
          <w:szCs w:val="32"/>
          <w:rtl/>
          <w:lang w:bidi="ar-IQ"/>
        </w:rPr>
        <w:t>الكاتليز</w:t>
      </w:r>
      <w:proofErr w:type="spellEnd"/>
      <w:r w:rsidR="00E2792E">
        <w:rPr>
          <w:rFonts w:ascii="Simplified Arabic" w:hAnsi="Simplified Arabic" w:cs="Simplified Arabic" w:hint="cs"/>
          <w:sz w:val="32"/>
          <w:szCs w:val="32"/>
          <w:rtl/>
          <w:lang w:bidi="ar-IQ"/>
        </w:rPr>
        <w:t xml:space="preserve"> </w:t>
      </w:r>
      <w:r w:rsidRPr="00E2792E">
        <w:rPr>
          <w:rFonts w:ascii="Simplified Arabic" w:hAnsi="Simplified Arabic" w:cs="Simplified Arabic"/>
          <w:sz w:val="32"/>
          <w:szCs w:val="32"/>
          <w:rtl/>
          <w:lang w:bidi="ar-IQ"/>
        </w:rPr>
        <w:t>(</w:t>
      </w:r>
      <w:r w:rsidRPr="00E2792E">
        <w:rPr>
          <w:rFonts w:ascii="Simplified Arabic" w:hAnsi="Simplified Arabic" w:cs="Simplified Arabic"/>
          <w:sz w:val="32"/>
          <w:szCs w:val="32"/>
          <w:lang w:bidi="ar-IQ"/>
        </w:rPr>
        <w:t>Catalase test</w:t>
      </w:r>
      <w:r w:rsidRPr="00E2792E">
        <w:rPr>
          <w:rFonts w:ascii="Simplified Arabic" w:hAnsi="Simplified Arabic" w:cs="Simplified Arabic"/>
          <w:sz w:val="32"/>
          <w:szCs w:val="32"/>
          <w:rtl/>
          <w:lang w:bidi="ar-IQ"/>
        </w:rPr>
        <w:t xml:space="preserve">) الذي تضمن وضع قطرة من مادة </w:t>
      </w:r>
      <w:proofErr w:type="spellStart"/>
      <w:r w:rsidRPr="00E2792E">
        <w:rPr>
          <w:rFonts w:ascii="Simplified Arabic" w:hAnsi="Simplified Arabic" w:cs="Simplified Arabic"/>
          <w:sz w:val="32"/>
          <w:szCs w:val="32"/>
          <w:rtl/>
          <w:lang w:bidi="ar-IQ"/>
        </w:rPr>
        <w:t>يروكسيد</w:t>
      </w:r>
      <w:proofErr w:type="spellEnd"/>
      <w:r w:rsidRPr="00E2792E">
        <w:rPr>
          <w:rFonts w:ascii="Simplified Arabic" w:hAnsi="Simplified Arabic" w:cs="Simplified Arabic"/>
          <w:sz w:val="32"/>
          <w:szCs w:val="32"/>
          <w:rtl/>
          <w:lang w:bidi="ar-IQ"/>
        </w:rPr>
        <w:t xml:space="preserve"> </w:t>
      </w:r>
      <w:proofErr w:type="spellStart"/>
      <w:r w:rsidRPr="00E2792E">
        <w:rPr>
          <w:rFonts w:ascii="Simplified Arabic" w:hAnsi="Simplified Arabic" w:cs="Simplified Arabic"/>
          <w:sz w:val="32"/>
          <w:szCs w:val="32"/>
          <w:rtl/>
          <w:lang w:bidi="ar-IQ"/>
        </w:rPr>
        <w:t>الهايدروجين</w:t>
      </w:r>
      <w:proofErr w:type="spellEnd"/>
      <w:r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lang w:bidi="ar-IQ"/>
        </w:rPr>
        <w:t>H2O2</w:t>
      </w:r>
      <w:r w:rsidRPr="00E2792E">
        <w:rPr>
          <w:rFonts w:ascii="Simplified Arabic" w:hAnsi="Simplified Arabic" w:cs="Simplified Arabic"/>
          <w:sz w:val="32"/>
          <w:szCs w:val="32"/>
          <w:rtl/>
          <w:lang w:bidi="ar-IQ"/>
        </w:rPr>
        <w:t xml:space="preserve">) على شريحة زجاجية ووضع على القطرة كمية صغيرة من المستعمرة البكتيرية ،أذ كانت النتيجة الموجبة هي ظهور فقاعات .وكذلك تم أجراء فحص </w:t>
      </w:r>
      <w:proofErr w:type="spellStart"/>
      <w:r w:rsidRPr="00E2792E">
        <w:rPr>
          <w:rFonts w:ascii="Simplified Arabic" w:hAnsi="Simplified Arabic" w:cs="Simplified Arabic"/>
          <w:sz w:val="32"/>
          <w:szCs w:val="32"/>
          <w:rtl/>
          <w:lang w:bidi="ar-IQ"/>
        </w:rPr>
        <w:t>الاوكسديز</w:t>
      </w:r>
      <w:proofErr w:type="spellEnd"/>
      <w:r w:rsidRPr="00E2792E">
        <w:rPr>
          <w:rFonts w:ascii="Simplified Arabic" w:hAnsi="Simplified Arabic" w:cs="Simplified Arabic"/>
          <w:sz w:val="32"/>
          <w:szCs w:val="32"/>
          <w:rtl/>
          <w:lang w:bidi="ar-IQ"/>
        </w:rPr>
        <w:t>(</w:t>
      </w:r>
      <w:proofErr w:type="spellStart"/>
      <w:r w:rsidRPr="00E2792E">
        <w:rPr>
          <w:rFonts w:ascii="Simplified Arabic" w:hAnsi="Simplified Arabic" w:cs="Simplified Arabic"/>
          <w:sz w:val="32"/>
          <w:szCs w:val="32"/>
          <w:lang w:bidi="ar-IQ"/>
        </w:rPr>
        <w:t>Oxidas</w:t>
      </w:r>
      <w:proofErr w:type="spellEnd"/>
      <w:r w:rsidRPr="00E2792E">
        <w:rPr>
          <w:rFonts w:ascii="Simplified Arabic" w:hAnsi="Simplified Arabic" w:cs="Simplified Arabic"/>
          <w:sz w:val="32"/>
          <w:szCs w:val="32"/>
          <w:lang w:bidi="ar-IQ"/>
        </w:rPr>
        <w:t xml:space="preserve"> test Tetra</w:t>
      </w:r>
      <w:r w:rsidR="007D5FD6" w:rsidRPr="00E2792E">
        <w:rPr>
          <w:rFonts w:ascii="Simplified Arabic" w:hAnsi="Simplified Arabic" w:cs="Simplified Arabic"/>
          <w:sz w:val="32"/>
          <w:szCs w:val="32"/>
          <w:rtl/>
          <w:lang w:bidi="ar-IQ"/>
        </w:rPr>
        <w:t>)</w:t>
      </w:r>
    </w:p>
    <w:p w:rsidR="00007533" w:rsidRPr="00E2792E" w:rsidRDefault="00007533" w:rsidP="005E0677">
      <w:pPr>
        <w:spacing w:line="360" w:lineRule="auto"/>
        <w:jc w:val="both"/>
        <w:rPr>
          <w:rFonts w:ascii="Simplified Arabic" w:hAnsi="Simplified Arabic" w:cs="PT Bold Heading"/>
          <w:sz w:val="36"/>
          <w:szCs w:val="36"/>
          <w:rtl/>
          <w:lang w:bidi="ar-IQ"/>
        </w:rPr>
      </w:pPr>
      <w:r w:rsidRPr="00E2792E">
        <w:rPr>
          <w:rFonts w:ascii="Simplified Arabic" w:hAnsi="Simplified Arabic" w:cs="PT Bold Heading"/>
          <w:sz w:val="36"/>
          <w:szCs w:val="36"/>
          <w:rtl/>
          <w:lang w:bidi="ar-IQ"/>
        </w:rPr>
        <w:t>الجانب البكتريولوجي</w:t>
      </w:r>
      <w:r w:rsidR="00E2792E">
        <w:rPr>
          <w:rFonts w:ascii="Simplified Arabic" w:hAnsi="Simplified Arabic" w:cs="PT Bold Heading" w:hint="cs"/>
          <w:sz w:val="36"/>
          <w:szCs w:val="36"/>
          <w:rtl/>
          <w:lang w:bidi="ar-IQ"/>
        </w:rPr>
        <w:t xml:space="preserve"> </w:t>
      </w:r>
      <w:r w:rsidRPr="00E2792E">
        <w:rPr>
          <w:rFonts w:ascii="Simplified Arabic" w:hAnsi="Simplified Arabic" w:cs="PT Bold Heading"/>
          <w:sz w:val="36"/>
          <w:szCs w:val="36"/>
          <w:rtl/>
          <w:lang w:bidi="ar-IQ"/>
        </w:rPr>
        <w:t>:-</w:t>
      </w:r>
    </w:p>
    <w:p w:rsidR="00007533" w:rsidRDefault="00007533" w:rsidP="001C6535">
      <w:pPr>
        <w:spacing w:line="360" w:lineRule="auto"/>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شخصت الانواع البكتيرية اعتماداً على (</w:t>
      </w:r>
      <w:r w:rsidRPr="00E2792E">
        <w:rPr>
          <w:rFonts w:ascii="Simplified Arabic" w:hAnsi="Simplified Arabic" w:cs="Simplified Arabic"/>
          <w:sz w:val="32"/>
          <w:szCs w:val="32"/>
          <w:lang w:bidi="ar-IQ"/>
        </w:rPr>
        <w:t>Brooks et al.2004</w:t>
      </w:r>
      <w:r w:rsidRPr="00E2792E">
        <w:rPr>
          <w:rFonts w:ascii="Simplified Arabic" w:hAnsi="Simplified Arabic" w:cs="Simplified Arabic"/>
          <w:sz w:val="32"/>
          <w:szCs w:val="32"/>
          <w:rtl/>
          <w:lang w:bidi="ar-IQ"/>
        </w:rPr>
        <w:t>)</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اذ تم اثناء الدراسة التحري عن وجود بكتريا المكورات العنقودية الذهبية  </w:t>
      </w:r>
      <w:proofErr w:type="spellStart"/>
      <w:r w:rsidRPr="00E2792E">
        <w:rPr>
          <w:rFonts w:ascii="Simplified Arabic" w:hAnsi="Simplified Arabic" w:cs="Simplified Arabic"/>
          <w:sz w:val="32"/>
          <w:szCs w:val="32"/>
          <w:lang w:bidi="ar-IQ"/>
        </w:rPr>
        <w:t>S.aureus</w:t>
      </w:r>
      <w:proofErr w:type="spellEnd"/>
      <w:r w:rsidRPr="00E2792E">
        <w:rPr>
          <w:rFonts w:ascii="Simplified Arabic" w:hAnsi="Simplified Arabic" w:cs="Simplified Arabic"/>
          <w:sz w:val="32"/>
          <w:szCs w:val="32"/>
          <w:rtl/>
          <w:lang w:bidi="ar-IQ"/>
        </w:rPr>
        <w:t xml:space="preserve"> </w:t>
      </w:r>
      <w:r w:rsidR="00E20E87" w:rsidRPr="00E2792E">
        <w:rPr>
          <w:rFonts w:ascii="Simplified Arabic" w:hAnsi="Simplified Arabic" w:cs="Simplified Arabic"/>
          <w:sz w:val="32"/>
          <w:szCs w:val="32"/>
          <w:rtl/>
          <w:lang w:bidi="ar-IQ"/>
        </w:rPr>
        <w:t xml:space="preserve"> </w:t>
      </w:r>
      <w:proofErr w:type="spellStart"/>
      <w:r w:rsidRPr="00E2792E">
        <w:rPr>
          <w:rFonts w:ascii="Simplified Arabic" w:hAnsi="Simplified Arabic" w:cs="Simplified Arabic"/>
          <w:sz w:val="32"/>
          <w:szCs w:val="32"/>
          <w:rtl/>
          <w:lang w:bidi="ar-IQ"/>
        </w:rPr>
        <w:t>والزوائف</w:t>
      </w:r>
      <w:proofErr w:type="spellEnd"/>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 </w:t>
      </w:r>
      <w:proofErr w:type="spellStart"/>
      <w:r w:rsidRPr="00E2792E">
        <w:rPr>
          <w:rFonts w:ascii="Simplified Arabic" w:hAnsi="Simplified Arabic" w:cs="Simplified Arabic"/>
          <w:sz w:val="32"/>
          <w:szCs w:val="32"/>
          <w:rtl/>
          <w:lang w:bidi="ar-IQ"/>
        </w:rPr>
        <w:t>الزنجارية</w:t>
      </w:r>
      <w:proofErr w:type="spellEnd"/>
      <w:r w:rsidRPr="00E2792E">
        <w:rPr>
          <w:rFonts w:ascii="Simplified Arabic" w:hAnsi="Simplified Arabic" w:cs="Simplified Arabic"/>
          <w:sz w:val="32"/>
          <w:szCs w:val="32"/>
          <w:rtl/>
          <w:lang w:bidi="ar-IQ"/>
        </w:rPr>
        <w:t xml:space="preserve"> </w:t>
      </w:r>
      <w:r w:rsidR="001C6535">
        <w:rPr>
          <w:rFonts w:ascii="Simplified Arabic" w:hAnsi="Simplified Arabic" w:cs="Simplified Arabic"/>
          <w:sz w:val="32"/>
          <w:szCs w:val="32"/>
          <w:lang w:bidi="ar-IQ"/>
        </w:rPr>
        <w:t xml:space="preserve"> </w:t>
      </w:r>
      <w:proofErr w:type="spellStart"/>
      <w:r w:rsidRPr="00E2792E">
        <w:rPr>
          <w:rFonts w:ascii="Simplified Arabic" w:hAnsi="Simplified Arabic" w:cs="Simplified Arabic"/>
          <w:sz w:val="32"/>
          <w:szCs w:val="32"/>
          <w:lang w:bidi="ar-IQ"/>
        </w:rPr>
        <w:t>aeruginosa</w:t>
      </w:r>
      <w:proofErr w:type="spellEnd"/>
      <w:r w:rsidRPr="00E2792E">
        <w:rPr>
          <w:rFonts w:ascii="Simplified Arabic" w:hAnsi="Simplified Arabic" w:cs="Simplified Arabic"/>
          <w:sz w:val="32"/>
          <w:szCs w:val="32"/>
          <w:lang w:bidi="ar-IQ"/>
        </w:rPr>
        <w:t xml:space="preserve"> </w:t>
      </w:r>
      <w:r w:rsidR="001C6535">
        <w:rPr>
          <w:rFonts w:ascii="Simplified Arabic" w:hAnsi="Simplified Arabic" w:cs="Simplified Arabic"/>
          <w:sz w:val="32"/>
          <w:szCs w:val="32"/>
          <w:lang w:bidi="ar-IQ"/>
        </w:rPr>
        <w:t xml:space="preserve"> </w:t>
      </w:r>
      <w:r w:rsidR="001C6535">
        <w:rPr>
          <w:rFonts w:ascii="Simplified Arabic" w:hAnsi="Simplified Arabic" w:cs="Simplified Arabic" w:hint="cs"/>
          <w:sz w:val="32"/>
          <w:szCs w:val="32"/>
          <w:rtl/>
          <w:lang w:bidi="ar-IQ"/>
        </w:rPr>
        <w:t xml:space="preserve"> </w:t>
      </w:r>
      <w:r w:rsidRPr="00E2792E">
        <w:rPr>
          <w:rFonts w:ascii="Simplified Arabic" w:hAnsi="Simplified Arabic" w:cs="Simplified Arabic"/>
          <w:sz w:val="32"/>
          <w:szCs w:val="32"/>
          <w:rtl/>
          <w:lang w:bidi="ar-IQ"/>
        </w:rPr>
        <w:t>أذ تم تشخيص الانواع البكتيرية عن طريق الفحص الميكروسكوبي ومشاهدة شكل ولون الخلايا البكتيرية وطبيعة تفاعلها مع صبغة كرام وطريقة تجمعها مع بعضها ،</w:t>
      </w:r>
      <w:r w:rsidR="00A616EF">
        <w:rPr>
          <w:rFonts w:ascii="Simplified Arabic" w:hAnsi="Simplified Arabic" w:cs="Simplified Arabic" w:hint="cs"/>
          <w:sz w:val="32"/>
          <w:szCs w:val="32"/>
          <w:rtl/>
          <w:lang w:bidi="ar-IQ"/>
        </w:rPr>
        <w:t xml:space="preserve"> </w:t>
      </w:r>
      <w:r w:rsidRPr="00E2792E">
        <w:rPr>
          <w:rFonts w:ascii="Simplified Arabic" w:hAnsi="Simplified Arabic" w:cs="Simplified Arabic"/>
          <w:sz w:val="32"/>
          <w:szCs w:val="32"/>
          <w:rtl/>
          <w:lang w:bidi="ar-IQ"/>
        </w:rPr>
        <w:t xml:space="preserve">وتم ايضاً ملاحظة اشكال المستعمرات البكتيرية على الاوساط الزراعية واجراء عدد من الفحوصات </w:t>
      </w:r>
      <w:proofErr w:type="spellStart"/>
      <w:r w:rsidRPr="00E2792E">
        <w:rPr>
          <w:rFonts w:ascii="Simplified Arabic" w:hAnsi="Simplified Arabic" w:cs="Simplified Arabic"/>
          <w:sz w:val="32"/>
          <w:szCs w:val="32"/>
          <w:rtl/>
          <w:lang w:bidi="ar-IQ"/>
        </w:rPr>
        <w:t>البايوكيمياوية</w:t>
      </w:r>
      <w:proofErr w:type="spellEnd"/>
      <w:r w:rsidRPr="00E2792E">
        <w:rPr>
          <w:rFonts w:ascii="Simplified Arabic" w:hAnsi="Simplified Arabic" w:cs="Simplified Arabic"/>
          <w:sz w:val="32"/>
          <w:szCs w:val="32"/>
          <w:rtl/>
          <w:lang w:bidi="ar-IQ"/>
        </w:rPr>
        <w:t xml:space="preserve"> .</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جدول رقم (١).</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وللتأكد من تشخيص الانواع البكتيرية تم اجراء فحص (</w:t>
      </w:r>
      <w:r w:rsidRPr="00E2792E">
        <w:rPr>
          <w:rFonts w:ascii="Simplified Arabic" w:hAnsi="Simplified Arabic" w:cs="Simplified Arabic"/>
          <w:sz w:val="32"/>
          <w:szCs w:val="32"/>
          <w:lang w:bidi="ar-IQ"/>
        </w:rPr>
        <w:t>Alexander &amp;street,</w:t>
      </w:r>
      <w:r w:rsidR="007D5FD6" w:rsidRPr="00E2792E">
        <w:rPr>
          <w:rFonts w:ascii="Simplified Arabic" w:hAnsi="Simplified Arabic" w:cs="Simplified Arabic"/>
          <w:sz w:val="32"/>
          <w:szCs w:val="32"/>
          <w:lang w:bidi="ar-IQ"/>
        </w:rPr>
        <w:t xml:space="preserve"> </w:t>
      </w:r>
      <w:r w:rsidRPr="00E2792E">
        <w:rPr>
          <w:rFonts w:ascii="Simplified Arabic" w:hAnsi="Simplified Arabic" w:cs="Simplified Arabic"/>
          <w:sz w:val="32"/>
          <w:szCs w:val="32"/>
          <w:lang w:bidi="ar-IQ"/>
        </w:rPr>
        <w:t xml:space="preserve">2001 </w:t>
      </w:r>
      <w:proofErr w:type="spellStart"/>
      <w:r w:rsidRPr="00E2792E">
        <w:rPr>
          <w:rFonts w:ascii="Simplified Arabic" w:hAnsi="Simplified Arabic" w:cs="Simplified Arabic"/>
          <w:sz w:val="32"/>
          <w:szCs w:val="32"/>
          <w:lang w:bidi="ar-IQ"/>
        </w:rPr>
        <w:t>Api</w:t>
      </w:r>
      <w:proofErr w:type="spellEnd"/>
      <w:r w:rsidRPr="00E2792E">
        <w:rPr>
          <w:rFonts w:ascii="Simplified Arabic" w:hAnsi="Simplified Arabic" w:cs="Simplified Arabic"/>
          <w:sz w:val="32"/>
          <w:szCs w:val="32"/>
          <w:lang w:bidi="ar-IQ"/>
        </w:rPr>
        <w:t xml:space="preserve"> system</w:t>
      </w:r>
      <w:r w:rsidRPr="00E2792E">
        <w:rPr>
          <w:rFonts w:ascii="Simplified Arabic" w:hAnsi="Simplified Arabic" w:cs="Simplified Arabic"/>
          <w:sz w:val="32"/>
          <w:szCs w:val="32"/>
          <w:rtl/>
          <w:lang w:bidi="ar-IQ"/>
        </w:rPr>
        <w:t>)</w:t>
      </w:r>
      <w:r w:rsidR="005E0677">
        <w:rPr>
          <w:rFonts w:ascii="Simplified Arabic" w:hAnsi="Simplified Arabic" w:cs="Simplified Arabic" w:hint="cs"/>
          <w:sz w:val="32"/>
          <w:szCs w:val="32"/>
          <w:rtl/>
          <w:lang w:bidi="ar-IQ"/>
        </w:rPr>
        <w:t xml:space="preserve"> .</w:t>
      </w:r>
    </w:p>
    <w:p w:rsidR="005E0677" w:rsidRPr="00E2792E" w:rsidRDefault="005E0677" w:rsidP="005E0677">
      <w:pPr>
        <w:spacing w:line="360" w:lineRule="auto"/>
        <w:ind w:firstLine="720"/>
        <w:jc w:val="both"/>
        <w:rPr>
          <w:rFonts w:ascii="Simplified Arabic" w:hAnsi="Simplified Arabic" w:cs="Simplified Arabic"/>
          <w:sz w:val="32"/>
          <w:szCs w:val="32"/>
          <w:rtl/>
          <w:lang w:bidi="ar-IQ"/>
        </w:rPr>
      </w:pPr>
    </w:p>
    <w:p w:rsidR="00007533" w:rsidRPr="00E2792E" w:rsidRDefault="00007533" w:rsidP="005E0677">
      <w:pPr>
        <w:spacing w:line="360" w:lineRule="auto"/>
        <w:jc w:val="both"/>
        <w:rPr>
          <w:rFonts w:ascii="Simplified Arabic" w:hAnsi="Simplified Arabic" w:cs="PT Bold Heading"/>
          <w:sz w:val="36"/>
          <w:szCs w:val="36"/>
          <w:rtl/>
          <w:lang w:bidi="ar-IQ"/>
        </w:rPr>
      </w:pPr>
      <w:r w:rsidRPr="00E2792E">
        <w:rPr>
          <w:rFonts w:ascii="Simplified Arabic" w:hAnsi="Simplified Arabic" w:cs="PT Bold Heading"/>
          <w:sz w:val="36"/>
          <w:szCs w:val="36"/>
          <w:rtl/>
          <w:lang w:bidi="ar-IQ"/>
        </w:rPr>
        <w:lastRenderedPageBreak/>
        <w:t>التهاب اللوزتين :-</w:t>
      </w:r>
    </w:p>
    <w:p w:rsidR="00007533" w:rsidRDefault="00007533" w:rsidP="005E0677">
      <w:pPr>
        <w:spacing w:line="360" w:lineRule="auto"/>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هو التهاب في الغدد اللمفاوية الحلقية والانسجة التي تقع</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على جانبي الجزء السفلي من الحلق ودورها ضمن الجهاز</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المناعي هو حماية الجسم من المسببات الالتهاب التي قد</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تدخل الجسم عن طريق الفم وذلك </w:t>
      </w:r>
      <w:proofErr w:type="spellStart"/>
      <w:r w:rsidRPr="00E2792E">
        <w:rPr>
          <w:rFonts w:ascii="Simplified Arabic" w:hAnsi="Simplified Arabic" w:cs="Simplified Arabic"/>
          <w:sz w:val="32"/>
          <w:szCs w:val="32"/>
          <w:rtl/>
          <w:lang w:bidi="ar-IQ"/>
        </w:rPr>
        <w:t>بأنتاج</w:t>
      </w:r>
      <w:proofErr w:type="spellEnd"/>
      <w:r w:rsidRPr="00E2792E">
        <w:rPr>
          <w:rFonts w:ascii="Simplified Arabic" w:hAnsi="Simplified Arabic" w:cs="Simplified Arabic"/>
          <w:sz w:val="32"/>
          <w:szCs w:val="32"/>
          <w:rtl/>
          <w:lang w:bidi="ar-IQ"/>
        </w:rPr>
        <w:t xml:space="preserve"> خلايا الدم البيضاء</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التي تساعد الجسم على مكافحة العدوى وفي اغلب الاحيان</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يصاحب التهاب اللوزتين التهاباً السبب الأكثر شيوعاً لزيارات المرضى الأطفال .</w:t>
      </w:r>
    </w:p>
    <w:p w:rsidR="00007533" w:rsidRPr="00E2792E" w:rsidRDefault="00792C91" w:rsidP="005E0677">
      <w:pPr>
        <w:spacing w:line="360" w:lineRule="auto"/>
        <w:jc w:val="both"/>
        <w:rPr>
          <w:rFonts w:ascii="Simplified Arabic" w:hAnsi="Simplified Arabic" w:cs="PT Bold Heading"/>
          <w:sz w:val="36"/>
          <w:szCs w:val="36"/>
          <w:rtl/>
          <w:lang w:bidi="ar-IQ"/>
        </w:rPr>
      </w:pPr>
      <w:r>
        <w:rPr>
          <w:rFonts w:ascii="Simplified Arabic" w:hAnsi="Simplified Arabic" w:cs="PT Bold Heading"/>
          <w:sz w:val="36"/>
          <w:szCs w:val="36"/>
          <w:rtl/>
          <w:lang w:bidi="ar-IQ"/>
        </w:rPr>
        <w:t>أسباب التهاب اللوزتين :</w:t>
      </w:r>
    </w:p>
    <w:p w:rsidR="00007533" w:rsidRPr="00C64DD9" w:rsidRDefault="00007533" w:rsidP="005E0677">
      <w:pPr>
        <w:jc w:val="both"/>
        <w:rPr>
          <w:rFonts w:ascii="Simplified Arabic" w:hAnsi="Simplified Arabic" w:cs="Simplified Arabic"/>
          <w:b/>
          <w:bCs/>
          <w:sz w:val="32"/>
          <w:szCs w:val="32"/>
          <w:rtl/>
          <w:lang w:bidi="ar-IQ"/>
        </w:rPr>
      </w:pPr>
      <w:r w:rsidRPr="00C64DD9">
        <w:rPr>
          <w:rFonts w:ascii="Simplified Arabic" w:hAnsi="Simplified Arabic" w:cs="Simplified Arabic"/>
          <w:b/>
          <w:bCs/>
          <w:sz w:val="32"/>
          <w:szCs w:val="32"/>
          <w:rtl/>
          <w:lang w:bidi="ar-IQ"/>
        </w:rPr>
        <w:t>١-</w:t>
      </w:r>
      <w:r w:rsidR="00E20E87" w:rsidRPr="00C64DD9">
        <w:rPr>
          <w:rFonts w:ascii="Simplified Arabic" w:hAnsi="Simplified Arabic" w:cs="Simplified Arabic"/>
          <w:b/>
          <w:bCs/>
          <w:sz w:val="32"/>
          <w:szCs w:val="32"/>
          <w:rtl/>
          <w:lang w:bidi="ar-IQ"/>
        </w:rPr>
        <w:t xml:space="preserve"> </w:t>
      </w:r>
      <w:r w:rsidRPr="00C64DD9">
        <w:rPr>
          <w:rFonts w:ascii="Simplified Arabic" w:hAnsi="Simplified Arabic" w:cs="Simplified Arabic"/>
          <w:b/>
          <w:bCs/>
          <w:sz w:val="32"/>
          <w:szCs w:val="32"/>
          <w:rtl/>
          <w:lang w:bidi="ar-IQ"/>
        </w:rPr>
        <w:t xml:space="preserve">عدوى بكتيرية والتي تشكل ٣٠%من حالات </w:t>
      </w:r>
      <w:proofErr w:type="spellStart"/>
      <w:r w:rsidRPr="00C64DD9">
        <w:rPr>
          <w:rFonts w:ascii="Simplified Arabic" w:hAnsi="Simplified Arabic" w:cs="Simplified Arabic"/>
          <w:b/>
          <w:bCs/>
          <w:sz w:val="32"/>
          <w:szCs w:val="32"/>
          <w:rtl/>
          <w:lang w:bidi="ar-IQ"/>
        </w:rPr>
        <w:t>الأصابة</w:t>
      </w:r>
      <w:proofErr w:type="spellEnd"/>
      <w:r w:rsidRPr="00C64DD9">
        <w:rPr>
          <w:rFonts w:ascii="Simplified Arabic" w:hAnsi="Simplified Arabic" w:cs="Simplified Arabic"/>
          <w:b/>
          <w:bCs/>
          <w:sz w:val="32"/>
          <w:szCs w:val="32"/>
          <w:rtl/>
          <w:lang w:bidi="ar-IQ"/>
        </w:rPr>
        <w:t xml:space="preserve"> واشهرها بكتريا المجموعة الف بيتا العقدية الحالة للدم (</w:t>
      </w:r>
      <w:r w:rsidRPr="00C64DD9">
        <w:rPr>
          <w:rFonts w:ascii="Simplified Arabic" w:hAnsi="Simplified Arabic" w:cs="Simplified Arabic"/>
          <w:b/>
          <w:bCs/>
          <w:sz w:val="32"/>
          <w:szCs w:val="32"/>
          <w:lang w:bidi="ar-IQ"/>
        </w:rPr>
        <w:t>GABHS</w:t>
      </w:r>
      <w:r w:rsidRPr="00C64DD9">
        <w:rPr>
          <w:rFonts w:ascii="Simplified Arabic" w:hAnsi="Simplified Arabic" w:cs="Simplified Arabic"/>
          <w:b/>
          <w:bCs/>
          <w:sz w:val="32"/>
          <w:szCs w:val="32"/>
          <w:rtl/>
          <w:lang w:bidi="ar-IQ"/>
        </w:rPr>
        <w:t>)</w:t>
      </w:r>
    </w:p>
    <w:p w:rsidR="00007533" w:rsidRPr="00C64DD9" w:rsidRDefault="00007533" w:rsidP="005E0677">
      <w:pPr>
        <w:jc w:val="both"/>
        <w:rPr>
          <w:rFonts w:ascii="Simplified Arabic" w:hAnsi="Simplified Arabic" w:cs="Simplified Arabic"/>
          <w:b/>
          <w:bCs/>
          <w:sz w:val="32"/>
          <w:szCs w:val="32"/>
          <w:rtl/>
          <w:lang w:bidi="ar-IQ"/>
        </w:rPr>
      </w:pPr>
      <w:r w:rsidRPr="00C64DD9">
        <w:rPr>
          <w:rFonts w:ascii="Simplified Arabic" w:hAnsi="Simplified Arabic" w:cs="Simplified Arabic"/>
          <w:b/>
          <w:bCs/>
          <w:sz w:val="32"/>
          <w:szCs w:val="32"/>
          <w:rtl/>
          <w:lang w:bidi="ar-IQ"/>
        </w:rPr>
        <w:t xml:space="preserve">٢- التهاب فايروسي الذي يشكل ٤٠%منها واشهرها </w:t>
      </w:r>
      <w:proofErr w:type="spellStart"/>
      <w:r w:rsidRPr="00C64DD9">
        <w:rPr>
          <w:rFonts w:ascii="Simplified Arabic" w:hAnsi="Simplified Arabic" w:cs="Simplified Arabic"/>
          <w:b/>
          <w:bCs/>
          <w:sz w:val="32"/>
          <w:szCs w:val="32"/>
          <w:rtl/>
          <w:lang w:bidi="ar-IQ"/>
        </w:rPr>
        <w:t>هيموفيلس</w:t>
      </w:r>
      <w:proofErr w:type="spellEnd"/>
      <w:r w:rsidRPr="00C64DD9">
        <w:rPr>
          <w:rFonts w:ascii="Simplified Arabic" w:hAnsi="Simplified Arabic" w:cs="Simplified Arabic"/>
          <w:b/>
          <w:bCs/>
          <w:sz w:val="32"/>
          <w:szCs w:val="32"/>
          <w:rtl/>
          <w:lang w:bidi="ar-IQ"/>
        </w:rPr>
        <w:t xml:space="preserve"> أنفلونزا. </w:t>
      </w:r>
    </w:p>
    <w:p w:rsidR="00007533" w:rsidRPr="00C64DD9" w:rsidRDefault="00007533" w:rsidP="005E0677">
      <w:pPr>
        <w:spacing w:line="360" w:lineRule="auto"/>
        <w:jc w:val="both"/>
        <w:rPr>
          <w:rFonts w:ascii="Simplified Arabic" w:hAnsi="Simplified Arabic" w:cs="Simplified Arabic"/>
          <w:b/>
          <w:bCs/>
          <w:sz w:val="32"/>
          <w:szCs w:val="32"/>
          <w:rtl/>
          <w:lang w:bidi="ar-IQ"/>
        </w:rPr>
      </w:pPr>
      <w:r w:rsidRPr="00C64DD9">
        <w:rPr>
          <w:rFonts w:ascii="Simplified Arabic" w:hAnsi="Simplified Arabic" w:cs="Simplified Arabic"/>
          <w:b/>
          <w:bCs/>
          <w:sz w:val="32"/>
          <w:szCs w:val="32"/>
          <w:rtl/>
          <w:lang w:bidi="ar-IQ"/>
        </w:rPr>
        <w:t>٣-</w:t>
      </w:r>
      <w:r w:rsidR="00E20E87" w:rsidRPr="00C64DD9">
        <w:rPr>
          <w:rFonts w:ascii="Simplified Arabic" w:hAnsi="Simplified Arabic" w:cs="Simplified Arabic"/>
          <w:b/>
          <w:bCs/>
          <w:sz w:val="32"/>
          <w:szCs w:val="32"/>
          <w:rtl/>
          <w:lang w:bidi="ar-IQ"/>
        </w:rPr>
        <w:t xml:space="preserve"> </w:t>
      </w:r>
      <w:r w:rsidRPr="00C64DD9">
        <w:rPr>
          <w:rFonts w:ascii="Simplified Arabic" w:hAnsi="Simplified Arabic" w:cs="Simplified Arabic"/>
          <w:b/>
          <w:bCs/>
          <w:sz w:val="32"/>
          <w:szCs w:val="32"/>
          <w:rtl/>
          <w:lang w:bidi="ar-IQ"/>
        </w:rPr>
        <w:t>الأسباب الاخرى والتي تشكل مجتمعة ٣٠% وهي :-</w:t>
      </w:r>
    </w:p>
    <w:p w:rsidR="00007533" w:rsidRPr="00E2792E" w:rsidRDefault="00007533" w:rsidP="005E0677">
      <w:pPr>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الفطريات </w:t>
      </w:r>
    </w:p>
    <w:p w:rsidR="00007533" w:rsidRPr="00E2792E" w:rsidRDefault="00007533" w:rsidP="005E0677">
      <w:pPr>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w:t>
      </w:r>
      <w:r w:rsidR="007D5FD6"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المهيجات مثل الدخان وبعض المواد الكيماوية </w:t>
      </w:r>
    </w:p>
    <w:p w:rsidR="00007533" w:rsidRPr="00E2792E" w:rsidRDefault="00007533" w:rsidP="005E0677">
      <w:pPr>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w:t>
      </w:r>
      <w:r w:rsidR="007D5FD6"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اورام اللوزتين والجيوب الانفية </w:t>
      </w:r>
    </w:p>
    <w:p w:rsidR="00007533" w:rsidRPr="00E2792E" w:rsidRDefault="00007533" w:rsidP="005E0677">
      <w:pPr>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الحساسية </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الارتداد </w:t>
      </w:r>
      <w:proofErr w:type="spellStart"/>
      <w:r w:rsidRPr="00E2792E">
        <w:rPr>
          <w:rFonts w:ascii="Simplified Arabic" w:hAnsi="Simplified Arabic" w:cs="Simplified Arabic"/>
          <w:sz w:val="32"/>
          <w:szCs w:val="32"/>
          <w:rtl/>
          <w:lang w:bidi="ar-IQ"/>
        </w:rPr>
        <w:t>المريئي</w:t>
      </w:r>
      <w:proofErr w:type="spellEnd"/>
    </w:p>
    <w:p w:rsidR="00007533" w:rsidRPr="00E2792E" w:rsidRDefault="00007533" w:rsidP="005E0677">
      <w:pPr>
        <w:spacing w:line="360" w:lineRule="auto"/>
        <w:jc w:val="both"/>
        <w:rPr>
          <w:rFonts w:ascii="Simplified Arabic" w:hAnsi="Simplified Arabic" w:cs="PT Bold Heading"/>
          <w:sz w:val="36"/>
          <w:szCs w:val="36"/>
          <w:rtl/>
          <w:lang w:bidi="ar-IQ"/>
        </w:rPr>
      </w:pPr>
      <w:r w:rsidRPr="00E2792E">
        <w:rPr>
          <w:rFonts w:ascii="Simplified Arabic" w:hAnsi="Simplified Arabic" w:cs="PT Bold Heading"/>
          <w:sz w:val="36"/>
          <w:szCs w:val="36"/>
          <w:rtl/>
          <w:lang w:bidi="ar-IQ"/>
        </w:rPr>
        <w:lastRenderedPageBreak/>
        <w:t>الجراثيم التي تسبب ألتهاب اللوزتين :-</w:t>
      </w:r>
    </w:p>
    <w:p w:rsidR="00007533" w:rsidRPr="00E2792E" w:rsidRDefault="00007533" w:rsidP="005E0677">
      <w:pPr>
        <w:spacing w:line="360" w:lineRule="auto"/>
        <w:jc w:val="both"/>
        <w:rPr>
          <w:rFonts w:ascii="Simplified Arabic" w:hAnsi="Simplified Arabic" w:cs="Simplified Arabic"/>
          <w:b/>
          <w:bCs/>
          <w:sz w:val="32"/>
          <w:szCs w:val="32"/>
          <w:rtl/>
          <w:lang w:bidi="ar-IQ"/>
        </w:rPr>
      </w:pPr>
      <w:r w:rsidRPr="00E2792E">
        <w:rPr>
          <w:rFonts w:ascii="Simplified Arabic" w:hAnsi="Simplified Arabic" w:cs="Simplified Arabic"/>
          <w:b/>
          <w:bCs/>
          <w:sz w:val="32"/>
          <w:szCs w:val="32"/>
          <w:rtl/>
          <w:lang w:bidi="ar-IQ"/>
        </w:rPr>
        <w:t>توجد نوعين من الجراثيم</w:t>
      </w:r>
      <w:r w:rsidR="00E20E87" w:rsidRPr="00E2792E">
        <w:rPr>
          <w:rFonts w:ascii="Simplified Arabic" w:hAnsi="Simplified Arabic" w:cs="Simplified Arabic"/>
          <w:b/>
          <w:bCs/>
          <w:sz w:val="32"/>
          <w:szCs w:val="32"/>
          <w:rtl/>
          <w:lang w:bidi="ar-IQ"/>
        </w:rPr>
        <w:t xml:space="preserve"> </w:t>
      </w:r>
      <w:r w:rsidRPr="00E2792E">
        <w:rPr>
          <w:rFonts w:ascii="Simplified Arabic" w:hAnsi="Simplified Arabic" w:cs="Simplified Arabic"/>
          <w:b/>
          <w:bCs/>
          <w:sz w:val="32"/>
          <w:szCs w:val="32"/>
          <w:rtl/>
          <w:lang w:bidi="ar-IQ"/>
        </w:rPr>
        <w:t>:</w:t>
      </w:r>
    </w:p>
    <w:p w:rsidR="00007533" w:rsidRPr="00E2792E" w:rsidRDefault="00007533" w:rsidP="005E0677">
      <w:pPr>
        <w:spacing w:line="360" w:lineRule="auto"/>
        <w:jc w:val="both"/>
        <w:rPr>
          <w:rFonts w:ascii="Simplified Arabic" w:hAnsi="Simplified Arabic" w:cs="Simplified Arabic"/>
          <w:b/>
          <w:bCs/>
          <w:sz w:val="32"/>
          <w:szCs w:val="32"/>
          <w:rtl/>
          <w:lang w:bidi="ar-IQ"/>
        </w:rPr>
      </w:pPr>
      <w:r w:rsidRPr="00E2792E">
        <w:rPr>
          <w:rFonts w:ascii="Simplified Arabic" w:hAnsi="Simplified Arabic" w:cs="Simplified Arabic"/>
          <w:b/>
          <w:bCs/>
          <w:sz w:val="32"/>
          <w:szCs w:val="32"/>
          <w:rtl/>
          <w:lang w:bidi="ar-IQ"/>
        </w:rPr>
        <w:t>١-</w:t>
      </w:r>
      <w:r w:rsidR="00E20E87" w:rsidRPr="00E2792E">
        <w:rPr>
          <w:rFonts w:ascii="Simplified Arabic" w:hAnsi="Simplified Arabic" w:cs="Simplified Arabic"/>
          <w:b/>
          <w:bCs/>
          <w:sz w:val="32"/>
          <w:szCs w:val="32"/>
          <w:rtl/>
          <w:lang w:bidi="ar-IQ"/>
        </w:rPr>
        <w:t xml:space="preserve"> </w:t>
      </w:r>
      <w:r w:rsidRPr="00E2792E">
        <w:rPr>
          <w:rFonts w:ascii="Simplified Arabic" w:hAnsi="Simplified Arabic" w:cs="Simplified Arabic"/>
          <w:b/>
          <w:bCs/>
          <w:sz w:val="32"/>
          <w:szCs w:val="32"/>
          <w:rtl/>
          <w:lang w:bidi="ar-IQ"/>
        </w:rPr>
        <w:t>بكتريا وتكون على نوعين:</w:t>
      </w:r>
    </w:p>
    <w:p w:rsidR="00007533" w:rsidRPr="00E2792E" w:rsidRDefault="00007533" w:rsidP="005E0677">
      <w:pPr>
        <w:spacing w:line="360" w:lineRule="auto"/>
        <w:jc w:val="both"/>
        <w:rPr>
          <w:rFonts w:ascii="Simplified Arabic" w:hAnsi="Simplified Arabic" w:cs="Simplified Arabic"/>
          <w:sz w:val="32"/>
          <w:szCs w:val="32"/>
          <w:lang w:bidi="ar-IQ"/>
        </w:rPr>
      </w:pPr>
      <w:r w:rsidRPr="00E2792E">
        <w:rPr>
          <w:rFonts w:ascii="Simplified Arabic" w:hAnsi="Simplified Arabic" w:cs="Simplified Arabic"/>
          <w:sz w:val="32"/>
          <w:szCs w:val="32"/>
          <w:rtl/>
          <w:lang w:bidi="ar-IQ"/>
        </w:rPr>
        <w:t>-</w:t>
      </w:r>
      <w:proofErr w:type="spellStart"/>
      <w:r w:rsidRPr="00E2792E">
        <w:rPr>
          <w:rFonts w:ascii="Simplified Arabic" w:hAnsi="Simplified Arabic" w:cs="Simplified Arabic"/>
          <w:sz w:val="32"/>
          <w:szCs w:val="32"/>
          <w:lang w:bidi="ar-IQ"/>
        </w:rPr>
        <w:t>Staphlococcuc</w:t>
      </w:r>
      <w:proofErr w:type="spellEnd"/>
      <w:r w:rsidR="00E20E87" w:rsidRPr="00E2792E">
        <w:rPr>
          <w:rFonts w:ascii="Simplified Arabic" w:hAnsi="Simplified Arabic" w:cs="Simplified Arabic"/>
          <w:sz w:val="32"/>
          <w:szCs w:val="32"/>
          <w:lang w:bidi="ar-IQ"/>
        </w:rPr>
        <w:t xml:space="preserve"> </w:t>
      </w:r>
    </w:p>
    <w:p w:rsidR="00007533" w:rsidRPr="00E2792E" w:rsidRDefault="00007533" w:rsidP="005E0677">
      <w:pPr>
        <w:spacing w:line="360" w:lineRule="auto"/>
        <w:jc w:val="both"/>
        <w:rPr>
          <w:rFonts w:ascii="Simplified Arabic" w:hAnsi="Simplified Arabic" w:cs="Simplified Arabic"/>
          <w:sz w:val="32"/>
          <w:szCs w:val="32"/>
          <w:lang w:bidi="ar-IQ"/>
        </w:rPr>
      </w:pPr>
      <w:r w:rsidRPr="00E2792E">
        <w:rPr>
          <w:rFonts w:ascii="Simplified Arabic" w:hAnsi="Simplified Arabic" w:cs="Simplified Arabic"/>
          <w:sz w:val="32"/>
          <w:szCs w:val="32"/>
          <w:rtl/>
          <w:lang w:bidi="ar-IQ"/>
        </w:rPr>
        <w:t>-</w:t>
      </w:r>
      <w:proofErr w:type="spellStart"/>
      <w:r w:rsidRPr="00E2792E">
        <w:rPr>
          <w:rFonts w:ascii="Simplified Arabic" w:hAnsi="Simplified Arabic" w:cs="Simplified Arabic"/>
          <w:sz w:val="32"/>
          <w:szCs w:val="32"/>
          <w:lang w:bidi="ar-IQ"/>
        </w:rPr>
        <w:t>Sterptlococcuc</w:t>
      </w:r>
      <w:proofErr w:type="spellEnd"/>
      <w:r w:rsidR="00E20E87" w:rsidRPr="00E2792E">
        <w:rPr>
          <w:rFonts w:ascii="Simplified Arabic" w:hAnsi="Simplified Arabic" w:cs="Simplified Arabic"/>
          <w:sz w:val="32"/>
          <w:szCs w:val="32"/>
          <w:lang w:bidi="ar-IQ"/>
        </w:rPr>
        <w:t xml:space="preserve"> </w:t>
      </w:r>
    </w:p>
    <w:p w:rsidR="00007533" w:rsidRPr="00E2792E" w:rsidRDefault="00007533" w:rsidP="005E0677">
      <w:pPr>
        <w:spacing w:line="360" w:lineRule="auto"/>
        <w:jc w:val="both"/>
        <w:rPr>
          <w:rFonts w:ascii="Simplified Arabic" w:hAnsi="Simplified Arabic" w:cs="Simplified Arabic"/>
          <w:b/>
          <w:bCs/>
          <w:sz w:val="32"/>
          <w:szCs w:val="32"/>
          <w:rtl/>
          <w:lang w:bidi="ar-IQ"/>
        </w:rPr>
      </w:pPr>
      <w:r w:rsidRPr="00E2792E">
        <w:rPr>
          <w:rFonts w:ascii="Simplified Arabic" w:hAnsi="Simplified Arabic" w:cs="Simplified Arabic"/>
          <w:b/>
          <w:bCs/>
          <w:sz w:val="32"/>
          <w:szCs w:val="32"/>
          <w:rtl/>
          <w:lang w:bidi="ar-IQ"/>
        </w:rPr>
        <w:t>٢-</w:t>
      </w:r>
      <w:r w:rsidR="00E20E87" w:rsidRPr="00E2792E">
        <w:rPr>
          <w:rFonts w:ascii="Simplified Arabic" w:hAnsi="Simplified Arabic" w:cs="Simplified Arabic"/>
          <w:b/>
          <w:bCs/>
          <w:sz w:val="32"/>
          <w:szCs w:val="32"/>
          <w:rtl/>
          <w:lang w:bidi="ar-IQ"/>
        </w:rPr>
        <w:t xml:space="preserve"> </w:t>
      </w:r>
      <w:r w:rsidRPr="00E2792E">
        <w:rPr>
          <w:rFonts w:ascii="Simplified Arabic" w:hAnsi="Simplified Arabic" w:cs="Simplified Arabic"/>
          <w:b/>
          <w:bCs/>
          <w:sz w:val="32"/>
          <w:szCs w:val="32"/>
          <w:rtl/>
          <w:lang w:bidi="ar-IQ"/>
        </w:rPr>
        <w:t xml:space="preserve">فايروسات </w:t>
      </w:r>
    </w:p>
    <w:p w:rsidR="00007533" w:rsidRPr="00E2792E" w:rsidRDefault="00007533" w:rsidP="005E0677">
      <w:pPr>
        <w:spacing w:line="360" w:lineRule="auto"/>
        <w:jc w:val="both"/>
        <w:rPr>
          <w:rFonts w:ascii="Simplified Arabic" w:hAnsi="Simplified Arabic" w:cs="Simplified Arabic"/>
          <w:sz w:val="32"/>
          <w:szCs w:val="32"/>
          <w:lang w:bidi="ar-IQ"/>
        </w:rPr>
      </w:pPr>
      <w:r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lang w:bidi="ar-IQ"/>
        </w:rPr>
        <w:t>Epstein Barr virus</w:t>
      </w:r>
    </w:p>
    <w:p w:rsidR="00007533" w:rsidRPr="00E2792E" w:rsidRDefault="00007533" w:rsidP="005E0677">
      <w:pPr>
        <w:spacing w:line="360" w:lineRule="auto"/>
        <w:jc w:val="both"/>
        <w:rPr>
          <w:rFonts w:ascii="Simplified Arabic" w:hAnsi="Simplified Arabic" w:cs="Simplified Arabic"/>
          <w:sz w:val="32"/>
          <w:szCs w:val="32"/>
          <w:lang w:bidi="ar-IQ"/>
        </w:rPr>
      </w:pPr>
      <w:r w:rsidRPr="00E2792E">
        <w:rPr>
          <w:rFonts w:ascii="Simplified Arabic" w:hAnsi="Simplified Arabic" w:cs="Simplified Arabic"/>
          <w:sz w:val="32"/>
          <w:szCs w:val="32"/>
          <w:rtl/>
          <w:lang w:bidi="ar-IQ"/>
        </w:rPr>
        <w:t>-</w:t>
      </w:r>
      <w:proofErr w:type="spellStart"/>
      <w:r w:rsidRPr="00E2792E">
        <w:rPr>
          <w:rFonts w:ascii="Simplified Arabic" w:hAnsi="Simplified Arabic" w:cs="Simplified Arabic"/>
          <w:sz w:val="32"/>
          <w:szCs w:val="32"/>
          <w:lang w:bidi="ar-IQ"/>
        </w:rPr>
        <w:t>Mononncleuses</w:t>
      </w:r>
      <w:proofErr w:type="spellEnd"/>
      <w:r w:rsidR="00E20E87" w:rsidRPr="00E2792E">
        <w:rPr>
          <w:rFonts w:ascii="Simplified Arabic" w:hAnsi="Simplified Arabic" w:cs="Simplified Arabic"/>
          <w:sz w:val="32"/>
          <w:szCs w:val="32"/>
          <w:lang w:bidi="ar-IQ"/>
        </w:rPr>
        <w:t xml:space="preserve"> </w:t>
      </w:r>
    </w:p>
    <w:p w:rsidR="00007533" w:rsidRPr="00E2792E" w:rsidRDefault="00007533" w:rsidP="005E0677">
      <w:pPr>
        <w:spacing w:line="360" w:lineRule="auto"/>
        <w:jc w:val="both"/>
        <w:rPr>
          <w:rFonts w:ascii="Simplified Arabic" w:hAnsi="Simplified Arabic" w:cs="PT Bold Heading"/>
          <w:sz w:val="36"/>
          <w:szCs w:val="36"/>
          <w:rtl/>
          <w:lang w:bidi="ar-IQ"/>
        </w:rPr>
      </w:pPr>
      <w:r w:rsidRPr="00E2792E">
        <w:rPr>
          <w:rFonts w:ascii="Simplified Arabic" w:hAnsi="Simplified Arabic" w:cs="PT Bold Heading"/>
          <w:sz w:val="36"/>
          <w:szCs w:val="36"/>
          <w:rtl/>
          <w:lang w:bidi="ar-IQ"/>
        </w:rPr>
        <w:t>الاع</w:t>
      </w:r>
      <w:r w:rsidR="00C64DD9">
        <w:rPr>
          <w:rFonts w:ascii="Simplified Arabic" w:hAnsi="Simplified Arabic" w:cs="PT Bold Heading" w:hint="cs"/>
          <w:sz w:val="36"/>
          <w:szCs w:val="36"/>
          <w:rtl/>
          <w:lang w:bidi="ar-IQ"/>
        </w:rPr>
        <w:t>ـــ</w:t>
      </w:r>
      <w:r w:rsidRPr="00E2792E">
        <w:rPr>
          <w:rFonts w:ascii="Simplified Arabic" w:hAnsi="Simplified Arabic" w:cs="PT Bold Heading"/>
          <w:sz w:val="36"/>
          <w:szCs w:val="36"/>
          <w:rtl/>
          <w:lang w:bidi="ar-IQ"/>
        </w:rPr>
        <w:t xml:space="preserve">راض </w:t>
      </w:r>
      <w:r w:rsidR="00E2792E" w:rsidRPr="00E2792E">
        <w:rPr>
          <w:rFonts w:ascii="Simplified Arabic" w:hAnsi="Simplified Arabic" w:cs="PT Bold Heading" w:hint="cs"/>
          <w:sz w:val="36"/>
          <w:szCs w:val="36"/>
          <w:rtl/>
          <w:lang w:bidi="ar-IQ"/>
        </w:rPr>
        <w:t>:</w:t>
      </w:r>
    </w:p>
    <w:p w:rsidR="00007533" w:rsidRPr="00E2792E" w:rsidRDefault="00007533" w:rsidP="005E0677">
      <w:pPr>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١-</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الم في الفم والحنجرة وصعوبة البلع. </w:t>
      </w:r>
    </w:p>
    <w:p w:rsidR="00007533" w:rsidRPr="00E2792E" w:rsidRDefault="00007533" w:rsidP="005E0677">
      <w:pPr>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٢-</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حرارة متوسطة الارتفاع وقد تشتد في معظم الاحيان.</w:t>
      </w:r>
    </w:p>
    <w:p w:rsidR="00007533" w:rsidRPr="00E2792E" w:rsidRDefault="00007533" w:rsidP="005E0677">
      <w:pPr>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٣-</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الم في البطن وقد يؤدي إلى القيء.</w:t>
      </w:r>
    </w:p>
    <w:p w:rsidR="00007533" w:rsidRPr="00E2792E" w:rsidRDefault="00007533" w:rsidP="005E0677">
      <w:pPr>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٤-</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تورم واحمرار في البلعوم واللوزتين والزائدة الانفية.</w:t>
      </w:r>
    </w:p>
    <w:p w:rsidR="00007533" w:rsidRPr="00E2792E" w:rsidRDefault="00007533" w:rsidP="005E0677">
      <w:pPr>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٥-</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انتفاخ الغدد اللمفاوية(تحت الفك).</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٦-</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ألم في المفاصل.</w:t>
      </w:r>
    </w:p>
    <w:p w:rsidR="00007533" w:rsidRPr="00E2792E" w:rsidRDefault="00007533" w:rsidP="005E0677">
      <w:pPr>
        <w:spacing w:line="360" w:lineRule="auto"/>
        <w:jc w:val="both"/>
        <w:rPr>
          <w:rFonts w:ascii="Simplified Arabic" w:hAnsi="Simplified Arabic" w:cs="PT Bold Heading"/>
          <w:sz w:val="36"/>
          <w:szCs w:val="36"/>
          <w:rtl/>
          <w:lang w:bidi="ar-IQ"/>
        </w:rPr>
      </w:pPr>
      <w:r w:rsidRPr="00E2792E">
        <w:rPr>
          <w:rFonts w:ascii="Simplified Arabic" w:hAnsi="Simplified Arabic" w:cs="PT Bold Heading"/>
          <w:sz w:val="36"/>
          <w:szCs w:val="36"/>
          <w:rtl/>
          <w:lang w:bidi="ar-IQ"/>
        </w:rPr>
        <w:lastRenderedPageBreak/>
        <w:t>المضاعف</w:t>
      </w:r>
      <w:r w:rsidR="005E0677">
        <w:rPr>
          <w:rFonts w:ascii="Simplified Arabic" w:hAnsi="Simplified Arabic" w:cs="PT Bold Heading" w:hint="cs"/>
          <w:sz w:val="36"/>
          <w:szCs w:val="36"/>
          <w:rtl/>
          <w:lang w:bidi="ar-IQ"/>
        </w:rPr>
        <w:t>ــ</w:t>
      </w:r>
      <w:r w:rsidRPr="00E2792E">
        <w:rPr>
          <w:rFonts w:ascii="Simplified Arabic" w:hAnsi="Simplified Arabic" w:cs="PT Bold Heading"/>
          <w:sz w:val="36"/>
          <w:szCs w:val="36"/>
          <w:rtl/>
          <w:lang w:bidi="ar-IQ"/>
        </w:rPr>
        <w:t xml:space="preserve">ات </w:t>
      </w:r>
      <w:r w:rsidR="00E2792E" w:rsidRPr="00E2792E">
        <w:rPr>
          <w:rFonts w:ascii="Simplified Arabic" w:hAnsi="Simplified Arabic" w:cs="PT Bold Heading" w:hint="cs"/>
          <w:sz w:val="36"/>
          <w:szCs w:val="36"/>
          <w:rtl/>
          <w:lang w:bidi="ar-IQ"/>
        </w:rPr>
        <w:t xml:space="preserve"> :</w:t>
      </w:r>
    </w:p>
    <w:p w:rsidR="00007533" w:rsidRPr="00E2792E" w:rsidRDefault="00007533" w:rsidP="005E0677">
      <w:pPr>
        <w:spacing w:line="360" w:lineRule="auto"/>
        <w:jc w:val="both"/>
        <w:rPr>
          <w:rFonts w:ascii="Simplified Arabic" w:hAnsi="Simplified Arabic" w:cs="Simplified Arabic"/>
          <w:b/>
          <w:bCs/>
          <w:sz w:val="32"/>
          <w:szCs w:val="32"/>
          <w:rtl/>
          <w:lang w:bidi="ar-IQ"/>
        </w:rPr>
      </w:pPr>
      <w:r w:rsidRPr="00E2792E">
        <w:rPr>
          <w:rFonts w:ascii="Simplified Arabic" w:hAnsi="Simplified Arabic" w:cs="Simplified Arabic"/>
          <w:b/>
          <w:bCs/>
          <w:sz w:val="32"/>
          <w:szCs w:val="32"/>
          <w:rtl/>
          <w:lang w:bidi="ar-IQ"/>
        </w:rPr>
        <w:t xml:space="preserve">قد تحدث مضاعفات عامة نتيجة </w:t>
      </w:r>
      <w:proofErr w:type="spellStart"/>
      <w:r w:rsidRPr="00E2792E">
        <w:rPr>
          <w:rFonts w:ascii="Simplified Arabic" w:hAnsi="Simplified Arabic" w:cs="Simplified Arabic"/>
          <w:b/>
          <w:bCs/>
          <w:sz w:val="32"/>
          <w:szCs w:val="32"/>
          <w:rtl/>
          <w:lang w:bidi="ar-IQ"/>
        </w:rPr>
        <w:t>للأصابة</w:t>
      </w:r>
      <w:proofErr w:type="spellEnd"/>
      <w:r w:rsidRPr="00E2792E">
        <w:rPr>
          <w:rFonts w:ascii="Simplified Arabic" w:hAnsi="Simplified Arabic" w:cs="Simplified Arabic"/>
          <w:b/>
          <w:bCs/>
          <w:sz w:val="32"/>
          <w:szCs w:val="32"/>
          <w:rtl/>
          <w:lang w:bidi="ar-IQ"/>
        </w:rPr>
        <w:t xml:space="preserve"> بالتهاب اللوزتين القيحي وهي</w:t>
      </w:r>
      <w:r w:rsidR="00E20E87" w:rsidRPr="00E2792E">
        <w:rPr>
          <w:rFonts w:ascii="Simplified Arabic" w:hAnsi="Simplified Arabic" w:cs="Simplified Arabic"/>
          <w:b/>
          <w:bCs/>
          <w:sz w:val="32"/>
          <w:szCs w:val="32"/>
          <w:rtl/>
          <w:lang w:bidi="ar-IQ"/>
        </w:rPr>
        <w:t xml:space="preserve"> </w:t>
      </w:r>
      <w:r w:rsidRPr="00E2792E">
        <w:rPr>
          <w:rFonts w:ascii="Simplified Arabic" w:hAnsi="Simplified Arabic" w:cs="Simplified Arabic"/>
          <w:b/>
          <w:bCs/>
          <w:sz w:val="32"/>
          <w:szCs w:val="32"/>
          <w:rtl/>
          <w:lang w:bidi="ar-IQ"/>
        </w:rPr>
        <w:t>:</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١-</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امتداد الالتهاب إلى المنطقة حول اللوزة وتشكيل </w:t>
      </w:r>
      <w:proofErr w:type="spellStart"/>
      <w:r w:rsidRPr="00E2792E">
        <w:rPr>
          <w:rFonts w:ascii="Simplified Arabic" w:hAnsi="Simplified Arabic" w:cs="Simplified Arabic"/>
          <w:sz w:val="32"/>
          <w:szCs w:val="32"/>
          <w:rtl/>
          <w:lang w:bidi="ar-IQ"/>
        </w:rPr>
        <w:t>مايدعى</w:t>
      </w:r>
      <w:proofErr w:type="spellEnd"/>
      <w:r w:rsidRPr="00E2792E">
        <w:rPr>
          <w:rFonts w:ascii="Simplified Arabic" w:hAnsi="Simplified Arabic" w:cs="Simplified Arabic"/>
          <w:sz w:val="32"/>
          <w:szCs w:val="32"/>
          <w:rtl/>
          <w:lang w:bidi="ar-IQ"/>
        </w:rPr>
        <w:t xml:space="preserve"> خراج حول اللوزة.</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٢-</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الجفاف عند الطفل بسبب عدم قدرته على البلع أو ألم البلع.</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٣-</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انسداد المجرى التنفسي .</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٤-</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قد تحدث اختلاطات تالية </w:t>
      </w:r>
      <w:proofErr w:type="spellStart"/>
      <w:r w:rsidRPr="00E2792E">
        <w:rPr>
          <w:rFonts w:ascii="Simplified Arabic" w:hAnsi="Simplified Arabic" w:cs="Simplified Arabic"/>
          <w:sz w:val="32"/>
          <w:szCs w:val="32"/>
          <w:rtl/>
          <w:lang w:bidi="ar-IQ"/>
        </w:rPr>
        <w:t>للأصابة</w:t>
      </w:r>
      <w:proofErr w:type="spellEnd"/>
      <w:r w:rsidRPr="00E2792E">
        <w:rPr>
          <w:rFonts w:ascii="Simplified Arabic" w:hAnsi="Simplified Arabic" w:cs="Simplified Arabic"/>
          <w:sz w:val="32"/>
          <w:szCs w:val="32"/>
          <w:rtl/>
          <w:lang w:bidi="ar-IQ"/>
        </w:rPr>
        <w:t xml:space="preserve"> بالجراثيم العقدية وهي الحمى الروماتيزمية والتهاب الكبد والكلية.</w:t>
      </w:r>
    </w:p>
    <w:p w:rsidR="00007533" w:rsidRPr="00E2792E" w:rsidRDefault="00007533" w:rsidP="005E0677">
      <w:pPr>
        <w:spacing w:line="360" w:lineRule="auto"/>
        <w:jc w:val="both"/>
        <w:rPr>
          <w:rFonts w:ascii="Simplified Arabic" w:hAnsi="Simplified Arabic" w:cs="PT Bold Heading"/>
          <w:sz w:val="36"/>
          <w:szCs w:val="36"/>
          <w:rtl/>
          <w:lang w:bidi="ar-IQ"/>
        </w:rPr>
      </w:pPr>
      <w:r w:rsidRPr="00E2792E">
        <w:rPr>
          <w:rFonts w:ascii="Simplified Arabic" w:hAnsi="Simplified Arabic" w:cs="PT Bold Heading"/>
          <w:sz w:val="36"/>
          <w:szCs w:val="36"/>
          <w:rtl/>
          <w:lang w:bidi="ar-IQ"/>
        </w:rPr>
        <w:t>العوامل التي تعمل على زيادة التهاب اللوزتين عند الأطفال :-</w:t>
      </w:r>
    </w:p>
    <w:p w:rsidR="00007533" w:rsidRPr="00E2792E" w:rsidRDefault="00007533" w:rsidP="005E0677">
      <w:pPr>
        <w:spacing w:line="360" w:lineRule="auto"/>
        <w:ind w:firstLine="720"/>
        <w:jc w:val="both"/>
        <w:rPr>
          <w:rFonts w:ascii="Simplified Arabic" w:hAnsi="Simplified Arabic" w:cs="Simplified Arabic"/>
          <w:b/>
          <w:bCs/>
          <w:sz w:val="32"/>
          <w:szCs w:val="32"/>
          <w:rtl/>
          <w:lang w:bidi="ar-IQ"/>
        </w:rPr>
      </w:pPr>
      <w:r w:rsidRPr="00E2792E">
        <w:rPr>
          <w:rFonts w:ascii="Simplified Arabic" w:hAnsi="Simplified Arabic" w:cs="Simplified Arabic"/>
          <w:b/>
          <w:bCs/>
          <w:sz w:val="32"/>
          <w:szCs w:val="32"/>
          <w:rtl/>
          <w:lang w:bidi="ar-IQ"/>
        </w:rPr>
        <w:t>هناك العديد من العوامل التي تعمل على زيادة التهاب اللوزتين عند الأطفال خاصة في موسم البرد والانفلونزا ومن هذه العوامل</w:t>
      </w:r>
      <w:r w:rsidR="00E20E87" w:rsidRPr="00E2792E">
        <w:rPr>
          <w:rFonts w:ascii="Simplified Arabic" w:hAnsi="Simplified Arabic" w:cs="Simplified Arabic"/>
          <w:b/>
          <w:bCs/>
          <w:sz w:val="32"/>
          <w:szCs w:val="32"/>
          <w:rtl/>
          <w:lang w:bidi="ar-IQ"/>
        </w:rPr>
        <w:t xml:space="preserve"> </w:t>
      </w:r>
      <w:r w:rsidRPr="00E2792E">
        <w:rPr>
          <w:rFonts w:ascii="Simplified Arabic" w:hAnsi="Simplified Arabic" w:cs="Simplified Arabic"/>
          <w:b/>
          <w:bCs/>
          <w:sz w:val="32"/>
          <w:szCs w:val="32"/>
          <w:rtl/>
          <w:lang w:bidi="ar-IQ"/>
        </w:rPr>
        <w:t>:-</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١-</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b/>
          <w:bCs/>
          <w:sz w:val="32"/>
          <w:szCs w:val="32"/>
          <w:rtl/>
          <w:lang w:bidi="ar-IQ"/>
        </w:rPr>
        <w:t>التعرض لمواد المهيجة كالدخان</w:t>
      </w:r>
      <w:r w:rsidR="007D5FD6" w:rsidRPr="00E2792E">
        <w:rPr>
          <w:rFonts w:ascii="Simplified Arabic" w:hAnsi="Simplified Arabic" w:cs="Simplified Arabic"/>
          <w:b/>
          <w:bCs/>
          <w:sz w:val="32"/>
          <w:szCs w:val="32"/>
          <w:rtl/>
          <w:lang w:bidi="ar-IQ"/>
        </w:rPr>
        <w:t xml:space="preserve"> </w:t>
      </w:r>
      <w:r w:rsidRPr="00E2792E">
        <w:rPr>
          <w:rFonts w:ascii="Simplified Arabic" w:hAnsi="Simplified Arabic" w:cs="Simplified Arabic"/>
          <w:sz w:val="32"/>
          <w:szCs w:val="32"/>
          <w:rtl/>
          <w:lang w:bidi="ar-IQ"/>
        </w:rPr>
        <w:t>:</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هو عبارة عن </w:t>
      </w:r>
      <w:proofErr w:type="spellStart"/>
      <w:r w:rsidRPr="00E2792E">
        <w:rPr>
          <w:rFonts w:ascii="Simplified Arabic" w:hAnsi="Simplified Arabic" w:cs="Simplified Arabic"/>
          <w:sz w:val="32"/>
          <w:szCs w:val="32"/>
          <w:rtl/>
          <w:lang w:bidi="ar-IQ"/>
        </w:rPr>
        <w:t>أستنشاق</w:t>
      </w:r>
      <w:proofErr w:type="spellEnd"/>
      <w:r w:rsidRPr="00E2792E">
        <w:rPr>
          <w:rFonts w:ascii="Simplified Arabic" w:hAnsi="Simplified Arabic" w:cs="Simplified Arabic"/>
          <w:sz w:val="32"/>
          <w:szCs w:val="32"/>
          <w:rtl/>
          <w:lang w:bidi="ar-IQ"/>
        </w:rPr>
        <w:t xml:space="preserve"> الدخان المنبعث من احتراق التبغ او دخان المصانع والسيارات او اي صورة كانت حيث عند استنشاق الدخان يدخل الى الجسم أكثر من ٤٠٠٠مادة كيمائية ضارة منها النيكوتين ، القطران،</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الكربون المؤكسد </w:t>
      </w:r>
      <w:proofErr w:type="spellStart"/>
      <w:r w:rsidRPr="00E2792E">
        <w:rPr>
          <w:rFonts w:ascii="Simplified Arabic" w:hAnsi="Simplified Arabic" w:cs="Simplified Arabic"/>
          <w:sz w:val="32"/>
          <w:szCs w:val="32"/>
          <w:rtl/>
          <w:lang w:bidi="ar-IQ"/>
        </w:rPr>
        <w:t>الفورمالدهايد</w:t>
      </w:r>
      <w:proofErr w:type="spellEnd"/>
      <w:r w:rsidRPr="00E2792E">
        <w:rPr>
          <w:rFonts w:ascii="Simplified Arabic" w:hAnsi="Simplified Arabic" w:cs="Simplified Arabic"/>
          <w:sz w:val="32"/>
          <w:szCs w:val="32"/>
          <w:rtl/>
          <w:lang w:bidi="ar-IQ"/>
        </w:rPr>
        <w:t xml:space="preserve"> ،البنزين،</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الرصاص والامونيا وغير ذلك.</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lastRenderedPageBreak/>
        <w:t>٢-</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b/>
          <w:bCs/>
          <w:sz w:val="32"/>
          <w:szCs w:val="32"/>
          <w:rtl/>
          <w:lang w:bidi="ar-IQ"/>
        </w:rPr>
        <w:t>الاطعمة والسوائل</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أذا كان هذا الطعام كبيراً جداً أو خشناً والأطعمة التي تحتوي على الحامض جدا،</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فأنه يتداخل مع اللوزتين المتورمتين وقد يحدث خدشا فيها.</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وكذلك  المشروبات الغاوية والشاي الساخن جدا والاطعمة الحارة وكذاك الحمضيات مما يؤدي الى تفاقم التهاب اللوزتين .</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٣-</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b/>
          <w:bCs/>
          <w:sz w:val="32"/>
          <w:szCs w:val="32"/>
          <w:rtl/>
          <w:lang w:bidi="ar-IQ"/>
        </w:rPr>
        <w:t>حساسية الأنف</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وفي حالة انسداد الانف بسبب الزكام او أي سبب آخر فان الشخص في هذه الحالة يتنفس عبر فمه وليس عبر أنفه ،والفم </w:t>
      </w:r>
      <w:proofErr w:type="spellStart"/>
      <w:r w:rsidRPr="00E2792E">
        <w:rPr>
          <w:rFonts w:ascii="Simplified Arabic" w:hAnsi="Simplified Arabic" w:cs="Simplified Arabic"/>
          <w:sz w:val="32"/>
          <w:szCs w:val="32"/>
          <w:rtl/>
          <w:lang w:bidi="ar-IQ"/>
        </w:rPr>
        <w:t>لايوجد</w:t>
      </w:r>
      <w:proofErr w:type="spellEnd"/>
      <w:r w:rsidRPr="00E2792E">
        <w:rPr>
          <w:rFonts w:ascii="Simplified Arabic" w:hAnsi="Simplified Arabic" w:cs="Simplified Arabic"/>
          <w:sz w:val="32"/>
          <w:szCs w:val="32"/>
          <w:rtl/>
          <w:lang w:bidi="ar-IQ"/>
        </w:rPr>
        <w:t xml:space="preserve"> به نظام تعقيم وترطيب وتدفئة الهواء المستنشق كما في الأنف فيؤدي ذلك إلى دخول العواء عبر الفم جاف و بارد وملئ بالأتربة والجراثيم.</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٤-</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b/>
          <w:bCs/>
          <w:sz w:val="32"/>
          <w:szCs w:val="32"/>
          <w:rtl/>
          <w:lang w:bidi="ar-IQ"/>
        </w:rPr>
        <w:t>درجات الحرارة</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عند التعرض  لهواء وخصوصا في فصل الشتاء عند تدفئة الغرفة مما يؤدي الى تنفس الهواء الجاف طوال الليل والاصابة بالتهاب عند الاستيقاظ في الصباح.</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٥-</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b/>
          <w:bCs/>
          <w:sz w:val="32"/>
          <w:szCs w:val="32"/>
          <w:rtl/>
          <w:lang w:bidi="ar-IQ"/>
        </w:rPr>
        <w:t>ضعف الجهاز المناعي</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ضعف الجهاز المناعي لدى الاطفال يؤدي الى الاصابة بالعديد من الامراض ومنها اللوزتين.</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٦-</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b/>
          <w:bCs/>
          <w:sz w:val="32"/>
          <w:szCs w:val="32"/>
          <w:rtl/>
          <w:lang w:bidi="ar-IQ"/>
        </w:rPr>
        <w:t>عدم النوم والراحة</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 الارق والتعب وعدم الراحة من اهم العوامل التي تزيد من العديد من الامراض وتأثيرها بشكل عام على جميع اجزاء الجسم ومنها اللوزتين حيث يكون الجسم اقل مقاومة للفيروسات </w:t>
      </w:r>
      <w:proofErr w:type="spellStart"/>
      <w:r w:rsidRPr="00E2792E">
        <w:rPr>
          <w:rFonts w:ascii="Simplified Arabic" w:hAnsi="Simplified Arabic" w:cs="Simplified Arabic"/>
          <w:sz w:val="32"/>
          <w:szCs w:val="32"/>
          <w:rtl/>
          <w:lang w:bidi="ar-IQ"/>
        </w:rPr>
        <w:t>والكتيريا</w:t>
      </w:r>
      <w:proofErr w:type="spellEnd"/>
      <w:r w:rsidRPr="00E2792E">
        <w:rPr>
          <w:rFonts w:ascii="Simplified Arabic" w:hAnsi="Simplified Arabic" w:cs="Simplified Arabic"/>
          <w:sz w:val="32"/>
          <w:szCs w:val="32"/>
          <w:rtl/>
          <w:lang w:bidi="ar-IQ"/>
        </w:rPr>
        <w:t xml:space="preserve"> التي تدخل جسمه وبالتالي تؤدي الى ضعف الجهاز المناعي وسهولة الاصابة بالتهاب .</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lastRenderedPageBreak/>
        <w:t>٧-</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b/>
          <w:bCs/>
          <w:sz w:val="32"/>
          <w:szCs w:val="32"/>
          <w:rtl/>
          <w:lang w:bidi="ar-IQ"/>
        </w:rPr>
        <w:t>المسكنات</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بعض الادوية تعمل على تسكين الالم وليس معالجته وعند اهذ هذه المسكنات التي تحتوي على مادة الاسبرين فأنه من اعراضه الجانبية الاصابة بالتهاب اللوزتين وبما ان اللوزتين </w:t>
      </w:r>
      <w:proofErr w:type="spellStart"/>
      <w:r w:rsidRPr="00E2792E">
        <w:rPr>
          <w:rFonts w:ascii="Simplified Arabic" w:hAnsi="Simplified Arabic" w:cs="Simplified Arabic"/>
          <w:sz w:val="32"/>
          <w:szCs w:val="32"/>
          <w:rtl/>
          <w:lang w:bidi="ar-IQ"/>
        </w:rPr>
        <w:t>لاتحتوي</w:t>
      </w:r>
      <w:proofErr w:type="spellEnd"/>
      <w:r w:rsidRPr="00E2792E">
        <w:rPr>
          <w:rFonts w:ascii="Simplified Arabic" w:hAnsi="Simplified Arabic" w:cs="Simplified Arabic"/>
          <w:sz w:val="32"/>
          <w:szCs w:val="32"/>
          <w:rtl/>
          <w:lang w:bidi="ar-IQ"/>
        </w:rPr>
        <w:t xml:space="preserve"> على الشرايين تكون أكثر عرضة </w:t>
      </w:r>
      <w:proofErr w:type="spellStart"/>
      <w:r w:rsidRPr="00E2792E">
        <w:rPr>
          <w:rFonts w:ascii="Simplified Arabic" w:hAnsi="Simplified Arabic" w:cs="Simplified Arabic"/>
          <w:sz w:val="32"/>
          <w:szCs w:val="32"/>
          <w:rtl/>
          <w:lang w:bidi="ar-IQ"/>
        </w:rPr>
        <w:t>للاصابة</w:t>
      </w:r>
      <w:proofErr w:type="spellEnd"/>
      <w:r w:rsidRPr="00E2792E">
        <w:rPr>
          <w:rFonts w:ascii="Simplified Arabic" w:hAnsi="Simplified Arabic" w:cs="Simplified Arabic"/>
          <w:sz w:val="32"/>
          <w:szCs w:val="32"/>
          <w:rtl/>
          <w:lang w:bidi="ar-IQ"/>
        </w:rPr>
        <w:t xml:space="preserve"> مرات متعددة طوال العام.</w:t>
      </w:r>
    </w:p>
    <w:p w:rsidR="00007533" w:rsidRPr="00E2792E" w:rsidRDefault="00007533" w:rsidP="005E0677">
      <w:pPr>
        <w:spacing w:after="0" w:line="360" w:lineRule="auto"/>
        <w:jc w:val="both"/>
        <w:rPr>
          <w:rFonts w:ascii="Simplified Arabic" w:hAnsi="Simplified Arabic" w:cs="PT Bold Heading"/>
          <w:sz w:val="36"/>
          <w:szCs w:val="36"/>
          <w:rtl/>
          <w:lang w:bidi="ar-IQ"/>
        </w:rPr>
      </w:pPr>
      <w:r w:rsidRPr="00E2792E">
        <w:rPr>
          <w:rFonts w:ascii="Simplified Arabic" w:hAnsi="Simplified Arabic" w:cs="PT Bold Heading"/>
          <w:sz w:val="36"/>
          <w:szCs w:val="36"/>
          <w:rtl/>
          <w:lang w:bidi="ar-IQ"/>
        </w:rPr>
        <w:t>مضاعفات التهاب اللوزتين</w:t>
      </w:r>
      <w:r w:rsidR="00E2792E">
        <w:rPr>
          <w:rFonts w:ascii="Simplified Arabic" w:hAnsi="Simplified Arabic" w:cs="PT Bold Heading" w:hint="cs"/>
          <w:sz w:val="36"/>
          <w:szCs w:val="36"/>
          <w:rtl/>
          <w:lang w:bidi="ar-IQ"/>
        </w:rPr>
        <w:t xml:space="preserve"> </w:t>
      </w:r>
      <w:r w:rsidRPr="00E2792E">
        <w:rPr>
          <w:rFonts w:ascii="Simplified Arabic" w:hAnsi="Simplified Arabic" w:cs="PT Bold Heading"/>
          <w:sz w:val="36"/>
          <w:szCs w:val="36"/>
          <w:rtl/>
          <w:lang w:bidi="ar-IQ"/>
        </w:rPr>
        <w:t>: -</w:t>
      </w:r>
    </w:p>
    <w:p w:rsidR="00007533" w:rsidRPr="00E2792E" w:rsidRDefault="00007533" w:rsidP="005E0677">
      <w:pPr>
        <w:spacing w:after="0" w:line="360" w:lineRule="auto"/>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اللوزتان عقدتان لمفاويتان تقعان أعلى الحلق في القسم الخلفي من الفم ويمكن رؤيتها عند فتح الفم وعما تساعدان في الحالة الطبيعية على تصفية الجراثيم والعصيات الأخرى ومنع دخولها للجسم واحداثها للمرض ولهذا تتعرض اللوزتان للالتهاب بشكل متكرر عند الأطفال.</w:t>
      </w:r>
    </w:p>
    <w:p w:rsidR="00007533" w:rsidRDefault="00007533" w:rsidP="005E0677">
      <w:pPr>
        <w:spacing w:after="0" w:line="360" w:lineRule="auto"/>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وغالباً ما تصاب اللوزتان والبلعوم معاً وقد تكون اصابة اللوزتين أكثر وضوحاً فندعو الحالة التهاب اللوزتين الحاد.</w:t>
      </w:r>
    </w:p>
    <w:p w:rsidR="00E2792E" w:rsidRPr="00E2792E" w:rsidRDefault="00E2792E" w:rsidP="005E0677">
      <w:pPr>
        <w:spacing w:line="360" w:lineRule="auto"/>
        <w:jc w:val="both"/>
        <w:rPr>
          <w:rFonts w:ascii="Simplified Arabic" w:hAnsi="Simplified Arabic" w:cs="PT Bold Heading"/>
          <w:sz w:val="36"/>
          <w:szCs w:val="36"/>
          <w:rtl/>
          <w:lang w:bidi="ar-IQ"/>
        </w:rPr>
      </w:pPr>
      <w:r w:rsidRPr="00E2792E">
        <w:rPr>
          <w:rFonts w:ascii="Simplified Arabic" w:hAnsi="Simplified Arabic" w:cs="PT Bold Heading"/>
          <w:sz w:val="36"/>
          <w:szCs w:val="36"/>
          <w:rtl/>
          <w:lang w:bidi="ar-IQ"/>
        </w:rPr>
        <w:t>أ</w:t>
      </w:r>
      <w:r w:rsidR="00007533" w:rsidRPr="00E2792E">
        <w:rPr>
          <w:rFonts w:ascii="Simplified Arabic" w:hAnsi="Simplified Arabic" w:cs="PT Bold Heading"/>
          <w:sz w:val="36"/>
          <w:szCs w:val="36"/>
          <w:rtl/>
          <w:lang w:bidi="ar-IQ"/>
        </w:rPr>
        <w:t xml:space="preserve">سبابها </w:t>
      </w:r>
    </w:p>
    <w:p w:rsidR="00E20E87" w:rsidRDefault="00007533" w:rsidP="005E0677">
      <w:pPr>
        <w:spacing w:line="360" w:lineRule="auto"/>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قد ينجم التهاب اللوزتين الحاد عن الفيروسات أو الجراثيم وسنقتصر في حديثنا على التهاب اللوزتين الجرثومي او القيحي الذي ينجم في ٣٠% من الحالات عن الجراثيم العقدية وينجم في ٧%من الحالات عن جراثيم أخرى .</w:t>
      </w:r>
    </w:p>
    <w:p w:rsidR="005E0677" w:rsidRPr="00E2792E" w:rsidRDefault="005E0677" w:rsidP="005E0677">
      <w:pPr>
        <w:spacing w:line="360" w:lineRule="auto"/>
        <w:ind w:firstLine="720"/>
        <w:jc w:val="both"/>
        <w:rPr>
          <w:rFonts w:ascii="Simplified Arabic" w:hAnsi="Simplified Arabic" w:cs="Simplified Arabic"/>
          <w:sz w:val="32"/>
          <w:szCs w:val="32"/>
          <w:rtl/>
          <w:lang w:bidi="ar-IQ"/>
        </w:rPr>
      </w:pPr>
    </w:p>
    <w:p w:rsidR="00007533" w:rsidRPr="00E2792E" w:rsidRDefault="00007533" w:rsidP="005E0677">
      <w:pPr>
        <w:spacing w:line="360" w:lineRule="auto"/>
        <w:jc w:val="both"/>
        <w:rPr>
          <w:rFonts w:ascii="Simplified Arabic" w:hAnsi="Simplified Arabic" w:cs="PT Bold Heading"/>
          <w:sz w:val="36"/>
          <w:szCs w:val="36"/>
          <w:rtl/>
          <w:lang w:bidi="ar-IQ"/>
        </w:rPr>
      </w:pPr>
      <w:r w:rsidRPr="00E2792E">
        <w:rPr>
          <w:rFonts w:ascii="Simplified Arabic" w:hAnsi="Simplified Arabic" w:cs="PT Bold Heading"/>
          <w:sz w:val="36"/>
          <w:szCs w:val="36"/>
          <w:rtl/>
          <w:lang w:bidi="ar-IQ"/>
        </w:rPr>
        <w:lastRenderedPageBreak/>
        <w:t>أعراض التهاب اللوزتين</w:t>
      </w:r>
      <w:r w:rsidR="00E20E87" w:rsidRPr="00E2792E">
        <w:rPr>
          <w:rFonts w:ascii="Simplified Arabic" w:hAnsi="Simplified Arabic" w:cs="PT Bold Heading"/>
          <w:sz w:val="36"/>
          <w:szCs w:val="36"/>
          <w:rtl/>
          <w:lang w:bidi="ar-IQ"/>
        </w:rPr>
        <w:t xml:space="preserve"> </w:t>
      </w:r>
      <w:r w:rsidRPr="00E2792E">
        <w:rPr>
          <w:rFonts w:ascii="Simplified Arabic" w:hAnsi="Simplified Arabic" w:cs="PT Bold Heading"/>
          <w:sz w:val="36"/>
          <w:szCs w:val="36"/>
          <w:rtl/>
          <w:lang w:bidi="ar-IQ"/>
        </w:rPr>
        <w:t>:-</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١-</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ألم في الحلق الذي يستمر أكثر من ٤٨ ساعة وقد يكون شديداً أحياناً.</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٢-</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صعوبة البلع التي تمنع الطفل أحياناً حتى من شرب الدواء .</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٣-</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الحمى التي قد تصل إلى ٤٠درجة مئوية وتترافق مع القشعريرة أحياناً.</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٤-</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الصداع والوهن العام ونقص الشهية وتغير الصوت .</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٥-</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قد يحدث الغثيان </w:t>
      </w:r>
      <w:proofErr w:type="spellStart"/>
      <w:r w:rsidRPr="00E2792E">
        <w:rPr>
          <w:rFonts w:ascii="Simplified Arabic" w:hAnsi="Simplified Arabic" w:cs="Simplified Arabic"/>
          <w:sz w:val="32"/>
          <w:szCs w:val="32"/>
          <w:rtl/>
          <w:lang w:bidi="ar-IQ"/>
        </w:rPr>
        <w:t>والأقياء</w:t>
      </w:r>
      <w:proofErr w:type="spellEnd"/>
      <w:r w:rsidRPr="00E2792E">
        <w:rPr>
          <w:rFonts w:ascii="Simplified Arabic" w:hAnsi="Simplified Arabic" w:cs="Simplified Arabic"/>
          <w:sz w:val="32"/>
          <w:szCs w:val="32"/>
          <w:rtl/>
          <w:lang w:bidi="ar-IQ"/>
        </w:rPr>
        <w:t xml:space="preserve"> والألم البطني عند الأطفال أحياناً.</w:t>
      </w:r>
    </w:p>
    <w:p w:rsidR="00007533" w:rsidRPr="00E2792E" w:rsidRDefault="00007533" w:rsidP="005E0677">
      <w:pPr>
        <w:spacing w:line="360" w:lineRule="auto"/>
        <w:jc w:val="both"/>
        <w:rPr>
          <w:rFonts w:ascii="Simplified Arabic" w:hAnsi="Simplified Arabic" w:cs="PT Bold Heading"/>
          <w:sz w:val="36"/>
          <w:szCs w:val="36"/>
          <w:rtl/>
          <w:lang w:bidi="ar-IQ"/>
        </w:rPr>
      </w:pPr>
      <w:r w:rsidRPr="00E2792E">
        <w:rPr>
          <w:rFonts w:ascii="Simplified Arabic" w:hAnsi="Simplified Arabic" w:cs="PT Bold Heading"/>
          <w:sz w:val="36"/>
          <w:szCs w:val="36"/>
          <w:rtl/>
          <w:lang w:bidi="ar-IQ"/>
        </w:rPr>
        <w:t>ماهي العلامات التي يجدها الطبيب عند فحص الطفل</w:t>
      </w:r>
      <w:r w:rsidR="00E20E87" w:rsidRPr="00E2792E">
        <w:rPr>
          <w:rFonts w:ascii="Simplified Arabic" w:hAnsi="Simplified Arabic" w:cs="PT Bold Heading"/>
          <w:sz w:val="36"/>
          <w:szCs w:val="36"/>
          <w:rtl/>
          <w:lang w:bidi="ar-IQ"/>
        </w:rPr>
        <w:t xml:space="preserve"> </w:t>
      </w:r>
      <w:r w:rsidRPr="00E2792E">
        <w:rPr>
          <w:rFonts w:ascii="Simplified Arabic" w:hAnsi="Simplified Arabic" w:cs="PT Bold Heading"/>
          <w:sz w:val="36"/>
          <w:szCs w:val="36"/>
          <w:rtl/>
          <w:lang w:bidi="ar-IQ"/>
        </w:rPr>
        <w:t xml:space="preserve">؟ </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١-</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ضخامة اللوزتين التي قد تكون أحياناً شديدة جداً.</w:t>
      </w:r>
    </w:p>
    <w:p w:rsidR="00C64DD9"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٢-</w:t>
      </w:r>
      <w:r w:rsidR="00E20E87" w:rsidRPr="00E2792E">
        <w:rPr>
          <w:rFonts w:ascii="Simplified Arabic" w:hAnsi="Simplified Arabic" w:cs="Simplified Arabic"/>
          <w:sz w:val="32"/>
          <w:szCs w:val="32"/>
          <w:rtl/>
          <w:lang w:bidi="ar-IQ"/>
        </w:rPr>
        <w:t xml:space="preserve"> </w:t>
      </w:r>
      <w:proofErr w:type="spellStart"/>
      <w:r w:rsidRPr="00E2792E">
        <w:rPr>
          <w:rFonts w:ascii="Simplified Arabic" w:hAnsi="Simplified Arabic" w:cs="Simplified Arabic"/>
          <w:sz w:val="32"/>
          <w:szCs w:val="32"/>
          <w:rtl/>
          <w:lang w:bidi="ar-IQ"/>
        </w:rPr>
        <w:t>أحمرار</w:t>
      </w:r>
      <w:proofErr w:type="spellEnd"/>
      <w:r w:rsidRPr="00E2792E">
        <w:rPr>
          <w:rFonts w:ascii="Simplified Arabic" w:hAnsi="Simplified Arabic" w:cs="Simplified Arabic"/>
          <w:sz w:val="32"/>
          <w:szCs w:val="32"/>
          <w:rtl/>
          <w:lang w:bidi="ar-IQ"/>
        </w:rPr>
        <w:t xml:space="preserve"> اللوزتين مع وجود بقع بيضاء قيحية عليهما.</w:t>
      </w:r>
    </w:p>
    <w:p w:rsidR="00C64DD9" w:rsidRDefault="00C64DD9" w:rsidP="005E0677">
      <w:pPr>
        <w:spacing w:line="360" w:lineRule="auto"/>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3- </w:t>
      </w:r>
      <w:r w:rsidR="00007533" w:rsidRPr="00E2792E">
        <w:rPr>
          <w:rFonts w:ascii="Simplified Arabic" w:hAnsi="Simplified Arabic" w:cs="Simplified Arabic"/>
          <w:sz w:val="32"/>
          <w:szCs w:val="32"/>
          <w:rtl/>
          <w:lang w:bidi="ar-IQ"/>
        </w:rPr>
        <w:t xml:space="preserve">ضخامة العقد اللمفية </w:t>
      </w:r>
      <w:proofErr w:type="spellStart"/>
      <w:r w:rsidR="00007533" w:rsidRPr="00E2792E">
        <w:rPr>
          <w:rFonts w:ascii="Simplified Arabic" w:hAnsi="Simplified Arabic" w:cs="Simplified Arabic"/>
          <w:sz w:val="32"/>
          <w:szCs w:val="32"/>
          <w:rtl/>
          <w:lang w:bidi="ar-IQ"/>
        </w:rPr>
        <w:t>الرقبية</w:t>
      </w:r>
      <w:proofErr w:type="spellEnd"/>
      <w:r w:rsidR="00007533" w:rsidRPr="00E2792E">
        <w:rPr>
          <w:rFonts w:ascii="Simplified Arabic" w:hAnsi="Simplified Arabic" w:cs="Simplified Arabic"/>
          <w:sz w:val="32"/>
          <w:szCs w:val="32"/>
          <w:rtl/>
          <w:lang w:bidi="ar-IQ"/>
        </w:rPr>
        <w:t xml:space="preserve"> مع الألم عند جسها.</w:t>
      </w:r>
    </w:p>
    <w:p w:rsidR="00007533" w:rsidRPr="00E2792E" w:rsidRDefault="00007533" w:rsidP="005E0677">
      <w:pPr>
        <w:spacing w:line="360" w:lineRule="auto"/>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 xml:space="preserve">أما التشخيص فيتم بسهولة بفحص الفم مع أستخدم خافض اللسان حيث تشاهد اللوزتان المتضخمتان مع وجود احمرار فيهما وبقع بيضاء قيحية أحياناً وقد نجد </w:t>
      </w:r>
      <w:proofErr w:type="spellStart"/>
      <w:r w:rsidRPr="00E2792E">
        <w:rPr>
          <w:rFonts w:ascii="Simplified Arabic" w:hAnsi="Simplified Arabic" w:cs="Simplified Arabic"/>
          <w:sz w:val="32"/>
          <w:szCs w:val="32"/>
          <w:rtl/>
          <w:lang w:bidi="ar-IQ"/>
        </w:rPr>
        <w:t>أحمراراً</w:t>
      </w:r>
      <w:proofErr w:type="spellEnd"/>
      <w:r w:rsidRPr="00E2792E">
        <w:rPr>
          <w:rFonts w:ascii="Simplified Arabic" w:hAnsi="Simplified Arabic" w:cs="Simplified Arabic"/>
          <w:sz w:val="32"/>
          <w:szCs w:val="32"/>
          <w:rtl/>
          <w:lang w:bidi="ar-IQ"/>
        </w:rPr>
        <w:t xml:space="preserve"> في البلعوم أيضاً. أما تأكيد سبب </w:t>
      </w:r>
      <w:proofErr w:type="spellStart"/>
      <w:r w:rsidRPr="00E2792E">
        <w:rPr>
          <w:rFonts w:ascii="Simplified Arabic" w:hAnsi="Simplified Arabic" w:cs="Simplified Arabic"/>
          <w:sz w:val="32"/>
          <w:szCs w:val="32"/>
          <w:rtl/>
          <w:lang w:bidi="ar-IQ"/>
        </w:rPr>
        <w:t>الألتهاب</w:t>
      </w:r>
      <w:proofErr w:type="spellEnd"/>
      <w:r w:rsidRPr="00E2792E">
        <w:rPr>
          <w:rFonts w:ascii="Simplified Arabic" w:hAnsi="Simplified Arabic" w:cs="Simplified Arabic"/>
          <w:sz w:val="32"/>
          <w:szCs w:val="32"/>
          <w:rtl/>
          <w:lang w:bidi="ar-IQ"/>
        </w:rPr>
        <w:t xml:space="preserve"> فيحتاج لأجراء مسحة البلعوم (أي أخذ عينة في البلعوم أو اللوزتين وزرعها).</w:t>
      </w:r>
    </w:p>
    <w:p w:rsidR="00007533" w:rsidRPr="00E2792E" w:rsidRDefault="00007533" w:rsidP="005E0677">
      <w:pPr>
        <w:spacing w:line="360" w:lineRule="auto"/>
        <w:jc w:val="both"/>
        <w:rPr>
          <w:rFonts w:ascii="Simplified Arabic" w:hAnsi="Simplified Arabic" w:cs="PT Bold Heading"/>
          <w:sz w:val="36"/>
          <w:szCs w:val="36"/>
          <w:rtl/>
          <w:lang w:bidi="ar-IQ"/>
        </w:rPr>
      </w:pPr>
      <w:r w:rsidRPr="00E2792E">
        <w:rPr>
          <w:rFonts w:ascii="Simplified Arabic" w:hAnsi="Simplified Arabic" w:cs="PT Bold Heading"/>
          <w:sz w:val="36"/>
          <w:szCs w:val="36"/>
          <w:rtl/>
          <w:lang w:bidi="ar-IQ"/>
        </w:rPr>
        <w:lastRenderedPageBreak/>
        <w:t xml:space="preserve">الأعراض السريرية للالتهاب اللوزتين </w:t>
      </w:r>
      <w:r w:rsidR="00E2792E">
        <w:rPr>
          <w:rFonts w:ascii="Simplified Arabic" w:hAnsi="Simplified Arabic" w:cs="PT Bold Heading" w:hint="cs"/>
          <w:sz w:val="36"/>
          <w:szCs w:val="36"/>
          <w:rtl/>
          <w:lang w:bidi="ar-IQ"/>
        </w:rPr>
        <w:t>:</w:t>
      </w:r>
    </w:p>
    <w:p w:rsidR="00007533" w:rsidRPr="00E2792E" w:rsidRDefault="00007533" w:rsidP="005E0677">
      <w:pPr>
        <w:spacing w:line="360" w:lineRule="auto"/>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 xml:space="preserve">يصاب بالتهاب اللوزتين عادةً الأطفال بين سن </w:t>
      </w:r>
      <w:proofErr w:type="spellStart"/>
      <w:r w:rsidRPr="00E2792E">
        <w:rPr>
          <w:rFonts w:ascii="Simplified Arabic" w:hAnsi="Simplified Arabic" w:cs="Simplified Arabic"/>
          <w:sz w:val="32"/>
          <w:szCs w:val="32"/>
          <w:rtl/>
          <w:lang w:bidi="ar-IQ"/>
        </w:rPr>
        <w:t>ماقبل</w:t>
      </w:r>
      <w:proofErr w:type="spellEnd"/>
      <w:r w:rsidRPr="00E2792E">
        <w:rPr>
          <w:rFonts w:ascii="Simplified Arabic" w:hAnsi="Simplified Arabic" w:cs="Simplified Arabic"/>
          <w:sz w:val="32"/>
          <w:szCs w:val="32"/>
          <w:rtl/>
          <w:lang w:bidi="ar-IQ"/>
        </w:rPr>
        <w:t xml:space="preserve"> المدرسة وسن المراهقة ،وتختلف الأعراض التي يشعر بها المريض والعلامات التي تظهر عليه من حيث العمر فبعضها يشكو منها الكبار وأخرى يعاني منها الصغار ، وتكون الأعراض كالآتي : </w:t>
      </w:r>
    </w:p>
    <w:p w:rsidR="00007533" w:rsidRPr="00E2792E" w:rsidRDefault="00007533" w:rsidP="005E0677">
      <w:pPr>
        <w:spacing w:line="360" w:lineRule="auto"/>
        <w:jc w:val="both"/>
        <w:rPr>
          <w:rFonts w:ascii="Simplified Arabic" w:hAnsi="Simplified Arabic" w:cs="PT Bold Heading"/>
          <w:sz w:val="36"/>
          <w:szCs w:val="36"/>
          <w:rtl/>
          <w:lang w:bidi="ar-IQ"/>
        </w:rPr>
      </w:pPr>
      <w:r w:rsidRPr="00E2792E">
        <w:rPr>
          <w:rFonts w:ascii="Simplified Arabic" w:hAnsi="Simplified Arabic" w:cs="PT Bold Heading"/>
          <w:sz w:val="36"/>
          <w:szCs w:val="36"/>
          <w:rtl/>
          <w:lang w:bidi="ar-IQ"/>
        </w:rPr>
        <w:t>أعراض ألتهاب اللوزتين عند الصغار</w:t>
      </w:r>
      <w:r w:rsidR="00E2792E" w:rsidRPr="00E2792E">
        <w:rPr>
          <w:rFonts w:ascii="Simplified Arabic" w:hAnsi="Simplified Arabic" w:cs="PT Bold Heading" w:hint="cs"/>
          <w:sz w:val="36"/>
          <w:szCs w:val="36"/>
          <w:rtl/>
          <w:lang w:bidi="ar-IQ"/>
        </w:rPr>
        <w:t xml:space="preserve"> :</w:t>
      </w:r>
    </w:p>
    <w:p w:rsidR="00007533" w:rsidRPr="00E2792E" w:rsidRDefault="00007533" w:rsidP="005E0677">
      <w:pPr>
        <w:spacing w:line="360" w:lineRule="auto"/>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 xml:space="preserve">تشمل أعراض </w:t>
      </w:r>
      <w:proofErr w:type="spellStart"/>
      <w:r w:rsidRPr="00E2792E">
        <w:rPr>
          <w:rFonts w:ascii="Simplified Arabic" w:hAnsi="Simplified Arabic" w:cs="Simplified Arabic"/>
          <w:sz w:val="32"/>
          <w:szCs w:val="32"/>
          <w:rtl/>
          <w:lang w:bidi="ar-IQ"/>
        </w:rPr>
        <w:t>الألتهاب</w:t>
      </w:r>
      <w:proofErr w:type="spellEnd"/>
      <w:r w:rsidRPr="00E2792E">
        <w:rPr>
          <w:rFonts w:ascii="Simplified Arabic" w:hAnsi="Simplified Arabic" w:cs="Simplified Arabic"/>
          <w:sz w:val="32"/>
          <w:szCs w:val="32"/>
          <w:rtl/>
          <w:lang w:bidi="ar-IQ"/>
        </w:rPr>
        <w:t xml:space="preserve"> لدى الصغار كل الأعراض السابقة وايضاً أعراض اخرى مثل الغثيان والقيء والآم في البطن.</w:t>
      </w:r>
    </w:p>
    <w:p w:rsidR="00007533" w:rsidRPr="00E2792E" w:rsidRDefault="00007533" w:rsidP="005E0677">
      <w:pPr>
        <w:spacing w:line="360" w:lineRule="auto"/>
        <w:jc w:val="both"/>
        <w:rPr>
          <w:rFonts w:ascii="Simplified Arabic" w:hAnsi="Simplified Arabic" w:cs="PT Bold Heading"/>
          <w:sz w:val="36"/>
          <w:szCs w:val="36"/>
          <w:rtl/>
          <w:lang w:bidi="ar-IQ"/>
        </w:rPr>
      </w:pPr>
      <w:r w:rsidRPr="00E2792E">
        <w:rPr>
          <w:rFonts w:ascii="Simplified Arabic" w:hAnsi="Simplified Arabic" w:cs="PT Bold Heading"/>
          <w:sz w:val="36"/>
          <w:szCs w:val="36"/>
          <w:rtl/>
          <w:lang w:bidi="ar-IQ"/>
        </w:rPr>
        <w:t>طرق علاج الوقاية من حالات التهاب اللوزتين</w:t>
      </w:r>
      <w:r w:rsidR="00E2792E">
        <w:rPr>
          <w:rFonts w:ascii="Simplified Arabic" w:hAnsi="Simplified Arabic" w:cs="PT Bold Heading" w:hint="cs"/>
          <w:sz w:val="36"/>
          <w:szCs w:val="36"/>
          <w:rtl/>
          <w:lang w:bidi="ar-IQ"/>
        </w:rPr>
        <w:t xml:space="preserve"> </w:t>
      </w:r>
      <w:r w:rsidRPr="00E2792E">
        <w:rPr>
          <w:rFonts w:ascii="Simplified Arabic" w:hAnsi="Simplified Arabic" w:cs="PT Bold Heading"/>
          <w:sz w:val="36"/>
          <w:szCs w:val="36"/>
          <w:rtl/>
          <w:lang w:bidi="ar-IQ"/>
        </w:rPr>
        <w:t>:-</w:t>
      </w:r>
    </w:p>
    <w:p w:rsidR="00007533" w:rsidRPr="00E2792E" w:rsidRDefault="00007533" w:rsidP="005E0677">
      <w:pPr>
        <w:spacing w:line="360" w:lineRule="auto"/>
        <w:jc w:val="both"/>
        <w:rPr>
          <w:rFonts w:ascii="Simplified Arabic" w:hAnsi="Simplified Arabic" w:cs="Simplified Arabic"/>
          <w:b/>
          <w:bCs/>
          <w:sz w:val="32"/>
          <w:szCs w:val="32"/>
          <w:rtl/>
          <w:lang w:bidi="ar-IQ"/>
        </w:rPr>
      </w:pPr>
      <w:r w:rsidRPr="00E2792E">
        <w:rPr>
          <w:rFonts w:ascii="Simplified Arabic" w:hAnsi="Simplified Arabic" w:cs="Simplified Arabic"/>
          <w:b/>
          <w:bCs/>
          <w:sz w:val="32"/>
          <w:szCs w:val="32"/>
          <w:rtl/>
          <w:lang w:bidi="ar-IQ"/>
        </w:rPr>
        <w:t xml:space="preserve">علاج التهاب اللوزتين وفقاً للسبب وللشدة </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١- أذا كان السبب هو فيروس ينصح بالرعاية المنزلية ويمكنك ان تتوقع التحسس خلال</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 ٧</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الى ١٠ أيام، العلاج يشبه علاج برد</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٢-</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الالتهاب الناتج عن الفيروس :يكون الجسم قادراً فيه على محاربة المرض والعدوى من تلقاء نفسه، فيحتاج فقط الى علاجات مساعدة لتخفيف الاعراض مثل</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 السعال </w:t>
      </w:r>
      <w:r w:rsidR="00095F86" w:rsidRPr="00E2792E">
        <w:rPr>
          <w:rFonts w:ascii="Simplified Arabic" w:hAnsi="Simplified Arabic" w:cs="Simplified Arabic" w:hint="cs"/>
          <w:sz w:val="32"/>
          <w:szCs w:val="32"/>
          <w:rtl/>
          <w:lang w:bidi="ar-IQ"/>
        </w:rPr>
        <w:t>وارتفاع</w:t>
      </w:r>
      <w:r w:rsidRPr="00E2792E">
        <w:rPr>
          <w:rFonts w:ascii="Simplified Arabic" w:hAnsi="Simplified Arabic" w:cs="Simplified Arabic"/>
          <w:sz w:val="32"/>
          <w:szCs w:val="32"/>
          <w:rtl/>
          <w:lang w:bidi="ar-IQ"/>
        </w:rPr>
        <w:t xml:space="preserve"> الحرارة.</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lastRenderedPageBreak/>
        <w:t>٣-</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إذا كانت العدوى بكتيرية قد تتم وصف دورة من المضادات الحيوية .تأكد من أخذ الأدوية حسب التوجيهات الفشل فيفعل ذلك يمكن  أن يتسبب في زيادة حال العدوى او عدم الشفاء. </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٤-</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الالتهاب الناتج عن البكتريا</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يجب مراجعة الطبيب ليصف للمريض مضاداً حيوياً مناسباً وفي العادة تستمر الفترة العلاجية الى عشرة أيام ويجب </w:t>
      </w:r>
      <w:proofErr w:type="spellStart"/>
      <w:r w:rsidRPr="00E2792E">
        <w:rPr>
          <w:rFonts w:ascii="Simplified Arabic" w:hAnsi="Simplified Arabic" w:cs="Simplified Arabic"/>
          <w:sz w:val="32"/>
          <w:szCs w:val="32"/>
          <w:rtl/>
          <w:lang w:bidi="ar-IQ"/>
        </w:rPr>
        <w:t>أتمام</w:t>
      </w:r>
      <w:proofErr w:type="spellEnd"/>
      <w:r w:rsidRPr="00E2792E">
        <w:rPr>
          <w:rFonts w:ascii="Simplified Arabic" w:hAnsi="Simplified Arabic" w:cs="Simplified Arabic"/>
          <w:sz w:val="32"/>
          <w:szCs w:val="32"/>
          <w:rtl/>
          <w:lang w:bidi="ar-IQ"/>
        </w:rPr>
        <w:t xml:space="preserve"> العلاج ولو بعد </w:t>
      </w:r>
      <w:proofErr w:type="spellStart"/>
      <w:r w:rsidRPr="00E2792E">
        <w:rPr>
          <w:rFonts w:ascii="Simplified Arabic" w:hAnsi="Simplified Arabic" w:cs="Simplified Arabic"/>
          <w:sz w:val="32"/>
          <w:szCs w:val="32"/>
          <w:rtl/>
          <w:lang w:bidi="ar-IQ"/>
        </w:rPr>
        <w:t>أختفاء</w:t>
      </w:r>
      <w:proofErr w:type="spellEnd"/>
      <w:r w:rsidRPr="00E2792E">
        <w:rPr>
          <w:rFonts w:ascii="Simplified Arabic" w:hAnsi="Simplified Arabic" w:cs="Simplified Arabic"/>
          <w:sz w:val="32"/>
          <w:szCs w:val="32"/>
          <w:rtl/>
          <w:lang w:bidi="ar-IQ"/>
        </w:rPr>
        <w:t xml:space="preserve"> الاعراض وتحسن الحالة الصحية.</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٥-</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اذا كان التهاب اللوزتين يحدث بشكل متكرر يمكن لعملية استئصال اللوزتين أن تكون خياراً مطروحاً عملية استئصال اللوزتين عادة عملية يوم واحد ،هذا يعني أنك ستذهب الى منزلك في نفس اليوم</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w:t>
      </w:r>
    </w:p>
    <w:p w:rsidR="00007533" w:rsidRPr="00E2792E" w:rsidRDefault="00007533" w:rsidP="005E0677">
      <w:pPr>
        <w:spacing w:line="360" w:lineRule="auto"/>
        <w:jc w:val="both"/>
        <w:rPr>
          <w:rFonts w:ascii="Simplified Arabic" w:hAnsi="Simplified Arabic" w:cs="PT Bold Heading"/>
          <w:sz w:val="36"/>
          <w:szCs w:val="36"/>
          <w:rtl/>
          <w:lang w:bidi="ar-IQ"/>
        </w:rPr>
      </w:pPr>
      <w:r w:rsidRPr="00E2792E">
        <w:rPr>
          <w:rFonts w:ascii="Simplified Arabic" w:hAnsi="Simplified Arabic" w:cs="PT Bold Heading"/>
          <w:sz w:val="36"/>
          <w:szCs w:val="36"/>
          <w:rtl/>
          <w:lang w:bidi="ar-IQ"/>
        </w:rPr>
        <w:t>وصفات منزلية لعلاج التهاب اللوزتين</w:t>
      </w:r>
      <w:r w:rsidR="00E20E87" w:rsidRPr="00E2792E">
        <w:rPr>
          <w:rFonts w:ascii="Simplified Arabic" w:hAnsi="Simplified Arabic" w:cs="PT Bold Heading"/>
          <w:sz w:val="36"/>
          <w:szCs w:val="36"/>
          <w:rtl/>
          <w:lang w:bidi="ar-IQ"/>
        </w:rPr>
        <w:t xml:space="preserve"> </w:t>
      </w:r>
      <w:r w:rsidRPr="00E2792E">
        <w:rPr>
          <w:rFonts w:ascii="Simplified Arabic" w:hAnsi="Simplified Arabic" w:cs="PT Bold Heading"/>
          <w:sz w:val="36"/>
          <w:szCs w:val="36"/>
          <w:rtl/>
          <w:lang w:bidi="ar-IQ"/>
        </w:rPr>
        <w:t>: -</w:t>
      </w:r>
    </w:p>
    <w:p w:rsidR="00007533" w:rsidRPr="00E2792E" w:rsidRDefault="00C64DD9" w:rsidP="005E0677">
      <w:pPr>
        <w:spacing w:line="360" w:lineRule="auto"/>
        <w:jc w:val="both"/>
        <w:rPr>
          <w:rFonts w:ascii="Simplified Arabic" w:hAnsi="Simplified Arabic" w:cs="Simplified Arabic"/>
          <w:b/>
          <w:bCs/>
          <w:sz w:val="30"/>
          <w:szCs w:val="30"/>
          <w:rtl/>
          <w:lang w:bidi="ar-IQ"/>
        </w:rPr>
      </w:pPr>
      <w:r>
        <w:rPr>
          <w:rFonts w:ascii="Simplified Arabic" w:hAnsi="Simplified Arabic" w:cs="Simplified Arabic" w:hint="cs"/>
          <w:b/>
          <w:bCs/>
          <w:sz w:val="30"/>
          <w:szCs w:val="30"/>
          <w:rtl/>
          <w:lang w:bidi="ar-IQ"/>
        </w:rPr>
        <w:t>ه</w:t>
      </w:r>
      <w:r w:rsidR="00007533" w:rsidRPr="00E2792E">
        <w:rPr>
          <w:rFonts w:ascii="Simplified Arabic" w:hAnsi="Simplified Arabic" w:cs="Simplified Arabic"/>
          <w:b/>
          <w:bCs/>
          <w:sz w:val="30"/>
          <w:szCs w:val="30"/>
          <w:rtl/>
          <w:lang w:bidi="ar-IQ"/>
        </w:rPr>
        <w:t>ناك عدة وصفات بسيطة يمكن أن تساعد في تخفيف الم اللوزتين ومن هذه المواصفات :-</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١-</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 xml:space="preserve">غلي الحليب </w:t>
      </w:r>
      <w:r w:rsidR="00E20E87" w:rsidRPr="00E2792E">
        <w:rPr>
          <w:rFonts w:ascii="Simplified Arabic" w:hAnsi="Simplified Arabic" w:cs="Simplified Arabic"/>
          <w:sz w:val="32"/>
          <w:szCs w:val="32"/>
          <w:rtl/>
          <w:lang w:bidi="ar-IQ"/>
        </w:rPr>
        <w:t>وا</w:t>
      </w:r>
      <w:r w:rsidRPr="00E2792E">
        <w:rPr>
          <w:rFonts w:ascii="Simplified Arabic" w:hAnsi="Simplified Arabic" w:cs="Simplified Arabic"/>
          <w:sz w:val="32"/>
          <w:szCs w:val="32"/>
          <w:rtl/>
          <w:lang w:bidi="ar-IQ"/>
        </w:rPr>
        <w:t xml:space="preserve">ضافة القليل من مسحوق الكركم ومسحوق الفلفل الاسود ، ثم شرب الخليط قبل النوم مدة </w:t>
      </w:r>
      <w:r w:rsidR="00E20E87" w:rsidRPr="00E2792E">
        <w:rPr>
          <w:rFonts w:ascii="Simplified Arabic" w:hAnsi="Simplified Arabic" w:cs="Simplified Arabic"/>
          <w:sz w:val="32"/>
          <w:szCs w:val="32"/>
          <w:rtl/>
          <w:lang w:bidi="ar-IQ"/>
        </w:rPr>
        <w:t>لا تقل</w:t>
      </w:r>
      <w:r w:rsidRPr="00E2792E">
        <w:rPr>
          <w:rFonts w:ascii="Simplified Arabic" w:hAnsi="Simplified Arabic" w:cs="Simplified Arabic"/>
          <w:sz w:val="32"/>
          <w:szCs w:val="32"/>
          <w:rtl/>
          <w:lang w:bidi="ar-IQ"/>
        </w:rPr>
        <w:t xml:space="preserve"> عن ثلاث ليالٍ على التوالي . وشرب الشمندر الطازج او الجزر او عصير الخيار يومياً،</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فهذه العصائر مهمة لتقوية جهاز المناعة في الجسم ،</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ومحاربة العدوى بكفاءة أكبر.</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lastRenderedPageBreak/>
        <w:t>٢-</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غلي بذور الحلبة في الماء مدة نصف ساعة واستخدام الماء الناتج للغرغرة فهي ذات خصائص مضادة للجراثيم.</w:t>
      </w:r>
    </w:p>
    <w:p w:rsidR="00007533" w:rsidRPr="00E2792E" w:rsidRDefault="00007533" w:rsidP="005E0677">
      <w:pPr>
        <w:spacing w:line="360" w:lineRule="auto"/>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٣-</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شرب شاي البابونج مع الليمون والعسل حيث أن هذه الوصفة  ستعمل على الارتخاء وستقلل من التوتر والقلق الناجم عن التهاب اللوزتين جنباً الى جنب مع علاج الأعراض الظاهرة.</w:t>
      </w:r>
    </w:p>
    <w:p w:rsidR="00007533" w:rsidRPr="00E2792E" w:rsidRDefault="00007533" w:rsidP="005E0677">
      <w:pPr>
        <w:spacing w:line="360" w:lineRule="auto"/>
        <w:jc w:val="both"/>
        <w:rPr>
          <w:rFonts w:ascii="Simplified Arabic" w:hAnsi="Simplified Arabic" w:cs="PT Bold Heading"/>
          <w:sz w:val="36"/>
          <w:szCs w:val="36"/>
          <w:rtl/>
          <w:lang w:bidi="ar-IQ"/>
        </w:rPr>
      </w:pPr>
      <w:r w:rsidRPr="00E2792E">
        <w:rPr>
          <w:rFonts w:ascii="Simplified Arabic" w:hAnsi="Simplified Arabic" w:cs="PT Bold Heading"/>
          <w:sz w:val="36"/>
          <w:szCs w:val="36"/>
          <w:rtl/>
          <w:lang w:bidi="ar-IQ"/>
        </w:rPr>
        <w:t xml:space="preserve">علاج التهاب اللوزتين </w:t>
      </w:r>
      <w:r w:rsidR="00E20E87" w:rsidRPr="00E2792E">
        <w:rPr>
          <w:rFonts w:ascii="Simplified Arabic" w:hAnsi="Simplified Arabic" w:cs="PT Bold Heading"/>
          <w:sz w:val="36"/>
          <w:szCs w:val="36"/>
          <w:rtl/>
          <w:lang w:bidi="ar-IQ"/>
        </w:rPr>
        <w:t>:</w:t>
      </w:r>
    </w:p>
    <w:p w:rsidR="00E20E87" w:rsidRPr="00E2792E" w:rsidRDefault="00007533" w:rsidP="005E0677">
      <w:pPr>
        <w:spacing w:line="360" w:lineRule="auto"/>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بصفة أولية علاج اللوزتين يعتمد على أذا كان السبب فيروس أو عدوى بكتيرية عادة لا</w:t>
      </w:r>
      <w:r w:rsidR="00E20E87" w:rsidRPr="00E2792E">
        <w:rPr>
          <w:rFonts w:ascii="Simplified Arabic" w:hAnsi="Simplified Arabic" w:cs="Simplified Arabic"/>
          <w:sz w:val="32"/>
          <w:szCs w:val="32"/>
          <w:rtl/>
          <w:lang w:bidi="ar-IQ"/>
        </w:rPr>
        <w:t xml:space="preserve"> </w:t>
      </w:r>
      <w:r w:rsidRPr="00E2792E">
        <w:rPr>
          <w:rFonts w:ascii="Simplified Arabic" w:hAnsi="Simplified Arabic" w:cs="Simplified Arabic"/>
          <w:sz w:val="32"/>
          <w:szCs w:val="32"/>
          <w:rtl/>
          <w:lang w:bidi="ar-IQ"/>
        </w:rPr>
        <w:t>يستطيع الطبيب تحديد السبب بمجرد النظر ولكن يمكن اكتشاف البكتريا عن طريق أحد الفحوصات السريعة لمستوى البكتريا.</w:t>
      </w:r>
      <w:r w:rsidR="00E20E87" w:rsidRPr="00E2792E">
        <w:rPr>
          <w:rFonts w:ascii="Simplified Arabic" w:hAnsi="Simplified Arabic" w:cs="Simplified Arabic"/>
          <w:sz w:val="32"/>
          <w:szCs w:val="32"/>
          <w:rtl/>
          <w:lang w:bidi="ar-IQ"/>
        </w:rPr>
        <w:t xml:space="preserve"> </w:t>
      </w:r>
    </w:p>
    <w:p w:rsidR="00007533" w:rsidRDefault="00007533" w:rsidP="005E0677">
      <w:pPr>
        <w:spacing w:line="360" w:lineRule="auto"/>
        <w:ind w:firstLine="720"/>
        <w:jc w:val="both"/>
        <w:rPr>
          <w:rFonts w:ascii="Simplified Arabic" w:hAnsi="Simplified Arabic" w:cs="Simplified Arabic"/>
          <w:sz w:val="32"/>
          <w:szCs w:val="32"/>
          <w:rtl/>
          <w:lang w:bidi="ar-IQ"/>
        </w:rPr>
      </w:pPr>
      <w:r w:rsidRPr="00E2792E">
        <w:rPr>
          <w:rFonts w:ascii="Simplified Arabic" w:hAnsi="Simplified Arabic" w:cs="Simplified Arabic"/>
          <w:sz w:val="32"/>
          <w:szCs w:val="32"/>
          <w:rtl/>
          <w:lang w:bidi="ar-IQ"/>
        </w:rPr>
        <w:t>اذا كان السبب هو فيروس فان الجسم سوف يحاربه من تلقاء نفسه اما اذا كان السبب هو العدوى البكتيرية فعادة ما يضطر الطبيب الى وصف المضادات الحيوية وفي هذه الحالة يجب ان يأخذ الطفل كورس العلاج كاملاً لتفادي أي آثار جانبية وفي حالة ما اذا تكررت حالة التهاب اللوز أكثر من ٥ او ٧ مرات في العام والواحد عادة ما ينصح الطبيب.</w:t>
      </w:r>
    </w:p>
    <w:p w:rsidR="005E0677" w:rsidRDefault="005E0677" w:rsidP="005E0677">
      <w:pPr>
        <w:spacing w:line="360" w:lineRule="auto"/>
        <w:ind w:firstLine="720"/>
        <w:jc w:val="both"/>
        <w:rPr>
          <w:rFonts w:ascii="Simplified Arabic" w:hAnsi="Simplified Arabic" w:cs="Simplified Arabic"/>
          <w:sz w:val="32"/>
          <w:szCs w:val="32"/>
          <w:rtl/>
          <w:lang w:bidi="ar-IQ"/>
        </w:rPr>
      </w:pPr>
    </w:p>
    <w:p w:rsidR="005E0677" w:rsidRPr="00E2792E" w:rsidRDefault="005E0677" w:rsidP="005E0677">
      <w:pPr>
        <w:spacing w:line="360" w:lineRule="auto"/>
        <w:ind w:firstLine="720"/>
        <w:jc w:val="both"/>
        <w:rPr>
          <w:rFonts w:ascii="Simplified Arabic" w:hAnsi="Simplified Arabic" w:cs="Simplified Arabic"/>
          <w:sz w:val="32"/>
          <w:szCs w:val="32"/>
          <w:rtl/>
          <w:lang w:bidi="ar-IQ"/>
        </w:rPr>
      </w:pPr>
    </w:p>
    <w:p w:rsidR="00C24554" w:rsidRDefault="000705D6" w:rsidP="00A616EF">
      <w:pPr>
        <w:spacing w:line="360" w:lineRule="auto"/>
        <w:jc w:val="both"/>
        <w:rPr>
          <w:rFonts w:ascii="Simplified Arabic" w:hAnsi="Simplified Arabic" w:cs="PT Bold Heading"/>
          <w:sz w:val="36"/>
          <w:szCs w:val="36"/>
          <w:rtl/>
          <w:lang w:bidi="ar-IQ"/>
        </w:rPr>
      </w:pPr>
      <w:r>
        <w:rPr>
          <w:rFonts w:ascii="Simplified Arabic" w:hAnsi="Simplified Arabic" w:cs="PT Bold Heading" w:hint="cs"/>
          <w:sz w:val="36"/>
          <w:szCs w:val="36"/>
          <w:rtl/>
          <w:lang w:bidi="ar-IQ"/>
        </w:rPr>
        <w:lastRenderedPageBreak/>
        <w:t>مواد وطرق العمل :</w:t>
      </w:r>
    </w:p>
    <w:p w:rsidR="00C24554" w:rsidRDefault="00C24554" w:rsidP="00C24554">
      <w:pPr>
        <w:spacing w:line="360" w:lineRule="auto"/>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ab/>
        <w:t xml:space="preserve">تم جمع العينات من قشع المريض وتأخذ من البلعوم بواسطة </w:t>
      </w:r>
      <w:proofErr w:type="spellStart"/>
      <w:r>
        <w:rPr>
          <w:rFonts w:ascii="Simplified Arabic" w:hAnsi="Simplified Arabic" w:cs="Simplified Arabic" w:hint="cs"/>
          <w:sz w:val="32"/>
          <w:szCs w:val="32"/>
          <w:rtl/>
          <w:lang w:bidi="ar-IQ"/>
        </w:rPr>
        <w:t>المسحات</w:t>
      </w:r>
      <w:proofErr w:type="spellEnd"/>
      <w:r>
        <w:rPr>
          <w:rFonts w:ascii="Simplified Arabic" w:hAnsi="Simplified Arabic" w:cs="Simplified Arabic" w:hint="cs"/>
          <w:sz w:val="32"/>
          <w:szCs w:val="32"/>
          <w:rtl/>
          <w:lang w:bidi="ar-IQ"/>
        </w:rPr>
        <w:t xml:space="preserve"> ثم اجريت الفحوصات المطلوبة عليها وزراعة العينات في وسط اكار الدم (</w:t>
      </w:r>
      <w:r>
        <w:rPr>
          <w:rFonts w:ascii="Simplified Arabic" w:hAnsi="Simplified Arabic" w:cs="Simplified Arabic"/>
          <w:sz w:val="32"/>
          <w:szCs w:val="32"/>
          <w:lang w:bidi="ar-IQ"/>
        </w:rPr>
        <w:t>agar blood</w:t>
      </w:r>
      <w:r>
        <w:rPr>
          <w:rFonts w:ascii="Simplified Arabic" w:hAnsi="Simplified Arabic" w:cs="Simplified Arabic" w:hint="cs"/>
          <w:sz w:val="32"/>
          <w:szCs w:val="32"/>
          <w:rtl/>
          <w:lang w:bidi="ar-IQ"/>
        </w:rPr>
        <w:t xml:space="preserve">) حاوي على دم الانسان (5%) وبعد ظهور النمو يتم نقل مستعمرة وتزرع على وسط </w:t>
      </w:r>
      <w:proofErr w:type="spellStart"/>
      <w:r>
        <w:rPr>
          <w:rFonts w:ascii="Simplified Arabic" w:hAnsi="Simplified Arabic" w:cs="Simplified Arabic" w:hint="cs"/>
          <w:sz w:val="32"/>
          <w:szCs w:val="32"/>
          <w:rtl/>
          <w:lang w:bidi="ar-IQ"/>
        </w:rPr>
        <w:t>المانيتول</w:t>
      </w:r>
      <w:proofErr w:type="spellEnd"/>
      <w:r>
        <w:rPr>
          <w:rFonts w:ascii="Simplified Arabic" w:hAnsi="Simplified Arabic" w:cs="Simplified Arabic" w:hint="cs"/>
          <w:sz w:val="32"/>
          <w:szCs w:val="32"/>
          <w:rtl/>
          <w:lang w:bidi="ar-IQ"/>
        </w:rPr>
        <w:t xml:space="preserve"> تنشر بواسطة الناقل (</w:t>
      </w:r>
      <w:r>
        <w:rPr>
          <w:rFonts w:ascii="Simplified Arabic" w:hAnsi="Simplified Arabic" w:cs="Simplified Arabic"/>
          <w:sz w:val="32"/>
          <w:szCs w:val="32"/>
          <w:lang w:bidi="ar-IQ"/>
        </w:rPr>
        <w:t>loop</w:t>
      </w:r>
      <w:r>
        <w:rPr>
          <w:rFonts w:ascii="Simplified Arabic" w:hAnsi="Simplified Arabic" w:cs="Simplified Arabic" w:hint="cs"/>
          <w:sz w:val="32"/>
          <w:szCs w:val="32"/>
          <w:rtl/>
          <w:lang w:bidi="ar-IQ"/>
        </w:rPr>
        <w:t>) المعقم على سطح الوسط الزرعي الصلب وتحضن الاطباق بدرجة حرارة (37م) ولمدة (24) ساعة .</w:t>
      </w:r>
    </w:p>
    <w:p w:rsidR="00C24554" w:rsidRPr="001C6535" w:rsidRDefault="00C24554" w:rsidP="00C24554">
      <w:pPr>
        <w:spacing w:line="360" w:lineRule="auto"/>
        <w:jc w:val="both"/>
        <w:rPr>
          <w:rFonts w:ascii="Simplified Arabic" w:hAnsi="Simplified Arabic" w:cs="PT Bold Heading"/>
          <w:sz w:val="36"/>
          <w:szCs w:val="36"/>
          <w:rtl/>
          <w:lang w:bidi="ar-IQ"/>
        </w:rPr>
      </w:pPr>
      <w:r w:rsidRPr="001C6535">
        <w:rPr>
          <w:rFonts w:ascii="Simplified Arabic" w:hAnsi="Simplified Arabic" w:cs="PT Bold Heading" w:hint="cs"/>
          <w:sz w:val="36"/>
          <w:szCs w:val="36"/>
          <w:rtl/>
          <w:lang w:bidi="ar-IQ"/>
        </w:rPr>
        <w:t xml:space="preserve">حفظ </w:t>
      </w:r>
      <w:proofErr w:type="spellStart"/>
      <w:r w:rsidRPr="001C6535">
        <w:rPr>
          <w:rFonts w:ascii="Simplified Arabic" w:hAnsi="Simplified Arabic" w:cs="PT Bold Heading" w:hint="cs"/>
          <w:sz w:val="36"/>
          <w:szCs w:val="36"/>
          <w:rtl/>
          <w:lang w:bidi="ar-IQ"/>
        </w:rPr>
        <w:t>العزلات</w:t>
      </w:r>
      <w:proofErr w:type="spellEnd"/>
      <w:r w:rsidRPr="001C6535">
        <w:rPr>
          <w:rFonts w:ascii="Simplified Arabic" w:hAnsi="Simplified Arabic" w:cs="PT Bold Heading" w:hint="cs"/>
          <w:sz w:val="36"/>
          <w:szCs w:val="36"/>
          <w:rtl/>
          <w:lang w:bidi="ar-IQ"/>
        </w:rPr>
        <w:t xml:space="preserve"> وادامتها :</w:t>
      </w:r>
    </w:p>
    <w:p w:rsidR="00C24554" w:rsidRDefault="00C24554" w:rsidP="005F75C0">
      <w:pPr>
        <w:spacing w:line="360" w:lineRule="auto"/>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ab/>
        <w:t xml:space="preserve">حفظت </w:t>
      </w:r>
      <w:proofErr w:type="spellStart"/>
      <w:r>
        <w:rPr>
          <w:rFonts w:ascii="Simplified Arabic" w:hAnsi="Simplified Arabic" w:cs="Simplified Arabic" w:hint="cs"/>
          <w:sz w:val="32"/>
          <w:szCs w:val="32"/>
          <w:rtl/>
          <w:lang w:bidi="ar-IQ"/>
        </w:rPr>
        <w:t>العزلات</w:t>
      </w:r>
      <w:proofErr w:type="spellEnd"/>
      <w:r>
        <w:rPr>
          <w:rFonts w:ascii="Simplified Arabic" w:hAnsi="Simplified Arabic" w:cs="Simplified Arabic" w:hint="cs"/>
          <w:sz w:val="32"/>
          <w:szCs w:val="32"/>
          <w:rtl/>
          <w:lang w:bidi="ar-IQ"/>
        </w:rPr>
        <w:t xml:space="preserve"> الجرثومية على وسط نقيع القلب </w:t>
      </w:r>
      <w:r>
        <w:rPr>
          <w:rFonts w:ascii="Simplified Arabic" w:hAnsi="Simplified Arabic" w:cs="Simplified Arabic"/>
          <w:sz w:val="32"/>
          <w:szCs w:val="32"/>
          <w:rtl/>
          <w:lang w:bidi="ar-IQ"/>
        </w:rPr>
        <w:t>–</w:t>
      </w:r>
      <w:r>
        <w:rPr>
          <w:rFonts w:ascii="Simplified Arabic" w:hAnsi="Simplified Arabic" w:cs="Simplified Arabic" w:hint="cs"/>
          <w:sz w:val="32"/>
          <w:szCs w:val="32"/>
          <w:rtl/>
          <w:lang w:bidi="ar-IQ"/>
        </w:rPr>
        <w:t xml:space="preserve"> الدماغ الصلب</w:t>
      </w:r>
      <w:r w:rsidR="005F75C0">
        <w:rPr>
          <w:rFonts w:ascii="Simplified Arabic" w:hAnsi="Simplified Arabic" w:cs="Simplified Arabic" w:hint="cs"/>
          <w:sz w:val="32"/>
          <w:szCs w:val="32"/>
          <w:rtl/>
          <w:lang w:bidi="ar-IQ"/>
        </w:rPr>
        <w:t xml:space="preserve">                      </w:t>
      </w:r>
      <w:r>
        <w:rPr>
          <w:rFonts w:ascii="Simplified Arabic" w:hAnsi="Simplified Arabic" w:cs="Simplified Arabic"/>
          <w:sz w:val="32"/>
          <w:szCs w:val="32"/>
          <w:lang w:bidi="ar-IQ"/>
        </w:rPr>
        <w:t>(brain – Heart infusion agar)</w:t>
      </w:r>
      <w:r>
        <w:rPr>
          <w:rFonts w:ascii="Simplified Arabic" w:hAnsi="Simplified Arabic" w:cs="Simplified Arabic" w:hint="cs"/>
          <w:sz w:val="32"/>
          <w:szCs w:val="32"/>
          <w:rtl/>
          <w:lang w:bidi="ar-IQ"/>
        </w:rPr>
        <w:t xml:space="preserve"> بشكل وسط مائل وحفظت في درجة حرارة (4ْ) م للاستخدام اليومي </w:t>
      </w:r>
      <w:proofErr w:type="spellStart"/>
      <w:r>
        <w:rPr>
          <w:rFonts w:ascii="Simplified Arabic" w:hAnsi="Simplified Arabic" w:cs="Simplified Arabic" w:hint="cs"/>
          <w:sz w:val="32"/>
          <w:szCs w:val="32"/>
          <w:rtl/>
          <w:lang w:bidi="ar-IQ"/>
        </w:rPr>
        <w:t>وويتم</w:t>
      </w:r>
      <w:proofErr w:type="spellEnd"/>
      <w:r>
        <w:rPr>
          <w:rFonts w:ascii="Simplified Arabic" w:hAnsi="Simplified Arabic" w:cs="Simplified Arabic" w:hint="cs"/>
          <w:sz w:val="32"/>
          <w:szCs w:val="32"/>
          <w:rtl/>
          <w:lang w:bidi="ar-IQ"/>
        </w:rPr>
        <w:t xml:space="preserve"> تحديدها مرة كل (3-4) اسابيع . استخدم وسط مرق نقيع القلب </w:t>
      </w:r>
      <w:r>
        <w:rPr>
          <w:rFonts w:ascii="Simplified Arabic" w:hAnsi="Simplified Arabic" w:cs="Simplified Arabic"/>
          <w:sz w:val="32"/>
          <w:szCs w:val="32"/>
          <w:rtl/>
          <w:lang w:bidi="ar-IQ"/>
        </w:rPr>
        <w:t>–</w:t>
      </w:r>
      <w:r>
        <w:rPr>
          <w:rFonts w:ascii="Simplified Arabic" w:hAnsi="Simplified Arabic" w:cs="Simplified Arabic" w:hint="cs"/>
          <w:sz w:val="32"/>
          <w:szCs w:val="32"/>
          <w:rtl/>
          <w:lang w:bidi="ar-IQ"/>
        </w:rPr>
        <w:t xml:space="preserve"> الدماغ </w:t>
      </w:r>
      <w:r>
        <w:rPr>
          <w:rFonts w:ascii="Simplified Arabic" w:hAnsi="Simplified Arabic" w:cs="Simplified Arabic"/>
          <w:sz w:val="32"/>
          <w:szCs w:val="32"/>
          <w:lang w:bidi="ar-IQ"/>
        </w:rPr>
        <w:t>(brain – Heart infusion agar)</w:t>
      </w:r>
      <w:r>
        <w:rPr>
          <w:rFonts w:ascii="Simplified Arabic" w:hAnsi="Simplified Arabic" w:cs="Simplified Arabic" w:hint="cs"/>
          <w:sz w:val="32"/>
          <w:szCs w:val="32"/>
          <w:rtl/>
          <w:lang w:bidi="ar-IQ"/>
        </w:rPr>
        <w:t xml:space="preserve"> المضاف اليه </w:t>
      </w:r>
      <w:proofErr w:type="spellStart"/>
      <w:r>
        <w:rPr>
          <w:rFonts w:ascii="Simplified Arabic" w:hAnsi="Simplified Arabic" w:cs="Simplified Arabic" w:hint="cs"/>
          <w:sz w:val="32"/>
          <w:szCs w:val="32"/>
          <w:rtl/>
          <w:lang w:bidi="ar-IQ"/>
        </w:rPr>
        <w:t>الكليسيرول</w:t>
      </w:r>
      <w:proofErr w:type="spellEnd"/>
      <w:r>
        <w:rPr>
          <w:rFonts w:ascii="Simplified Arabic" w:hAnsi="Simplified Arabic" w:cs="Simplified Arabic" w:hint="cs"/>
          <w:sz w:val="32"/>
          <w:szCs w:val="32"/>
          <w:rtl/>
          <w:lang w:bidi="ar-IQ"/>
        </w:rPr>
        <w:t xml:space="preserve"> بنسبة (15%) لحفظ </w:t>
      </w:r>
      <w:proofErr w:type="spellStart"/>
      <w:r>
        <w:rPr>
          <w:rFonts w:ascii="Simplified Arabic" w:hAnsi="Simplified Arabic" w:cs="Simplified Arabic" w:hint="cs"/>
          <w:sz w:val="32"/>
          <w:szCs w:val="32"/>
          <w:rtl/>
          <w:lang w:bidi="ar-IQ"/>
        </w:rPr>
        <w:t>العزلات</w:t>
      </w:r>
      <w:proofErr w:type="spellEnd"/>
      <w:r>
        <w:rPr>
          <w:rFonts w:ascii="Simplified Arabic" w:hAnsi="Simplified Arabic" w:cs="Simplified Arabic" w:hint="cs"/>
          <w:sz w:val="32"/>
          <w:szCs w:val="32"/>
          <w:rtl/>
          <w:lang w:bidi="ar-IQ"/>
        </w:rPr>
        <w:t xml:space="preserve"> لمدة شهر وحفظت بالتجم</w:t>
      </w:r>
      <w:bookmarkStart w:id="0" w:name="_GoBack"/>
      <w:bookmarkEnd w:id="0"/>
      <w:r>
        <w:rPr>
          <w:rFonts w:ascii="Simplified Arabic" w:hAnsi="Simplified Arabic" w:cs="Simplified Arabic" w:hint="cs"/>
          <w:sz w:val="32"/>
          <w:szCs w:val="32"/>
          <w:rtl/>
          <w:lang w:bidi="ar-IQ"/>
        </w:rPr>
        <w:t>يد لحين استخدامها .</w:t>
      </w:r>
    </w:p>
    <w:p w:rsidR="001C6535" w:rsidRDefault="001C6535" w:rsidP="005F75C0">
      <w:pPr>
        <w:spacing w:line="360" w:lineRule="auto"/>
        <w:jc w:val="both"/>
        <w:rPr>
          <w:rFonts w:ascii="Simplified Arabic" w:hAnsi="Simplified Arabic" w:cs="Simplified Arabic"/>
          <w:sz w:val="32"/>
          <w:szCs w:val="32"/>
          <w:rtl/>
          <w:lang w:bidi="ar-IQ"/>
        </w:rPr>
      </w:pPr>
    </w:p>
    <w:p w:rsidR="001C6535" w:rsidRDefault="001C6535" w:rsidP="005F75C0">
      <w:pPr>
        <w:spacing w:line="360" w:lineRule="auto"/>
        <w:jc w:val="both"/>
        <w:rPr>
          <w:rFonts w:ascii="Simplified Arabic" w:hAnsi="Simplified Arabic" w:cs="Simplified Arabic"/>
          <w:sz w:val="32"/>
          <w:szCs w:val="32"/>
          <w:rtl/>
          <w:lang w:bidi="ar-IQ"/>
        </w:rPr>
      </w:pPr>
    </w:p>
    <w:p w:rsidR="001C6535" w:rsidRDefault="001C6535" w:rsidP="005F75C0">
      <w:pPr>
        <w:spacing w:line="360" w:lineRule="auto"/>
        <w:jc w:val="both"/>
        <w:rPr>
          <w:rFonts w:ascii="Simplified Arabic" w:hAnsi="Simplified Arabic" w:cs="Simplified Arabic"/>
          <w:sz w:val="32"/>
          <w:szCs w:val="32"/>
          <w:rtl/>
          <w:lang w:bidi="ar-IQ"/>
        </w:rPr>
      </w:pPr>
    </w:p>
    <w:p w:rsidR="001C6535" w:rsidRPr="005F75C0" w:rsidRDefault="001C6535" w:rsidP="001C6535">
      <w:pPr>
        <w:tabs>
          <w:tab w:val="left" w:pos="7830"/>
        </w:tabs>
        <w:rPr>
          <w:rFonts w:ascii="Simplified Arabic" w:hAnsi="Simplified Arabic" w:cs="PT Bold Heading"/>
          <w:sz w:val="32"/>
          <w:szCs w:val="32"/>
          <w:rtl/>
          <w:lang w:bidi="ar-IQ"/>
        </w:rPr>
      </w:pPr>
      <w:r w:rsidRPr="005F75C0">
        <w:rPr>
          <w:rFonts w:ascii="Simplified Arabic" w:hAnsi="Simplified Arabic" w:cs="PT Bold Heading" w:hint="cs"/>
          <w:sz w:val="32"/>
          <w:szCs w:val="32"/>
          <w:rtl/>
          <w:lang w:bidi="ar-IQ"/>
        </w:rPr>
        <w:lastRenderedPageBreak/>
        <w:t>الاجهزة والمستلزمات :</w:t>
      </w:r>
    </w:p>
    <w:p w:rsidR="001C6535" w:rsidRPr="005F75C0" w:rsidRDefault="001C6535" w:rsidP="001C6535">
      <w:pPr>
        <w:tabs>
          <w:tab w:val="left" w:pos="7830"/>
        </w:tabs>
        <w:rPr>
          <w:rFonts w:ascii="Simplified Arabic" w:hAnsi="Simplified Arabic" w:cs="Simplified Arabic"/>
          <w:b/>
          <w:bCs/>
          <w:sz w:val="32"/>
          <w:szCs w:val="32"/>
          <w:rtl/>
          <w:lang w:bidi="ar-IQ"/>
        </w:rPr>
      </w:pPr>
      <w:r w:rsidRPr="005F75C0">
        <w:rPr>
          <w:rFonts w:ascii="Simplified Arabic" w:hAnsi="Simplified Arabic" w:cs="Simplified Arabic" w:hint="cs"/>
          <w:b/>
          <w:bCs/>
          <w:sz w:val="32"/>
          <w:szCs w:val="32"/>
          <w:rtl/>
          <w:lang w:bidi="ar-IQ"/>
        </w:rPr>
        <w:t>استخدمت الاجهزة والمستلزمات المدرجة ادناه خلال فترة الدراسة :</w:t>
      </w:r>
    </w:p>
    <w:p w:rsidR="001C6535" w:rsidRPr="005F75C0" w:rsidRDefault="001C6535" w:rsidP="001C6535">
      <w:pPr>
        <w:tabs>
          <w:tab w:val="left" w:pos="7830"/>
        </w:tabs>
        <w:rPr>
          <w:rFonts w:ascii="Simplified Arabic" w:hAnsi="Simplified Arabic" w:cs="Simplified Arabic"/>
          <w:b/>
          <w:bCs/>
          <w:sz w:val="32"/>
          <w:szCs w:val="32"/>
          <w:rtl/>
          <w:lang w:bidi="ar-IQ"/>
        </w:rPr>
      </w:pPr>
      <w:r w:rsidRPr="005F75C0">
        <w:rPr>
          <w:rFonts w:ascii="Simplified Arabic" w:hAnsi="Simplified Arabic" w:cs="Simplified Arabic" w:hint="cs"/>
          <w:b/>
          <w:bCs/>
          <w:sz w:val="32"/>
          <w:szCs w:val="32"/>
          <w:rtl/>
          <w:lang w:bidi="ar-IQ"/>
        </w:rPr>
        <w:t xml:space="preserve">الاجهزة والمستلزمات المختبرية التي استخدمت في الدراسة </w:t>
      </w:r>
    </w:p>
    <w:tbl>
      <w:tblPr>
        <w:tblStyle w:val="a6"/>
        <w:bidiVisual/>
        <w:tblW w:w="0" w:type="auto"/>
        <w:tblLook w:val="04A0" w:firstRow="1" w:lastRow="0" w:firstColumn="1" w:lastColumn="0" w:noHBand="0" w:noVBand="1"/>
      </w:tblPr>
      <w:tblGrid>
        <w:gridCol w:w="5067"/>
        <w:gridCol w:w="4219"/>
      </w:tblGrid>
      <w:tr w:rsidR="001C6535" w:rsidTr="00092BB2">
        <w:tc>
          <w:tcPr>
            <w:tcW w:w="5067" w:type="dxa"/>
            <w:tcBorders>
              <w:top w:val="triple" w:sz="4" w:space="0" w:color="auto"/>
              <w:left w:val="triple" w:sz="4" w:space="0" w:color="auto"/>
              <w:bottom w:val="double" w:sz="4" w:space="0" w:color="auto"/>
              <w:right w:val="triple" w:sz="4" w:space="0" w:color="auto"/>
            </w:tcBorders>
            <w:shd w:val="clear" w:color="auto" w:fill="BFBFBF" w:themeFill="background1" w:themeFillShade="BF"/>
          </w:tcPr>
          <w:p w:rsidR="001C6535" w:rsidRDefault="001C6535" w:rsidP="00092BB2">
            <w:pPr>
              <w:tabs>
                <w:tab w:val="left" w:pos="7830"/>
              </w:tabs>
              <w:jc w:val="center"/>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اسم الجهاز المستخدم</w:t>
            </w:r>
          </w:p>
        </w:tc>
        <w:tc>
          <w:tcPr>
            <w:tcW w:w="4219" w:type="dxa"/>
            <w:tcBorders>
              <w:top w:val="triple" w:sz="4" w:space="0" w:color="auto"/>
              <w:left w:val="triple" w:sz="4" w:space="0" w:color="auto"/>
              <w:bottom w:val="double" w:sz="4" w:space="0" w:color="auto"/>
              <w:right w:val="triple" w:sz="4" w:space="0" w:color="auto"/>
            </w:tcBorders>
            <w:shd w:val="clear" w:color="auto" w:fill="BFBFBF" w:themeFill="background1" w:themeFillShade="BF"/>
          </w:tcPr>
          <w:p w:rsidR="001C6535" w:rsidRDefault="001C6535" w:rsidP="00092BB2">
            <w:pPr>
              <w:tabs>
                <w:tab w:val="left" w:pos="7830"/>
              </w:tabs>
              <w:jc w:val="center"/>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الشركة المصنعة والمنشأ</w:t>
            </w:r>
          </w:p>
        </w:tc>
      </w:tr>
      <w:tr w:rsidR="001C6535" w:rsidTr="00092BB2">
        <w:tc>
          <w:tcPr>
            <w:tcW w:w="5067" w:type="dxa"/>
            <w:tcBorders>
              <w:top w:val="double" w:sz="4" w:space="0" w:color="auto"/>
              <w:left w:val="triple" w:sz="4" w:space="0" w:color="auto"/>
              <w:right w:val="triple" w:sz="4" w:space="0" w:color="auto"/>
            </w:tcBorders>
          </w:tcPr>
          <w:p w:rsidR="001C6535" w:rsidRPr="005D3686" w:rsidRDefault="001C6535" w:rsidP="00092BB2">
            <w:pPr>
              <w:tabs>
                <w:tab w:val="left" w:pos="7830"/>
              </w:tabs>
              <w:spacing w:line="360" w:lineRule="auto"/>
              <w:rPr>
                <w:rFonts w:ascii="Simplified Arabic" w:hAnsi="Simplified Arabic" w:cs="Simplified Arabic"/>
                <w:sz w:val="30"/>
                <w:szCs w:val="30"/>
                <w:lang w:bidi="ar-IQ"/>
              </w:rPr>
            </w:pPr>
            <w:r w:rsidRPr="005D3686">
              <w:rPr>
                <w:rFonts w:ascii="Simplified Arabic" w:hAnsi="Simplified Arabic" w:cs="Simplified Arabic" w:hint="cs"/>
                <w:sz w:val="30"/>
                <w:szCs w:val="30"/>
                <w:rtl/>
                <w:lang w:bidi="ar-IQ"/>
              </w:rPr>
              <w:t xml:space="preserve">الحاضنة </w:t>
            </w:r>
            <w:r w:rsidRPr="005D3686">
              <w:rPr>
                <w:rFonts w:ascii="Simplified Arabic" w:hAnsi="Simplified Arabic" w:cs="Simplified Arabic"/>
                <w:sz w:val="30"/>
                <w:szCs w:val="30"/>
                <w:lang w:bidi="ar-IQ"/>
              </w:rPr>
              <w:t>Incubator</w:t>
            </w:r>
          </w:p>
        </w:tc>
        <w:tc>
          <w:tcPr>
            <w:tcW w:w="4219" w:type="dxa"/>
            <w:tcBorders>
              <w:top w:val="double" w:sz="4" w:space="0" w:color="auto"/>
              <w:left w:val="triple" w:sz="4" w:space="0" w:color="auto"/>
              <w:right w:val="triple" w:sz="4" w:space="0" w:color="auto"/>
            </w:tcBorders>
          </w:tcPr>
          <w:p w:rsidR="001C6535" w:rsidRPr="001C6535" w:rsidRDefault="001C6535" w:rsidP="00092BB2">
            <w:pPr>
              <w:tabs>
                <w:tab w:val="left" w:pos="7830"/>
              </w:tabs>
              <w:bidi w:val="0"/>
              <w:spacing w:line="360" w:lineRule="auto"/>
              <w:rPr>
                <w:rFonts w:asciiTheme="majorBidi" w:hAnsiTheme="majorBidi" w:cstheme="majorBidi"/>
                <w:sz w:val="32"/>
                <w:szCs w:val="32"/>
                <w:lang w:bidi="ar-IQ"/>
              </w:rPr>
            </w:pPr>
            <w:proofErr w:type="spellStart"/>
            <w:r w:rsidRPr="001C6535">
              <w:rPr>
                <w:rFonts w:asciiTheme="majorBidi" w:hAnsiTheme="majorBidi" w:cstheme="majorBidi"/>
                <w:sz w:val="32"/>
                <w:szCs w:val="32"/>
                <w:lang w:bidi="ar-IQ"/>
              </w:rPr>
              <w:t>Gallengham</w:t>
            </w:r>
            <w:proofErr w:type="spellEnd"/>
            <w:r w:rsidRPr="001C6535">
              <w:rPr>
                <w:rFonts w:asciiTheme="majorBidi" w:hAnsiTheme="majorBidi" w:cstheme="majorBidi"/>
                <w:sz w:val="32"/>
                <w:szCs w:val="32"/>
                <w:lang w:bidi="ar-IQ"/>
              </w:rPr>
              <w:t xml:space="preserve"> (England)</w:t>
            </w:r>
          </w:p>
        </w:tc>
      </w:tr>
      <w:tr w:rsidR="001C6535" w:rsidTr="00092BB2">
        <w:tc>
          <w:tcPr>
            <w:tcW w:w="5067" w:type="dxa"/>
            <w:tcBorders>
              <w:left w:val="triple" w:sz="4" w:space="0" w:color="auto"/>
              <w:right w:val="triple" w:sz="4" w:space="0" w:color="auto"/>
            </w:tcBorders>
          </w:tcPr>
          <w:p w:rsidR="001C6535" w:rsidRPr="005D3686" w:rsidRDefault="001C6535" w:rsidP="00092BB2">
            <w:pPr>
              <w:tabs>
                <w:tab w:val="left" w:pos="7830"/>
              </w:tabs>
              <w:spacing w:line="360" w:lineRule="auto"/>
              <w:rPr>
                <w:rFonts w:ascii="Simplified Arabic" w:hAnsi="Simplified Arabic" w:cs="Simplified Arabic"/>
                <w:sz w:val="30"/>
                <w:szCs w:val="30"/>
                <w:lang w:bidi="ar-IQ"/>
              </w:rPr>
            </w:pPr>
            <w:r w:rsidRPr="005D3686">
              <w:rPr>
                <w:rFonts w:ascii="Simplified Arabic" w:hAnsi="Simplified Arabic" w:cs="Simplified Arabic" w:hint="cs"/>
                <w:sz w:val="30"/>
                <w:szCs w:val="30"/>
                <w:rtl/>
                <w:lang w:bidi="ar-IQ"/>
              </w:rPr>
              <w:t xml:space="preserve">فرن حراري </w:t>
            </w:r>
            <w:r w:rsidRPr="005D3686">
              <w:rPr>
                <w:rFonts w:ascii="Simplified Arabic" w:hAnsi="Simplified Arabic" w:cs="Simplified Arabic"/>
                <w:sz w:val="30"/>
                <w:szCs w:val="30"/>
                <w:lang w:bidi="ar-IQ"/>
              </w:rPr>
              <w:t>Oven</w:t>
            </w:r>
          </w:p>
        </w:tc>
        <w:tc>
          <w:tcPr>
            <w:tcW w:w="4219" w:type="dxa"/>
            <w:tcBorders>
              <w:left w:val="triple" w:sz="4" w:space="0" w:color="auto"/>
              <w:right w:val="triple" w:sz="4" w:space="0" w:color="auto"/>
            </w:tcBorders>
          </w:tcPr>
          <w:p w:rsidR="001C6535" w:rsidRPr="001C6535" w:rsidRDefault="001C6535" w:rsidP="00092BB2">
            <w:pPr>
              <w:tabs>
                <w:tab w:val="left" w:pos="7830"/>
              </w:tabs>
              <w:bidi w:val="0"/>
              <w:spacing w:line="360" w:lineRule="auto"/>
              <w:rPr>
                <w:rFonts w:asciiTheme="majorBidi" w:hAnsiTheme="majorBidi" w:cstheme="majorBidi"/>
                <w:sz w:val="32"/>
                <w:szCs w:val="32"/>
                <w:rtl/>
                <w:lang w:bidi="ar-IQ"/>
              </w:rPr>
            </w:pPr>
            <w:proofErr w:type="spellStart"/>
            <w:r w:rsidRPr="001C6535">
              <w:rPr>
                <w:rFonts w:asciiTheme="majorBidi" w:hAnsiTheme="majorBidi" w:cstheme="majorBidi"/>
                <w:sz w:val="32"/>
                <w:szCs w:val="32"/>
                <w:lang w:bidi="ar-IQ"/>
              </w:rPr>
              <w:t>Memmert</w:t>
            </w:r>
            <w:proofErr w:type="spellEnd"/>
            <w:r w:rsidRPr="001C6535">
              <w:rPr>
                <w:rFonts w:asciiTheme="majorBidi" w:hAnsiTheme="majorBidi" w:cstheme="majorBidi"/>
                <w:sz w:val="32"/>
                <w:szCs w:val="32"/>
                <w:lang w:bidi="ar-IQ"/>
              </w:rPr>
              <w:t xml:space="preserve"> (Germany)</w:t>
            </w:r>
          </w:p>
        </w:tc>
      </w:tr>
      <w:tr w:rsidR="001C6535" w:rsidTr="00092BB2">
        <w:tc>
          <w:tcPr>
            <w:tcW w:w="5067" w:type="dxa"/>
            <w:tcBorders>
              <w:left w:val="triple" w:sz="4" w:space="0" w:color="auto"/>
              <w:right w:val="triple" w:sz="4" w:space="0" w:color="auto"/>
            </w:tcBorders>
          </w:tcPr>
          <w:p w:rsidR="001C6535" w:rsidRPr="005D3686" w:rsidRDefault="001C6535" w:rsidP="00092BB2">
            <w:pPr>
              <w:tabs>
                <w:tab w:val="left" w:pos="7830"/>
              </w:tabs>
              <w:spacing w:line="360" w:lineRule="auto"/>
              <w:rPr>
                <w:rFonts w:ascii="Simplified Arabic" w:hAnsi="Simplified Arabic" w:cs="Simplified Arabic"/>
                <w:sz w:val="30"/>
                <w:szCs w:val="30"/>
                <w:lang w:bidi="ar-IQ"/>
              </w:rPr>
            </w:pPr>
            <w:r w:rsidRPr="005D3686">
              <w:rPr>
                <w:rFonts w:ascii="Simplified Arabic" w:hAnsi="Simplified Arabic" w:cs="Simplified Arabic" w:hint="cs"/>
                <w:sz w:val="30"/>
                <w:szCs w:val="30"/>
                <w:rtl/>
                <w:lang w:bidi="ar-IQ"/>
              </w:rPr>
              <w:t xml:space="preserve">مجهر ضوئي </w:t>
            </w:r>
            <w:r w:rsidRPr="005D3686">
              <w:rPr>
                <w:rFonts w:ascii="Simplified Arabic" w:hAnsi="Simplified Arabic" w:cs="Simplified Arabic"/>
                <w:sz w:val="30"/>
                <w:szCs w:val="30"/>
                <w:lang w:bidi="ar-IQ"/>
              </w:rPr>
              <w:t>Light Microscope</w:t>
            </w:r>
          </w:p>
        </w:tc>
        <w:tc>
          <w:tcPr>
            <w:tcW w:w="4219" w:type="dxa"/>
            <w:tcBorders>
              <w:left w:val="triple" w:sz="4" w:space="0" w:color="auto"/>
              <w:right w:val="triple" w:sz="4" w:space="0" w:color="auto"/>
            </w:tcBorders>
          </w:tcPr>
          <w:p w:rsidR="001C6535" w:rsidRPr="001C6535" w:rsidRDefault="001C6535" w:rsidP="00092BB2">
            <w:pPr>
              <w:tabs>
                <w:tab w:val="left" w:pos="7830"/>
              </w:tabs>
              <w:bidi w:val="0"/>
              <w:spacing w:line="360" w:lineRule="auto"/>
              <w:rPr>
                <w:rFonts w:asciiTheme="majorBidi" w:hAnsiTheme="majorBidi" w:cstheme="majorBidi"/>
                <w:sz w:val="32"/>
                <w:szCs w:val="32"/>
                <w:rtl/>
                <w:lang w:bidi="ar-IQ"/>
              </w:rPr>
            </w:pPr>
            <w:proofErr w:type="spellStart"/>
            <w:r w:rsidRPr="001C6535">
              <w:rPr>
                <w:rFonts w:asciiTheme="majorBidi" w:hAnsiTheme="majorBidi" w:cstheme="majorBidi"/>
                <w:sz w:val="32"/>
                <w:szCs w:val="32"/>
                <w:lang w:bidi="ar-IQ"/>
              </w:rPr>
              <w:t>Olynpus</w:t>
            </w:r>
            <w:proofErr w:type="spellEnd"/>
            <w:r w:rsidRPr="001C6535">
              <w:rPr>
                <w:rFonts w:asciiTheme="majorBidi" w:hAnsiTheme="majorBidi" w:cstheme="majorBidi"/>
                <w:sz w:val="32"/>
                <w:szCs w:val="32"/>
                <w:lang w:bidi="ar-IQ"/>
              </w:rPr>
              <w:t xml:space="preserve"> (Japan)</w:t>
            </w:r>
          </w:p>
        </w:tc>
      </w:tr>
      <w:tr w:rsidR="001C6535" w:rsidTr="00092BB2">
        <w:tc>
          <w:tcPr>
            <w:tcW w:w="5067" w:type="dxa"/>
            <w:tcBorders>
              <w:left w:val="triple" w:sz="4" w:space="0" w:color="auto"/>
              <w:right w:val="triple" w:sz="4" w:space="0" w:color="auto"/>
            </w:tcBorders>
          </w:tcPr>
          <w:p w:rsidR="001C6535" w:rsidRPr="005D3686" w:rsidRDefault="001C6535" w:rsidP="00092BB2">
            <w:pPr>
              <w:tabs>
                <w:tab w:val="left" w:pos="7830"/>
              </w:tabs>
              <w:spacing w:line="360" w:lineRule="auto"/>
              <w:rPr>
                <w:rFonts w:ascii="Simplified Arabic" w:hAnsi="Simplified Arabic" w:cs="Simplified Arabic"/>
                <w:sz w:val="30"/>
                <w:szCs w:val="30"/>
                <w:rtl/>
                <w:lang w:bidi="ar-IQ"/>
              </w:rPr>
            </w:pPr>
            <w:proofErr w:type="spellStart"/>
            <w:r w:rsidRPr="005D3686">
              <w:rPr>
                <w:rFonts w:ascii="Simplified Arabic" w:hAnsi="Simplified Arabic" w:cs="Simplified Arabic" w:hint="cs"/>
                <w:sz w:val="30"/>
                <w:szCs w:val="30"/>
                <w:rtl/>
                <w:lang w:bidi="ar-IQ"/>
              </w:rPr>
              <w:t>الموصدة</w:t>
            </w:r>
            <w:proofErr w:type="spellEnd"/>
            <w:r w:rsidRPr="005D3686">
              <w:rPr>
                <w:rFonts w:ascii="Simplified Arabic" w:hAnsi="Simplified Arabic" w:cs="Simplified Arabic" w:hint="cs"/>
                <w:sz w:val="30"/>
                <w:szCs w:val="30"/>
                <w:rtl/>
                <w:lang w:bidi="ar-IQ"/>
              </w:rPr>
              <w:t xml:space="preserve"> </w:t>
            </w:r>
            <w:r w:rsidRPr="005D3686">
              <w:rPr>
                <w:rFonts w:ascii="Simplified Arabic" w:hAnsi="Simplified Arabic" w:cs="Simplified Arabic"/>
                <w:sz w:val="30"/>
                <w:szCs w:val="30"/>
                <w:lang w:bidi="ar-IQ"/>
              </w:rPr>
              <w:t>Autoclave</w:t>
            </w:r>
          </w:p>
        </w:tc>
        <w:tc>
          <w:tcPr>
            <w:tcW w:w="4219" w:type="dxa"/>
            <w:tcBorders>
              <w:left w:val="triple" w:sz="4" w:space="0" w:color="auto"/>
              <w:right w:val="triple" w:sz="4" w:space="0" w:color="auto"/>
            </w:tcBorders>
          </w:tcPr>
          <w:p w:rsidR="001C6535" w:rsidRPr="001C6535" w:rsidRDefault="001C6535" w:rsidP="00092BB2">
            <w:pPr>
              <w:tabs>
                <w:tab w:val="left" w:pos="7830"/>
              </w:tabs>
              <w:bidi w:val="0"/>
              <w:spacing w:line="360" w:lineRule="auto"/>
              <w:rPr>
                <w:rFonts w:asciiTheme="majorBidi" w:hAnsiTheme="majorBidi" w:cstheme="majorBidi"/>
                <w:sz w:val="32"/>
                <w:szCs w:val="32"/>
                <w:rtl/>
                <w:lang w:bidi="ar-IQ"/>
              </w:rPr>
            </w:pPr>
            <w:proofErr w:type="spellStart"/>
            <w:r w:rsidRPr="001C6535">
              <w:rPr>
                <w:rFonts w:asciiTheme="majorBidi" w:hAnsiTheme="majorBidi" w:cstheme="majorBidi"/>
                <w:sz w:val="32"/>
                <w:szCs w:val="32"/>
                <w:lang w:bidi="ar-IQ"/>
              </w:rPr>
              <w:t>Difcco</w:t>
            </w:r>
            <w:proofErr w:type="spellEnd"/>
            <w:r w:rsidRPr="001C6535">
              <w:rPr>
                <w:rFonts w:asciiTheme="majorBidi" w:hAnsiTheme="majorBidi" w:cstheme="majorBidi"/>
                <w:sz w:val="32"/>
                <w:szCs w:val="32"/>
                <w:lang w:bidi="ar-IQ"/>
              </w:rPr>
              <w:t xml:space="preserve"> (USA)</w:t>
            </w:r>
          </w:p>
        </w:tc>
      </w:tr>
      <w:tr w:rsidR="001C6535" w:rsidTr="00092BB2">
        <w:tc>
          <w:tcPr>
            <w:tcW w:w="5067" w:type="dxa"/>
            <w:tcBorders>
              <w:left w:val="triple" w:sz="4" w:space="0" w:color="auto"/>
              <w:right w:val="triple" w:sz="4" w:space="0" w:color="auto"/>
            </w:tcBorders>
          </w:tcPr>
          <w:p w:rsidR="001C6535" w:rsidRPr="005D3686" w:rsidRDefault="001C6535" w:rsidP="00092BB2">
            <w:pPr>
              <w:tabs>
                <w:tab w:val="left" w:pos="7830"/>
              </w:tabs>
              <w:spacing w:line="360" w:lineRule="auto"/>
              <w:rPr>
                <w:rFonts w:ascii="Simplified Arabic" w:hAnsi="Simplified Arabic" w:cs="Simplified Arabic"/>
                <w:sz w:val="30"/>
                <w:szCs w:val="30"/>
                <w:lang w:bidi="ar-IQ"/>
              </w:rPr>
            </w:pPr>
            <w:r w:rsidRPr="005D3686">
              <w:rPr>
                <w:rFonts w:ascii="Simplified Arabic" w:hAnsi="Simplified Arabic" w:cs="Simplified Arabic" w:hint="cs"/>
                <w:sz w:val="30"/>
                <w:szCs w:val="30"/>
                <w:rtl/>
                <w:lang w:bidi="ar-IQ"/>
              </w:rPr>
              <w:t xml:space="preserve">ميزان حساس </w:t>
            </w:r>
            <w:r w:rsidRPr="005D3686">
              <w:rPr>
                <w:rFonts w:ascii="Simplified Arabic" w:hAnsi="Simplified Arabic" w:cs="Simplified Arabic"/>
                <w:sz w:val="30"/>
                <w:szCs w:val="30"/>
                <w:lang w:bidi="ar-IQ"/>
              </w:rPr>
              <w:t>Sensitive Balance</w:t>
            </w:r>
          </w:p>
        </w:tc>
        <w:tc>
          <w:tcPr>
            <w:tcW w:w="4219" w:type="dxa"/>
            <w:tcBorders>
              <w:left w:val="triple" w:sz="4" w:space="0" w:color="auto"/>
              <w:right w:val="triple" w:sz="4" w:space="0" w:color="auto"/>
            </w:tcBorders>
          </w:tcPr>
          <w:p w:rsidR="001C6535" w:rsidRPr="001C6535" w:rsidRDefault="001C6535" w:rsidP="00092BB2">
            <w:pPr>
              <w:tabs>
                <w:tab w:val="left" w:pos="7830"/>
              </w:tabs>
              <w:bidi w:val="0"/>
              <w:spacing w:line="360" w:lineRule="auto"/>
              <w:rPr>
                <w:rFonts w:asciiTheme="majorBidi" w:hAnsiTheme="majorBidi" w:cstheme="majorBidi"/>
                <w:sz w:val="32"/>
                <w:szCs w:val="32"/>
                <w:rtl/>
                <w:lang w:bidi="ar-IQ"/>
              </w:rPr>
            </w:pPr>
            <w:proofErr w:type="spellStart"/>
            <w:r w:rsidRPr="001C6535">
              <w:rPr>
                <w:rFonts w:asciiTheme="majorBidi" w:hAnsiTheme="majorBidi" w:cstheme="majorBidi"/>
                <w:sz w:val="32"/>
                <w:szCs w:val="32"/>
                <w:lang w:bidi="ar-IQ"/>
              </w:rPr>
              <w:t>Kika</w:t>
            </w:r>
            <w:proofErr w:type="spellEnd"/>
            <w:r w:rsidRPr="001C6535">
              <w:rPr>
                <w:rFonts w:asciiTheme="majorBidi" w:hAnsiTheme="majorBidi" w:cstheme="majorBidi"/>
                <w:sz w:val="32"/>
                <w:szCs w:val="32"/>
                <w:lang w:bidi="ar-IQ"/>
              </w:rPr>
              <w:t xml:space="preserve"> – </w:t>
            </w:r>
            <w:proofErr w:type="spellStart"/>
            <w:r w:rsidRPr="001C6535">
              <w:rPr>
                <w:rFonts w:asciiTheme="majorBidi" w:hAnsiTheme="majorBidi" w:cstheme="majorBidi"/>
                <w:sz w:val="32"/>
                <w:szCs w:val="32"/>
                <w:lang w:bidi="ar-IQ"/>
              </w:rPr>
              <w:t>Werk</w:t>
            </w:r>
            <w:proofErr w:type="spellEnd"/>
            <w:r w:rsidRPr="001C6535">
              <w:rPr>
                <w:rFonts w:asciiTheme="majorBidi" w:hAnsiTheme="majorBidi" w:cstheme="majorBidi"/>
                <w:sz w:val="32"/>
                <w:szCs w:val="32"/>
                <w:lang w:bidi="ar-IQ"/>
              </w:rPr>
              <w:t xml:space="preserve"> v f – 2</w:t>
            </w:r>
          </w:p>
        </w:tc>
      </w:tr>
      <w:tr w:rsidR="001C6535" w:rsidTr="00092BB2">
        <w:tc>
          <w:tcPr>
            <w:tcW w:w="5067" w:type="dxa"/>
            <w:tcBorders>
              <w:left w:val="triple" w:sz="4" w:space="0" w:color="auto"/>
              <w:right w:val="triple" w:sz="4" w:space="0" w:color="auto"/>
            </w:tcBorders>
          </w:tcPr>
          <w:p w:rsidR="001C6535" w:rsidRPr="005D3686" w:rsidRDefault="001C6535" w:rsidP="00092BB2">
            <w:pPr>
              <w:tabs>
                <w:tab w:val="left" w:pos="7830"/>
              </w:tabs>
              <w:spacing w:line="360" w:lineRule="auto"/>
              <w:rPr>
                <w:rFonts w:ascii="Simplified Arabic" w:hAnsi="Simplified Arabic" w:cs="Simplified Arabic"/>
                <w:sz w:val="30"/>
                <w:szCs w:val="30"/>
                <w:lang w:bidi="ar-IQ"/>
              </w:rPr>
            </w:pPr>
            <w:r w:rsidRPr="005D3686">
              <w:rPr>
                <w:rFonts w:ascii="Simplified Arabic" w:hAnsi="Simplified Arabic" w:cs="Simplified Arabic" w:hint="cs"/>
                <w:sz w:val="30"/>
                <w:szCs w:val="30"/>
                <w:rtl/>
                <w:lang w:bidi="ar-IQ"/>
              </w:rPr>
              <w:t xml:space="preserve">اطباق بلاستيكية نبيذة </w:t>
            </w:r>
            <w:r w:rsidRPr="005D3686">
              <w:rPr>
                <w:rFonts w:ascii="Simplified Arabic" w:hAnsi="Simplified Arabic" w:cs="Simplified Arabic"/>
                <w:sz w:val="30"/>
                <w:szCs w:val="30"/>
                <w:lang w:bidi="ar-IQ"/>
              </w:rPr>
              <w:t>Petridis (plastic)</w:t>
            </w:r>
          </w:p>
        </w:tc>
        <w:tc>
          <w:tcPr>
            <w:tcW w:w="4219" w:type="dxa"/>
            <w:tcBorders>
              <w:left w:val="triple" w:sz="4" w:space="0" w:color="auto"/>
              <w:right w:val="triple" w:sz="4" w:space="0" w:color="auto"/>
            </w:tcBorders>
          </w:tcPr>
          <w:p w:rsidR="001C6535" w:rsidRPr="001C6535" w:rsidRDefault="001C6535" w:rsidP="00092BB2">
            <w:pPr>
              <w:tabs>
                <w:tab w:val="left" w:pos="7830"/>
              </w:tabs>
              <w:bidi w:val="0"/>
              <w:spacing w:line="360" w:lineRule="auto"/>
              <w:rPr>
                <w:rFonts w:asciiTheme="majorBidi" w:hAnsiTheme="majorBidi" w:cstheme="majorBidi"/>
                <w:sz w:val="32"/>
                <w:szCs w:val="32"/>
                <w:rtl/>
                <w:lang w:bidi="ar-IQ"/>
              </w:rPr>
            </w:pPr>
            <w:r w:rsidRPr="001C6535">
              <w:rPr>
                <w:rFonts w:asciiTheme="majorBidi" w:hAnsiTheme="majorBidi" w:cstheme="majorBidi"/>
                <w:sz w:val="32"/>
                <w:szCs w:val="32"/>
                <w:lang w:bidi="ar-IQ"/>
              </w:rPr>
              <w:t>A F M A (</w:t>
            </w:r>
            <w:proofErr w:type="spellStart"/>
            <w:r w:rsidRPr="001C6535">
              <w:rPr>
                <w:rFonts w:asciiTheme="majorBidi" w:hAnsiTheme="majorBidi" w:cstheme="majorBidi"/>
                <w:sz w:val="32"/>
                <w:szCs w:val="32"/>
                <w:lang w:bidi="ar-IQ"/>
              </w:rPr>
              <w:t>Gordan</w:t>
            </w:r>
            <w:proofErr w:type="spellEnd"/>
            <w:r w:rsidRPr="001C6535">
              <w:rPr>
                <w:rFonts w:asciiTheme="majorBidi" w:hAnsiTheme="majorBidi" w:cstheme="majorBidi"/>
                <w:sz w:val="32"/>
                <w:szCs w:val="32"/>
                <w:lang w:bidi="ar-IQ"/>
              </w:rPr>
              <w:t>)</w:t>
            </w:r>
          </w:p>
        </w:tc>
      </w:tr>
      <w:tr w:rsidR="001C6535" w:rsidTr="00092BB2">
        <w:tc>
          <w:tcPr>
            <w:tcW w:w="5067" w:type="dxa"/>
            <w:tcBorders>
              <w:left w:val="triple" w:sz="4" w:space="0" w:color="auto"/>
              <w:right w:val="triple" w:sz="4" w:space="0" w:color="auto"/>
            </w:tcBorders>
          </w:tcPr>
          <w:p w:rsidR="001C6535" w:rsidRPr="005D3686" w:rsidRDefault="001C6535" w:rsidP="00092BB2">
            <w:pPr>
              <w:tabs>
                <w:tab w:val="left" w:pos="7830"/>
              </w:tabs>
              <w:spacing w:line="360" w:lineRule="auto"/>
              <w:rPr>
                <w:rFonts w:ascii="Simplified Arabic" w:hAnsi="Simplified Arabic" w:cs="Simplified Arabic"/>
                <w:sz w:val="30"/>
                <w:szCs w:val="30"/>
                <w:lang w:bidi="ar-IQ"/>
              </w:rPr>
            </w:pPr>
            <w:proofErr w:type="spellStart"/>
            <w:r w:rsidRPr="005D3686">
              <w:rPr>
                <w:rFonts w:ascii="Simplified Arabic" w:hAnsi="Simplified Arabic" w:cs="Simplified Arabic" w:hint="cs"/>
                <w:sz w:val="30"/>
                <w:szCs w:val="30"/>
                <w:rtl/>
                <w:lang w:bidi="ar-IQ"/>
              </w:rPr>
              <w:t>ماصدات</w:t>
            </w:r>
            <w:proofErr w:type="spellEnd"/>
            <w:r w:rsidRPr="005D3686">
              <w:rPr>
                <w:rFonts w:ascii="Simplified Arabic" w:hAnsi="Simplified Arabic" w:cs="Simplified Arabic" w:hint="cs"/>
                <w:sz w:val="30"/>
                <w:szCs w:val="30"/>
                <w:rtl/>
                <w:lang w:bidi="ar-IQ"/>
              </w:rPr>
              <w:t xml:space="preserve"> باستور </w:t>
            </w:r>
            <w:r w:rsidRPr="005D3686">
              <w:rPr>
                <w:rFonts w:ascii="Simplified Arabic" w:hAnsi="Simplified Arabic" w:cs="Simplified Arabic"/>
                <w:sz w:val="30"/>
                <w:szCs w:val="30"/>
                <w:lang w:bidi="ar-IQ"/>
              </w:rPr>
              <w:t xml:space="preserve">Pasteur Pipette </w:t>
            </w:r>
          </w:p>
        </w:tc>
        <w:tc>
          <w:tcPr>
            <w:tcW w:w="4219" w:type="dxa"/>
            <w:tcBorders>
              <w:left w:val="triple" w:sz="4" w:space="0" w:color="auto"/>
              <w:right w:val="triple" w:sz="4" w:space="0" w:color="auto"/>
            </w:tcBorders>
          </w:tcPr>
          <w:p w:rsidR="001C6535" w:rsidRPr="001C6535" w:rsidRDefault="001C6535" w:rsidP="00092BB2">
            <w:pPr>
              <w:tabs>
                <w:tab w:val="left" w:pos="7830"/>
              </w:tabs>
              <w:bidi w:val="0"/>
              <w:spacing w:line="360" w:lineRule="auto"/>
              <w:rPr>
                <w:rFonts w:asciiTheme="majorBidi" w:hAnsiTheme="majorBidi" w:cstheme="majorBidi"/>
                <w:sz w:val="32"/>
                <w:szCs w:val="32"/>
                <w:rtl/>
                <w:lang w:bidi="ar-IQ"/>
              </w:rPr>
            </w:pPr>
            <w:proofErr w:type="spellStart"/>
            <w:r w:rsidRPr="001C6535">
              <w:rPr>
                <w:rFonts w:asciiTheme="majorBidi" w:hAnsiTheme="majorBidi" w:cstheme="majorBidi"/>
                <w:sz w:val="32"/>
                <w:szCs w:val="32"/>
                <w:lang w:bidi="ar-IQ"/>
              </w:rPr>
              <w:t>Volak</w:t>
            </w:r>
            <w:proofErr w:type="spellEnd"/>
            <w:r w:rsidRPr="001C6535">
              <w:rPr>
                <w:rFonts w:asciiTheme="majorBidi" w:hAnsiTheme="majorBidi" w:cstheme="majorBidi"/>
                <w:sz w:val="32"/>
                <w:szCs w:val="32"/>
                <w:lang w:bidi="ar-IQ"/>
              </w:rPr>
              <w:t xml:space="preserve"> (England)</w:t>
            </w:r>
          </w:p>
        </w:tc>
      </w:tr>
      <w:tr w:rsidR="001C6535" w:rsidTr="00092BB2">
        <w:tc>
          <w:tcPr>
            <w:tcW w:w="5067" w:type="dxa"/>
            <w:tcBorders>
              <w:left w:val="triple" w:sz="4" w:space="0" w:color="auto"/>
              <w:right w:val="triple" w:sz="4" w:space="0" w:color="auto"/>
            </w:tcBorders>
          </w:tcPr>
          <w:p w:rsidR="001C6535" w:rsidRPr="005D3686" w:rsidRDefault="001C6535" w:rsidP="00092BB2">
            <w:pPr>
              <w:tabs>
                <w:tab w:val="left" w:pos="7830"/>
              </w:tabs>
              <w:spacing w:line="360" w:lineRule="auto"/>
              <w:rPr>
                <w:rFonts w:ascii="Simplified Arabic" w:hAnsi="Simplified Arabic" w:cs="Simplified Arabic"/>
                <w:sz w:val="30"/>
                <w:szCs w:val="30"/>
                <w:lang w:bidi="ar-IQ"/>
              </w:rPr>
            </w:pPr>
            <w:r w:rsidRPr="005D3686">
              <w:rPr>
                <w:rFonts w:ascii="Simplified Arabic" w:hAnsi="Simplified Arabic" w:cs="Simplified Arabic" w:hint="cs"/>
                <w:sz w:val="30"/>
                <w:szCs w:val="30"/>
                <w:rtl/>
                <w:lang w:bidi="ar-IQ"/>
              </w:rPr>
              <w:t xml:space="preserve">ماصات دقيقة </w:t>
            </w:r>
            <w:r w:rsidRPr="005D3686">
              <w:rPr>
                <w:rFonts w:ascii="Simplified Arabic" w:hAnsi="Simplified Arabic" w:cs="Simplified Arabic"/>
                <w:sz w:val="30"/>
                <w:szCs w:val="30"/>
                <w:lang w:bidi="ar-IQ"/>
              </w:rPr>
              <w:t xml:space="preserve">Micropipettes </w:t>
            </w:r>
          </w:p>
        </w:tc>
        <w:tc>
          <w:tcPr>
            <w:tcW w:w="4219" w:type="dxa"/>
            <w:tcBorders>
              <w:left w:val="triple" w:sz="4" w:space="0" w:color="auto"/>
              <w:right w:val="triple" w:sz="4" w:space="0" w:color="auto"/>
            </w:tcBorders>
          </w:tcPr>
          <w:p w:rsidR="001C6535" w:rsidRPr="001C6535" w:rsidRDefault="001C6535" w:rsidP="00092BB2">
            <w:pPr>
              <w:tabs>
                <w:tab w:val="left" w:pos="7830"/>
              </w:tabs>
              <w:bidi w:val="0"/>
              <w:spacing w:line="360" w:lineRule="auto"/>
              <w:rPr>
                <w:rFonts w:asciiTheme="majorBidi" w:hAnsiTheme="majorBidi" w:cstheme="majorBidi"/>
                <w:sz w:val="32"/>
                <w:szCs w:val="32"/>
                <w:rtl/>
                <w:lang w:bidi="ar-IQ"/>
              </w:rPr>
            </w:pPr>
            <w:r w:rsidRPr="001C6535">
              <w:rPr>
                <w:rFonts w:asciiTheme="majorBidi" w:hAnsiTheme="majorBidi" w:cstheme="majorBidi"/>
                <w:sz w:val="32"/>
                <w:szCs w:val="32"/>
                <w:lang w:bidi="ar-IQ"/>
              </w:rPr>
              <w:t>Brand (Germany)</w:t>
            </w:r>
          </w:p>
        </w:tc>
      </w:tr>
      <w:tr w:rsidR="001C6535" w:rsidTr="00092BB2">
        <w:tc>
          <w:tcPr>
            <w:tcW w:w="5067" w:type="dxa"/>
            <w:tcBorders>
              <w:left w:val="triple" w:sz="4" w:space="0" w:color="auto"/>
              <w:bottom w:val="triple" w:sz="4" w:space="0" w:color="auto"/>
              <w:right w:val="triple" w:sz="4" w:space="0" w:color="auto"/>
            </w:tcBorders>
          </w:tcPr>
          <w:p w:rsidR="001C6535" w:rsidRPr="005D3686" w:rsidRDefault="001C6535" w:rsidP="00092BB2">
            <w:pPr>
              <w:tabs>
                <w:tab w:val="left" w:pos="7830"/>
              </w:tabs>
              <w:spacing w:line="360" w:lineRule="auto"/>
              <w:rPr>
                <w:rFonts w:ascii="Simplified Arabic" w:hAnsi="Simplified Arabic" w:cs="Simplified Arabic"/>
                <w:sz w:val="30"/>
                <w:szCs w:val="30"/>
                <w:lang w:bidi="ar-IQ"/>
              </w:rPr>
            </w:pPr>
            <w:r w:rsidRPr="005D3686">
              <w:rPr>
                <w:rFonts w:ascii="Simplified Arabic" w:hAnsi="Simplified Arabic" w:cs="Simplified Arabic" w:hint="cs"/>
                <w:sz w:val="30"/>
                <w:szCs w:val="30"/>
                <w:rtl/>
                <w:lang w:bidi="ar-IQ"/>
              </w:rPr>
              <w:t xml:space="preserve">انابيب اختبار بلاستيكية </w:t>
            </w:r>
            <w:r w:rsidRPr="005D3686">
              <w:rPr>
                <w:rFonts w:ascii="Simplified Arabic" w:hAnsi="Simplified Arabic" w:cs="Simplified Arabic"/>
                <w:sz w:val="30"/>
                <w:szCs w:val="30"/>
                <w:lang w:bidi="ar-IQ"/>
              </w:rPr>
              <w:t>Plastic Test - Tubes</w:t>
            </w:r>
          </w:p>
        </w:tc>
        <w:tc>
          <w:tcPr>
            <w:tcW w:w="4219" w:type="dxa"/>
            <w:tcBorders>
              <w:left w:val="triple" w:sz="4" w:space="0" w:color="auto"/>
              <w:bottom w:val="triple" w:sz="4" w:space="0" w:color="auto"/>
              <w:right w:val="triple" w:sz="4" w:space="0" w:color="auto"/>
            </w:tcBorders>
          </w:tcPr>
          <w:p w:rsidR="001C6535" w:rsidRPr="001C6535" w:rsidRDefault="001C6535" w:rsidP="00092BB2">
            <w:pPr>
              <w:tabs>
                <w:tab w:val="left" w:pos="7830"/>
              </w:tabs>
              <w:bidi w:val="0"/>
              <w:spacing w:line="360" w:lineRule="auto"/>
              <w:rPr>
                <w:rFonts w:asciiTheme="majorBidi" w:hAnsiTheme="majorBidi" w:cstheme="majorBidi"/>
                <w:sz w:val="32"/>
                <w:szCs w:val="32"/>
                <w:rtl/>
                <w:lang w:bidi="ar-IQ"/>
              </w:rPr>
            </w:pPr>
            <w:r w:rsidRPr="001C6535">
              <w:rPr>
                <w:rFonts w:asciiTheme="majorBidi" w:hAnsiTheme="majorBidi" w:cstheme="majorBidi"/>
                <w:sz w:val="32"/>
                <w:szCs w:val="32"/>
                <w:lang w:bidi="ar-IQ"/>
              </w:rPr>
              <w:t>A F M A (</w:t>
            </w:r>
            <w:proofErr w:type="spellStart"/>
            <w:r w:rsidRPr="001C6535">
              <w:rPr>
                <w:rFonts w:asciiTheme="majorBidi" w:hAnsiTheme="majorBidi" w:cstheme="majorBidi"/>
                <w:sz w:val="32"/>
                <w:szCs w:val="32"/>
                <w:lang w:bidi="ar-IQ"/>
              </w:rPr>
              <w:t>Gordan</w:t>
            </w:r>
            <w:proofErr w:type="spellEnd"/>
            <w:r w:rsidRPr="001C6535">
              <w:rPr>
                <w:rFonts w:asciiTheme="majorBidi" w:hAnsiTheme="majorBidi" w:cstheme="majorBidi"/>
                <w:sz w:val="32"/>
                <w:szCs w:val="32"/>
                <w:lang w:bidi="ar-IQ"/>
              </w:rPr>
              <w:t>)</w:t>
            </w:r>
          </w:p>
        </w:tc>
      </w:tr>
    </w:tbl>
    <w:p w:rsidR="001C6535" w:rsidRPr="001C6535" w:rsidRDefault="001C6535" w:rsidP="005F75C0">
      <w:pPr>
        <w:spacing w:line="360" w:lineRule="auto"/>
        <w:jc w:val="both"/>
        <w:rPr>
          <w:rFonts w:ascii="Simplified Arabic" w:hAnsi="Simplified Arabic" w:cs="Simplified Arabic"/>
          <w:sz w:val="32"/>
          <w:szCs w:val="32"/>
          <w:rtl/>
          <w:lang w:bidi="ar-IQ"/>
        </w:rPr>
      </w:pPr>
    </w:p>
    <w:p w:rsidR="00C24554" w:rsidRDefault="00C24554" w:rsidP="00A616EF">
      <w:pPr>
        <w:spacing w:line="360" w:lineRule="auto"/>
        <w:jc w:val="both"/>
        <w:rPr>
          <w:rFonts w:ascii="Simplified Arabic" w:hAnsi="Simplified Arabic" w:cs="PT Bold Heading"/>
          <w:sz w:val="36"/>
          <w:szCs w:val="36"/>
          <w:rtl/>
          <w:lang w:bidi="ar-IQ"/>
        </w:rPr>
      </w:pPr>
    </w:p>
    <w:p w:rsidR="00C24554" w:rsidRDefault="00C24554" w:rsidP="00A616EF">
      <w:pPr>
        <w:spacing w:line="360" w:lineRule="auto"/>
        <w:jc w:val="both"/>
        <w:rPr>
          <w:rFonts w:ascii="Simplified Arabic" w:hAnsi="Simplified Arabic" w:cs="PT Bold Heading"/>
          <w:sz w:val="36"/>
          <w:szCs w:val="36"/>
          <w:rtl/>
          <w:lang w:bidi="ar-IQ"/>
        </w:rPr>
      </w:pPr>
    </w:p>
    <w:p w:rsidR="00C24554" w:rsidRDefault="00C24554" w:rsidP="00A616EF">
      <w:pPr>
        <w:spacing w:line="360" w:lineRule="auto"/>
        <w:jc w:val="both"/>
        <w:rPr>
          <w:rFonts w:ascii="Simplified Arabic" w:hAnsi="Simplified Arabic" w:cs="PT Bold Heading"/>
          <w:sz w:val="36"/>
          <w:szCs w:val="36"/>
          <w:rtl/>
          <w:lang w:bidi="ar-IQ"/>
        </w:rPr>
      </w:pPr>
    </w:p>
    <w:p w:rsidR="009A6720" w:rsidRPr="009A6720" w:rsidRDefault="004044E9" w:rsidP="00A616EF">
      <w:pPr>
        <w:spacing w:line="360" w:lineRule="auto"/>
        <w:jc w:val="both"/>
        <w:rPr>
          <w:rFonts w:ascii="Simplified Arabic" w:hAnsi="Simplified Arabic" w:cs="PT Bold Heading"/>
          <w:sz w:val="36"/>
          <w:szCs w:val="36"/>
          <w:rtl/>
          <w:lang w:bidi="ar-IQ"/>
        </w:rPr>
      </w:pPr>
      <w:r>
        <w:rPr>
          <w:rFonts w:ascii="Simplified Arabic" w:hAnsi="Simplified Arabic" w:cs="PT Bold Heading" w:hint="cs"/>
          <w:sz w:val="36"/>
          <w:szCs w:val="36"/>
          <w:rtl/>
          <w:lang w:bidi="ar-IQ"/>
        </w:rPr>
        <w:lastRenderedPageBreak/>
        <w:t>النتائج والمناقشة</w:t>
      </w:r>
      <w:r w:rsidR="009A6720" w:rsidRPr="009A6720">
        <w:rPr>
          <w:rFonts w:ascii="Simplified Arabic" w:hAnsi="Simplified Arabic" w:cs="PT Bold Heading" w:hint="cs"/>
          <w:sz w:val="36"/>
          <w:szCs w:val="36"/>
          <w:rtl/>
          <w:lang w:bidi="ar-IQ"/>
        </w:rPr>
        <w:t xml:space="preserve"> </w:t>
      </w:r>
      <w:r w:rsidR="009A6720">
        <w:rPr>
          <w:rFonts w:ascii="Simplified Arabic" w:hAnsi="Simplified Arabic" w:cs="PT Bold Heading" w:hint="cs"/>
          <w:sz w:val="36"/>
          <w:szCs w:val="36"/>
          <w:rtl/>
          <w:lang w:bidi="ar-IQ"/>
        </w:rPr>
        <w:t>:</w:t>
      </w:r>
    </w:p>
    <w:p w:rsidR="00C74CE5" w:rsidRDefault="00C24554" w:rsidP="001C6535">
      <w:pPr>
        <w:spacing w:line="360" w:lineRule="auto"/>
        <w:ind w:firstLine="72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تناولت الدراسة الحالية جمع عينات (</w:t>
      </w:r>
      <w:proofErr w:type="spellStart"/>
      <w:r>
        <w:rPr>
          <w:rFonts w:ascii="Simplified Arabic" w:hAnsi="Simplified Arabic" w:cs="Simplified Arabic" w:hint="cs"/>
          <w:sz w:val="32"/>
          <w:szCs w:val="32"/>
          <w:rtl/>
          <w:lang w:bidi="ar-IQ"/>
        </w:rPr>
        <w:t>مسحات</w:t>
      </w:r>
      <w:proofErr w:type="spellEnd"/>
      <w:r>
        <w:rPr>
          <w:rFonts w:ascii="Simplified Arabic" w:hAnsi="Simplified Arabic" w:cs="Simplified Arabic" w:hint="cs"/>
          <w:sz w:val="32"/>
          <w:szCs w:val="32"/>
          <w:rtl/>
          <w:lang w:bidi="ar-IQ"/>
        </w:rPr>
        <w:t xml:space="preserve"> من منطقة البلعوم) من </w:t>
      </w:r>
      <w:r w:rsidR="001C6535">
        <w:rPr>
          <w:rFonts w:ascii="Simplified Arabic" w:hAnsi="Simplified Arabic" w:cs="Simplified Arabic" w:hint="cs"/>
          <w:sz w:val="32"/>
          <w:szCs w:val="32"/>
          <w:rtl/>
          <w:lang w:bidi="ar-IQ"/>
        </w:rPr>
        <w:t>مستشفى عام بعقوبة</w:t>
      </w:r>
      <w:r>
        <w:rPr>
          <w:rFonts w:ascii="Simplified Arabic" w:hAnsi="Simplified Arabic" w:cs="Simplified Arabic" w:hint="cs"/>
          <w:sz w:val="32"/>
          <w:szCs w:val="32"/>
          <w:rtl/>
          <w:lang w:bidi="ar-IQ"/>
        </w:rPr>
        <w:t xml:space="preserve"> من المرضى الاصحاء ظاهرياً , حيث </w:t>
      </w:r>
      <w:r w:rsidR="00C74CE5">
        <w:rPr>
          <w:rFonts w:ascii="Simplified Arabic" w:hAnsi="Simplified Arabic" w:cs="Simplified Arabic" w:hint="cs"/>
          <w:sz w:val="32"/>
          <w:szCs w:val="32"/>
          <w:rtl/>
          <w:lang w:bidi="ar-IQ"/>
        </w:rPr>
        <w:t xml:space="preserve">تبين لنا ان نسبة الاصابة للذكور من الفئة العمرية من الولادة </w:t>
      </w:r>
      <w:r w:rsidR="00C74CE5">
        <w:rPr>
          <w:rFonts w:ascii="Simplified Arabic" w:hAnsi="Simplified Arabic" w:cs="Simplified Arabic"/>
          <w:sz w:val="32"/>
          <w:szCs w:val="32"/>
          <w:rtl/>
          <w:lang w:bidi="ar-IQ"/>
        </w:rPr>
        <w:t>–</w:t>
      </w:r>
      <w:r w:rsidR="00C74CE5">
        <w:rPr>
          <w:rFonts w:ascii="Simplified Arabic" w:hAnsi="Simplified Arabic" w:cs="Simplified Arabic" w:hint="cs"/>
          <w:sz w:val="32"/>
          <w:szCs w:val="32"/>
          <w:rtl/>
          <w:lang w:bidi="ar-IQ"/>
        </w:rPr>
        <w:t xml:space="preserve"> 5 سنوات قد كانت (12) اصابة , والفئة العمرية من 5 </w:t>
      </w:r>
      <w:r w:rsidR="00C74CE5">
        <w:rPr>
          <w:rFonts w:ascii="Simplified Arabic" w:hAnsi="Simplified Arabic" w:cs="Simplified Arabic"/>
          <w:sz w:val="32"/>
          <w:szCs w:val="32"/>
          <w:rtl/>
          <w:lang w:bidi="ar-IQ"/>
        </w:rPr>
        <w:t>–</w:t>
      </w:r>
      <w:r w:rsidR="00C74CE5">
        <w:rPr>
          <w:rFonts w:ascii="Simplified Arabic" w:hAnsi="Simplified Arabic" w:cs="Simplified Arabic" w:hint="cs"/>
          <w:sz w:val="32"/>
          <w:szCs w:val="32"/>
          <w:rtl/>
          <w:lang w:bidi="ar-IQ"/>
        </w:rPr>
        <w:t xml:space="preserve"> 10 سنوات (9) اصابات , والفئة العمرية </w:t>
      </w:r>
      <w:r w:rsidR="005E6E1F">
        <w:rPr>
          <w:rFonts w:ascii="Simplified Arabic" w:hAnsi="Simplified Arabic" w:cs="Simplified Arabic" w:hint="cs"/>
          <w:sz w:val="32"/>
          <w:szCs w:val="32"/>
          <w:rtl/>
          <w:lang w:bidi="ar-IQ"/>
        </w:rPr>
        <w:t xml:space="preserve"> </w:t>
      </w:r>
      <w:r w:rsidR="00C74CE5">
        <w:rPr>
          <w:rFonts w:ascii="Simplified Arabic" w:hAnsi="Simplified Arabic" w:cs="Simplified Arabic" w:hint="cs"/>
          <w:sz w:val="32"/>
          <w:szCs w:val="32"/>
          <w:rtl/>
          <w:lang w:bidi="ar-IQ"/>
        </w:rPr>
        <w:t xml:space="preserve">من 10 </w:t>
      </w:r>
      <w:r w:rsidR="00C74CE5">
        <w:rPr>
          <w:rFonts w:ascii="Simplified Arabic" w:hAnsi="Simplified Arabic" w:cs="Simplified Arabic"/>
          <w:sz w:val="32"/>
          <w:szCs w:val="32"/>
          <w:rtl/>
          <w:lang w:bidi="ar-IQ"/>
        </w:rPr>
        <w:t>–</w:t>
      </w:r>
      <w:r w:rsidR="00C74CE5">
        <w:rPr>
          <w:rFonts w:ascii="Simplified Arabic" w:hAnsi="Simplified Arabic" w:cs="Simplified Arabic" w:hint="cs"/>
          <w:sz w:val="32"/>
          <w:szCs w:val="32"/>
          <w:rtl/>
          <w:lang w:bidi="ar-IQ"/>
        </w:rPr>
        <w:t xml:space="preserve"> 15 سنة (15) اصابة وهي تمثل الحد الاعلى للإصابات وفقاً لهذه الفئة العمرية , والفئة العمرية من 15 </w:t>
      </w:r>
      <w:r w:rsidR="00C74CE5">
        <w:rPr>
          <w:rFonts w:ascii="Simplified Arabic" w:hAnsi="Simplified Arabic" w:cs="Simplified Arabic"/>
          <w:sz w:val="32"/>
          <w:szCs w:val="32"/>
          <w:rtl/>
          <w:lang w:bidi="ar-IQ"/>
        </w:rPr>
        <w:t>–</w:t>
      </w:r>
      <w:r w:rsidR="00C74CE5">
        <w:rPr>
          <w:rFonts w:ascii="Simplified Arabic" w:hAnsi="Simplified Arabic" w:cs="Simplified Arabic" w:hint="cs"/>
          <w:sz w:val="32"/>
          <w:szCs w:val="32"/>
          <w:rtl/>
          <w:lang w:bidi="ar-IQ"/>
        </w:rPr>
        <w:t xml:space="preserve"> 20 سنة قد كانت (4) اصابات , والفئة العمرية من 20 </w:t>
      </w:r>
      <w:r w:rsidR="00C74CE5">
        <w:rPr>
          <w:rFonts w:ascii="Simplified Arabic" w:hAnsi="Simplified Arabic" w:cs="Simplified Arabic"/>
          <w:sz w:val="32"/>
          <w:szCs w:val="32"/>
          <w:rtl/>
          <w:lang w:bidi="ar-IQ"/>
        </w:rPr>
        <w:t>–</w:t>
      </w:r>
      <w:r w:rsidR="00C74CE5">
        <w:rPr>
          <w:rFonts w:ascii="Simplified Arabic" w:hAnsi="Simplified Arabic" w:cs="Simplified Arabic" w:hint="cs"/>
          <w:sz w:val="32"/>
          <w:szCs w:val="32"/>
          <w:rtl/>
          <w:lang w:bidi="ar-IQ"/>
        </w:rPr>
        <w:t xml:space="preserve"> 25 سنة كانت (3) اصابات , والفئة العمرية من</w:t>
      </w:r>
      <w:r w:rsidR="005F75C0">
        <w:rPr>
          <w:rFonts w:ascii="Simplified Arabic" w:hAnsi="Simplified Arabic" w:cs="Simplified Arabic" w:hint="cs"/>
          <w:sz w:val="32"/>
          <w:szCs w:val="32"/>
          <w:rtl/>
          <w:lang w:bidi="ar-IQ"/>
        </w:rPr>
        <w:t xml:space="preserve">              </w:t>
      </w:r>
      <w:r w:rsidR="00C74CE5">
        <w:rPr>
          <w:rFonts w:ascii="Simplified Arabic" w:hAnsi="Simplified Arabic" w:cs="Simplified Arabic" w:hint="cs"/>
          <w:sz w:val="32"/>
          <w:szCs w:val="32"/>
          <w:rtl/>
          <w:lang w:bidi="ar-IQ"/>
        </w:rPr>
        <w:t xml:space="preserve"> 25 </w:t>
      </w:r>
      <w:r w:rsidR="00C74CE5">
        <w:rPr>
          <w:rFonts w:ascii="Simplified Arabic" w:hAnsi="Simplified Arabic" w:cs="Simplified Arabic"/>
          <w:sz w:val="32"/>
          <w:szCs w:val="32"/>
          <w:rtl/>
          <w:lang w:bidi="ar-IQ"/>
        </w:rPr>
        <w:t>–</w:t>
      </w:r>
      <w:r w:rsidR="00C74CE5">
        <w:rPr>
          <w:rFonts w:ascii="Simplified Arabic" w:hAnsi="Simplified Arabic" w:cs="Simplified Arabic" w:hint="cs"/>
          <w:sz w:val="32"/>
          <w:szCs w:val="32"/>
          <w:rtl/>
          <w:lang w:bidi="ar-IQ"/>
        </w:rPr>
        <w:t xml:space="preserve"> 30 كانت (8) اصابات , والفئة العمرية 30 </w:t>
      </w:r>
      <w:r w:rsidR="00C74CE5">
        <w:rPr>
          <w:rFonts w:ascii="Simplified Arabic" w:hAnsi="Simplified Arabic" w:cs="Simplified Arabic"/>
          <w:sz w:val="32"/>
          <w:szCs w:val="32"/>
          <w:rtl/>
          <w:lang w:bidi="ar-IQ"/>
        </w:rPr>
        <w:t>–</w:t>
      </w:r>
      <w:r w:rsidR="00C74CE5">
        <w:rPr>
          <w:rFonts w:ascii="Simplified Arabic" w:hAnsi="Simplified Arabic" w:cs="Simplified Arabic" w:hint="cs"/>
          <w:sz w:val="32"/>
          <w:szCs w:val="32"/>
          <w:rtl/>
          <w:lang w:bidi="ar-IQ"/>
        </w:rPr>
        <w:t xml:space="preserve"> 35 كانت (7) اصابات , والفئة العمرية 35 </w:t>
      </w:r>
      <w:r w:rsidR="00C74CE5">
        <w:rPr>
          <w:rFonts w:ascii="Simplified Arabic" w:hAnsi="Simplified Arabic" w:cs="Simplified Arabic"/>
          <w:sz w:val="32"/>
          <w:szCs w:val="32"/>
          <w:rtl/>
          <w:lang w:bidi="ar-IQ"/>
        </w:rPr>
        <w:t>–</w:t>
      </w:r>
      <w:r w:rsidR="00C74CE5">
        <w:rPr>
          <w:rFonts w:ascii="Simplified Arabic" w:hAnsi="Simplified Arabic" w:cs="Simplified Arabic" w:hint="cs"/>
          <w:sz w:val="32"/>
          <w:szCs w:val="32"/>
          <w:rtl/>
          <w:lang w:bidi="ar-IQ"/>
        </w:rPr>
        <w:t xml:space="preserve"> 40 سنة كانت (2) اصابتين , </w:t>
      </w:r>
      <w:r w:rsidR="00855823">
        <w:rPr>
          <w:rFonts w:ascii="Simplified Arabic" w:hAnsi="Simplified Arabic" w:cs="Simplified Arabic" w:hint="cs"/>
          <w:sz w:val="32"/>
          <w:szCs w:val="32"/>
          <w:rtl/>
          <w:lang w:bidi="ar-IQ"/>
        </w:rPr>
        <w:t xml:space="preserve">والفئة العمرية 40 </w:t>
      </w:r>
      <w:r w:rsidR="00855823">
        <w:rPr>
          <w:rFonts w:ascii="Simplified Arabic" w:hAnsi="Simplified Arabic" w:cs="Simplified Arabic"/>
          <w:sz w:val="32"/>
          <w:szCs w:val="32"/>
          <w:rtl/>
          <w:lang w:bidi="ar-IQ"/>
        </w:rPr>
        <w:t>–</w:t>
      </w:r>
      <w:r w:rsidR="00855823">
        <w:rPr>
          <w:rFonts w:ascii="Simplified Arabic" w:hAnsi="Simplified Arabic" w:cs="Simplified Arabic" w:hint="cs"/>
          <w:sz w:val="32"/>
          <w:szCs w:val="32"/>
          <w:rtl/>
          <w:lang w:bidi="ar-IQ"/>
        </w:rPr>
        <w:t xml:space="preserve"> 45 (صفر) , والفئة العمرية 45 </w:t>
      </w:r>
      <w:r w:rsidR="00855823">
        <w:rPr>
          <w:rFonts w:ascii="Simplified Arabic" w:hAnsi="Simplified Arabic" w:cs="Simplified Arabic"/>
          <w:sz w:val="32"/>
          <w:szCs w:val="32"/>
          <w:rtl/>
          <w:lang w:bidi="ar-IQ"/>
        </w:rPr>
        <w:t>–</w:t>
      </w:r>
      <w:r w:rsidR="00855823">
        <w:rPr>
          <w:rFonts w:ascii="Simplified Arabic" w:hAnsi="Simplified Arabic" w:cs="Simplified Arabic" w:hint="cs"/>
          <w:sz w:val="32"/>
          <w:szCs w:val="32"/>
          <w:rtl/>
          <w:lang w:bidi="ar-IQ"/>
        </w:rPr>
        <w:t xml:space="preserve"> 50 (1) اصابة , والفئة العمرية</w:t>
      </w:r>
      <w:r w:rsidR="005E6E1F">
        <w:rPr>
          <w:rFonts w:ascii="Simplified Arabic" w:hAnsi="Simplified Arabic" w:cs="Simplified Arabic" w:hint="cs"/>
          <w:sz w:val="32"/>
          <w:szCs w:val="32"/>
          <w:rtl/>
          <w:lang w:bidi="ar-IQ"/>
        </w:rPr>
        <w:t xml:space="preserve">  </w:t>
      </w:r>
      <w:r w:rsidR="00855823">
        <w:rPr>
          <w:rFonts w:ascii="Simplified Arabic" w:hAnsi="Simplified Arabic" w:cs="Simplified Arabic" w:hint="cs"/>
          <w:sz w:val="32"/>
          <w:szCs w:val="32"/>
          <w:rtl/>
          <w:lang w:bidi="ar-IQ"/>
        </w:rPr>
        <w:t xml:space="preserve">50 </w:t>
      </w:r>
      <w:r w:rsidR="00855823">
        <w:rPr>
          <w:rFonts w:ascii="Simplified Arabic" w:hAnsi="Simplified Arabic" w:cs="Simplified Arabic"/>
          <w:sz w:val="32"/>
          <w:szCs w:val="32"/>
          <w:rtl/>
          <w:lang w:bidi="ar-IQ"/>
        </w:rPr>
        <w:t>–</w:t>
      </w:r>
      <w:r w:rsidR="00855823">
        <w:rPr>
          <w:rFonts w:ascii="Simplified Arabic" w:hAnsi="Simplified Arabic" w:cs="Simplified Arabic" w:hint="cs"/>
          <w:sz w:val="32"/>
          <w:szCs w:val="32"/>
          <w:rtl/>
          <w:lang w:bidi="ar-IQ"/>
        </w:rPr>
        <w:t xml:space="preserve"> 55 , 55 </w:t>
      </w:r>
      <w:r w:rsidR="00855823">
        <w:rPr>
          <w:rFonts w:ascii="Simplified Arabic" w:hAnsi="Simplified Arabic" w:cs="Simplified Arabic"/>
          <w:sz w:val="32"/>
          <w:szCs w:val="32"/>
          <w:rtl/>
          <w:lang w:bidi="ar-IQ"/>
        </w:rPr>
        <w:t>–</w:t>
      </w:r>
      <w:r w:rsidR="00855823">
        <w:rPr>
          <w:rFonts w:ascii="Simplified Arabic" w:hAnsi="Simplified Arabic" w:cs="Simplified Arabic" w:hint="cs"/>
          <w:sz w:val="32"/>
          <w:szCs w:val="32"/>
          <w:rtl/>
          <w:lang w:bidi="ar-IQ"/>
        </w:rPr>
        <w:t xml:space="preserve"> 60 , 60 </w:t>
      </w:r>
      <w:r w:rsidR="00855823">
        <w:rPr>
          <w:rFonts w:ascii="Simplified Arabic" w:hAnsi="Simplified Arabic" w:cs="Simplified Arabic"/>
          <w:sz w:val="32"/>
          <w:szCs w:val="32"/>
          <w:rtl/>
          <w:lang w:bidi="ar-IQ"/>
        </w:rPr>
        <w:t>–</w:t>
      </w:r>
      <w:r w:rsidR="00855823">
        <w:rPr>
          <w:rFonts w:ascii="Simplified Arabic" w:hAnsi="Simplified Arabic" w:cs="Simplified Arabic" w:hint="cs"/>
          <w:sz w:val="32"/>
          <w:szCs w:val="32"/>
          <w:rtl/>
          <w:lang w:bidi="ar-IQ"/>
        </w:rPr>
        <w:t xml:space="preserve"> 65 نسبة الاصابات فيها (صفر) وهي تمثل الحد الادنى </w:t>
      </w:r>
      <w:r w:rsidR="005E6E1F">
        <w:rPr>
          <w:rFonts w:ascii="Simplified Arabic" w:hAnsi="Simplified Arabic" w:cs="Simplified Arabic" w:hint="cs"/>
          <w:sz w:val="32"/>
          <w:szCs w:val="32"/>
          <w:rtl/>
          <w:lang w:bidi="ar-IQ"/>
        </w:rPr>
        <w:t>للإصابة</w:t>
      </w:r>
      <w:r w:rsidR="00855823">
        <w:rPr>
          <w:rFonts w:ascii="Simplified Arabic" w:hAnsi="Simplified Arabic" w:cs="Simplified Arabic" w:hint="cs"/>
          <w:sz w:val="32"/>
          <w:szCs w:val="32"/>
          <w:rtl/>
          <w:lang w:bidi="ar-IQ"/>
        </w:rPr>
        <w:t xml:space="preserve"> .</w:t>
      </w:r>
    </w:p>
    <w:p w:rsidR="004044E9" w:rsidRPr="004044E9" w:rsidRDefault="004044E9" w:rsidP="004044E9">
      <w:pPr>
        <w:spacing w:line="240" w:lineRule="auto"/>
        <w:jc w:val="center"/>
        <w:rPr>
          <w:rFonts w:ascii="Simplified Arabic" w:hAnsi="Simplified Arabic" w:cs="PT Bold Heading"/>
          <w:sz w:val="32"/>
          <w:szCs w:val="32"/>
          <w:rtl/>
          <w:lang w:bidi="ar-IQ"/>
        </w:rPr>
      </w:pPr>
      <w:r w:rsidRPr="004044E9">
        <w:rPr>
          <w:rFonts w:ascii="Simplified Arabic" w:hAnsi="Simplified Arabic" w:cs="PT Bold Heading" w:hint="cs"/>
          <w:sz w:val="32"/>
          <w:szCs w:val="32"/>
          <w:rtl/>
          <w:lang w:bidi="ar-IQ"/>
        </w:rPr>
        <w:t>كما موضح في الجدول رقم (1)</w:t>
      </w:r>
    </w:p>
    <w:p w:rsidR="004044E9" w:rsidRPr="004044E9" w:rsidRDefault="004044E9" w:rsidP="004044E9">
      <w:pPr>
        <w:spacing w:line="240" w:lineRule="auto"/>
        <w:jc w:val="center"/>
        <w:rPr>
          <w:rFonts w:ascii="Simplified Arabic" w:hAnsi="Simplified Arabic" w:cs="PT Bold Heading"/>
          <w:sz w:val="32"/>
          <w:szCs w:val="32"/>
          <w:rtl/>
          <w:lang w:bidi="ar-IQ"/>
        </w:rPr>
      </w:pPr>
      <w:r w:rsidRPr="004044E9">
        <w:rPr>
          <w:rFonts w:ascii="Simplified Arabic" w:hAnsi="Simplified Arabic" w:cs="PT Bold Heading" w:hint="cs"/>
          <w:sz w:val="32"/>
          <w:szCs w:val="32"/>
          <w:rtl/>
          <w:lang w:bidi="ar-IQ"/>
        </w:rPr>
        <w:t>والمخطط رقم (1)</w:t>
      </w:r>
    </w:p>
    <w:p w:rsidR="00A616EF" w:rsidRDefault="00A616EF" w:rsidP="00A616EF">
      <w:pPr>
        <w:spacing w:line="360" w:lineRule="auto"/>
        <w:jc w:val="both"/>
        <w:rPr>
          <w:rFonts w:ascii="Simplified Arabic" w:hAnsi="Simplified Arabic" w:cs="Simplified Arabic"/>
          <w:sz w:val="32"/>
          <w:szCs w:val="32"/>
          <w:rtl/>
          <w:lang w:bidi="ar-IQ"/>
        </w:rPr>
      </w:pPr>
    </w:p>
    <w:p w:rsidR="00A616EF" w:rsidRDefault="00A616EF" w:rsidP="00A616EF">
      <w:pPr>
        <w:spacing w:line="360" w:lineRule="auto"/>
        <w:jc w:val="both"/>
        <w:rPr>
          <w:rFonts w:ascii="Simplified Arabic" w:hAnsi="Simplified Arabic" w:cs="Simplified Arabic"/>
          <w:sz w:val="32"/>
          <w:szCs w:val="32"/>
          <w:rtl/>
          <w:lang w:bidi="ar-IQ"/>
        </w:rPr>
      </w:pPr>
    </w:p>
    <w:p w:rsidR="00855823" w:rsidRDefault="00855823" w:rsidP="00A616EF">
      <w:pPr>
        <w:spacing w:line="360" w:lineRule="auto"/>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lastRenderedPageBreak/>
        <w:tab/>
        <w:t xml:space="preserve">وتبين لنا </w:t>
      </w:r>
      <w:r w:rsidR="005E6E1F">
        <w:rPr>
          <w:rFonts w:ascii="Simplified Arabic" w:hAnsi="Simplified Arabic" w:cs="Simplified Arabic" w:hint="cs"/>
          <w:sz w:val="32"/>
          <w:szCs w:val="32"/>
          <w:rtl/>
          <w:lang w:bidi="ar-IQ"/>
        </w:rPr>
        <w:t>ان نسبة الاصابات</w:t>
      </w:r>
      <w:r>
        <w:rPr>
          <w:rFonts w:ascii="Simplified Arabic" w:hAnsi="Simplified Arabic" w:cs="Simplified Arabic" w:hint="cs"/>
          <w:sz w:val="32"/>
          <w:szCs w:val="32"/>
          <w:rtl/>
          <w:lang w:bidi="ar-IQ"/>
        </w:rPr>
        <w:t xml:space="preserve"> </w:t>
      </w:r>
      <w:r w:rsidR="005E6E1F">
        <w:rPr>
          <w:rFonts w:ascii="Simplified Arabic" w:hAnsi="Simplified Arabic" w:cs="Simplified Arabic" w:hint="cs"/>
          <w:sz w:val="32"/>
          <w:szCs w:val="32"/>
          <w:rtl/>
          <w:lang w:bidi="ar-IQ"/>
        </w:rPr>
        <w:t>للإناث</w:t>
      </w:r>
      <w:r>
        <w:rPr>
          <w:rFonts w:ascii="Simplified Arabic" w:hAnsi="Simplified Arabic" w:cs="Simplified Arabic" w:hint="cs"/>
          <w:sz w:val="32"/>
          <w:szCs w:val="32"/>
          <w:rtl/>
          <w:lang w:bidi="ar-IQ"/>
        </w:rPr>
        <w:t xml:space="preserve"> من الفئة العمرية من الولادة </w:t>
      </w:r>
      <w:r>
        <w:rPr>
          <w:rFonts w:ascii="Simplified Arabic" w:hAnsi="Simplified Arabic" w:cs="Simplified Arabic"/>
          <w:sz w:val="32"/>
          <w:szCs w:val="32"/>
          <w:rtl/>
          <w:lang w:bidi="ar-IQ"/>
        </w:rPr>
        <w:t>–</w:t>
      </w:r>
      <w:r>
        <w:rPr>
          <w:rFonts w:ascii="Simplified Arabic" w:hAnsi="Simplified Arabic" w:cs="Simplified Arabic" w:hint="cs"/>
          <w:sz w:val="32"/>
          <w:szCs w:val="32"/>
          <w:rtl/>
          <w:lang w:bidi="ar-IQ"/>
        </w:rPr>
        <w:t xml:space="preserve"> 5 سنوات قد كانت (7) اصابات , والفئة العمرية من 5 </w:t>
      </w:r>
      <w:r>
        <w:rPr>
          <w:rFonts w:ascii="Simplified Arabic" w:hAnsi="Simplified Arabic" w:cs="Simplified Arabic"/>
          <w:sz w:val="32"/>
          <w:szCs w:val="32"/>
          <w:rtl/>
          <w:lang w:bidi="ar-IQ"/>
        </w:rPr>
        <w:t>–</w:t>
      </w:r>
      <w:r>
        <w:rPr>
          <w:rFonts w:ascii="Simplified Arabic" w:hAnsi="Simplified Arabic" w:cs="Simplified Arabic" w:hint="cs"/>
          <w:sz w:val="32"/>
          <w:szCs w:val="32"/>
          <w:rtl/>
          <w:lang w:bidi="ar-IQ"/>
        </w:rPr>
        <w:t xml:space="preserve"> 10 سنوات (11</w:t>
      </w:r>
      <w:r w:rsidR="005E6E1F">
        <w:rPr>
          <w:rFonts w:ascii="Simplified Arabic" w:hAnsi="Simplified Arabic" w:cs="Simplified Arabic" w:hint="cs"/>
          <w:sz w:val="32"/>
          <w:szCs w:val="32"/>
          <w:rtl/>
          <w:lang w:bidi="ar-IQ"/>
        </w:rPr>
        <w:t>) اصابة</w:t>
      </w:r>
      <w:r>
        <w:rPr>
          <w:rFonts w:ascii="Simplified Arabic" w:hAnsi="Simplified Arabic" w:cs="Simplified Arabic" w:hint="cs"/>
          <w:sz w:val="32"/>
          <w:szCs w:val="32"/>
          <w:rtl/>
          <w:lang w:bidi="ar-IQ"/>
        </w:rPr>
        <w:t xml:space="preserve"> , والفئة العمرية من 10 </w:t>
      </w:r>
      <w:r>
        <w:rPr>
          <w:rFonts w:ascii="Simplified Arabic" w:hAnsi="Simplified Arabic" w:cs="Simplified Arabic"/>
          <w:sz w:val="32"/>
          <w:szCs w:val="32"/>
          <w:rtl/>
          <w:lang w:bidi="ar-IQ"/>
        </w:rPr>
        <w:t>–</w:t>
      </w:r>
      <w:r>
        <w:rPr>
          <w:rFonts w:ascii="Simplified Arabic" w:hAnsi="Simplified Arabic" w:cs="Simplified Arabic" w:hint="cs"/>
          <w:sz w:val="32"/>
          <w:szCs w:val="32"/>
          <w:rtl/>
          <w:lang w:bidi="ar-IQ"/>
        </w:rPr>
        <w:t xml:space="preserve"> 15 سنة (6</w:t>
      </w:r>
      <w:r w:rsidR="005E6E1F">
        <w:rPr>
          <w:rFonts w:ascii="Simplified Arabic" w:hAnsi="Simplified Arabic" w:cs="Simplified Arabic" w:hint="cs"/>
          <w:sz w:val="32"/>
          <w:szCs w:val="32"/>
          <w:rtl/>
          <w:lang w:bidi="ar-IQ"/>
        </w:rPr>
        <w:t>) اصابات</w:t>
      </w:r>
      <w:r>
        <w:rPr>
          <w:rFonts w:ascii="Simplified Arabic" w:hAnsi="Simplified Arabic" w:cs="Simplified Arabic" w:hint="cs"/>
          <w:sz w:val="32"/>
          <w:szCs w:val="32"/>
          <w:rtl/>
          <w:lang w:bidi="ar-IQ"/>
        </w:rPr>
        <w:t xml:space="preserve"> وهي تمثل الحد الاعلى للإصابات وفقاً لهذه الفئة العمرية , والفئة العمرية 15 </w:t>
      </w:r>
      <w:r>
        <w:rPr>
          <w:rFonts w:ascii="Simplified Arabic" w:hAnsi="Simplified Arabic" w:cs="Simplified Arabic"/>
          <w:sz w:val="32"/>
          <w:szCs w:val="32"/>
          <w:rtl/>
          <w:lang w:bidi="ar-IQ"/>
        </w:rPr>
        <w:t>–</w:t>
      </w:r>
      <w:r>
        <w:rPr>
          <w:rFonts w:ascii="Simplified Arabic" w:hAnsi="Simplified Arabic" w:cs="Simplified Arabic" w:hint="cs"/>
          <w:sz w:val="32"/>
          <w:szCs w:val="32"/>
          <w:rtl/>
          <w:lang w:bidi="ar-IQ"/>
        </w:rPr>
        <w:t xml:space="preserve"> 20 سنة كانت (17) اصابة , والفئة العمرية 20 </w:t>
      </w:r>
      <w:r>
        <w:rPr>
          <w:rFonts w:ascii="Simplified Arabic" w:hAnsi="Simplified Arabic" w:cs="Simplified Arabic"/>
          <w:sz w:val="32"/>
          <w:szCs w:val="32"/>
          <w:rtl/>
          <w:lang w:bidi="ar-IQ"/>
        </w:rPr>
        <w:t>–</w:t>
      </w:r>
      <w:r>
        <w:rPr>
          <w:rFonts w:ascii="Simplified Arabic" w:hAnsi="Simplified Arabic" w:cs="Simplified Arabic" w:hint="cs"/>
          <w:sz w:val="32"/>
          <w:szCs w:val="32"/>
          <w:rtl/>
          <w:lang w:bidi="ar-IQ"/>
        </w:rPr>
        <w:t xml:space="preserve"> 25 سنة (14</w:t>
      </w:r>
      <w:r w:rsidR="005E6E1F">
        <w:rPr>
          <w:rFonts w:ascii="Simplified Arabic" w:hAnsi="Simplified Arabic" w:cs="Simplified Arabic" w:hint="cs"/>
          <w:sz w:val="32"/>
          <w:szCs w:val="32"/>
          <w:rtl/>
          <w:lang w:bidi="ar-IQ"/>
        </w:rPr>
        <w:t>) اصابة</w:t>
      </w:r>
      <w:r>
        <w:rPr>
          <w:rFonts w:ascii="Simplified Arabic" w:hAnsi="Simplified Arabic" w:cs="Simplified Arabic" w:hint="cs"/>
          <w:sz w:val="32"/>
          <w:szCs w:val="32"/>
          <w:rtl/>
          <w:lang w:bidi="ar-IQ"/>
        </w:rPr>
        <w:t xml:space="preserve"> , والفئة العمرية 25 </w:t>
      </w:r>
      <w:r>
        <w:rPr>
          <w:rFonts w:ascii="Simplified Arabic" w:hAnsi="Simplified Arabic" w:cs="Simplified Arabic"/>
          <w:sz w:val="32"/>
          <w:szCs w:val="32"/>
          <w:rtl/>
          <w:lang w:bidi="ar-IQ"/>
        </w:rPr>
        <w:t>–</w:t>
      </w:r>
      <w:r>
        <w:rPr>
          <w:rFonts w:ascii="Simplified Arabic" w:hAnsi="Simplified Arabic" w:cs="Simplified Arabic" w:hint="cs"/>
          <w:sz w:val="32"/>
          <w:szCs w:val="32"/>
          <w:rtl/>
          <w:lang w:bidi="ar-IQ"/>
        </w:rPr>
        <w:t xml:space="preserve"> 30 كانت (20) اصابة وهي تمثل الحد الاعلى </w:t>
      </w:r>
      <w:r w:rsidR="005E6E1F">
        <w:rPr>
          <w:rFonts w:ascii="Simplified Arabic" w:hAnsi="Simplified Arabic" w:cs="Simplified Arabic" w:hint="cs"/>
          <w:sz w:val="32"/>
          <w:szCs w:val="32"/>
          <w:rtl/>
          <w:lang w:bidi="ar-IQ"/>
        </w:rPr>
        <w:t>للإصابات</w:t>
      </w:r>
      <w:r>
        <w:rPr>
          <w:rFonts w:ascii="Simplified Arabic" w:hAnsi="Simplified Arabic" w:cs="Simplified Arabic" w:hint="cs"/>
          <w:sz w:val="32"/>
          <w:szCs w:val="32"/>
          <w:rtl/>
          <w:lang w:bidi="ar-IQ"/>
        </w:rPr>
        <w:t xml:space="preserve"> , والفئة العمرية 30 </w:t>
      </w:r>
      <w:r>
        <w:rPr>
          <w:rFonts w:ascii="Simplified Arabic" w:hAnsi="Simplified Arabic" w:cs="Simplified Arabic"/>
          <w:sz w:val="32"/>
          <w:szCs w:val="32"/>
          <w:rtl/>
          <w:lang w:bidi="ar-IQ"/>
        </w:rPr>
        <w:t>–</w:t>
      </w:r>
      <w:r>
        <w:rPr>
          <w:rFonts w:ascii="Simplified Arabic" w:hAnsi="Simplified Arabic" w:cs="Simplified Arabic" w:hint="cs"/>
          <w:sz w:val="32"/>
          <w:szCs w:val="32"/>
          <w:rtl/>
          <w:lang w:bidi="ar-IQ"/>
        </w:rPr>
        <w:t xml:space="preserve"> 35 (15</w:t>
      </w:r>
      <w:r w:rsidR="005E6E1F">
        <w:rPr>
          <w:rFonts w:ascii="Simplified Arabic" w:hAnsi="Simplified Arabic" w:cs="Simplified Arabic" w:hint="cs"/>
          <w:sz w:val="32"/>
          <w:szCs w:val="32"/>
          <w:rtl/>
          <w:lang w:bidi="ar-IQ"/>
        </w:rPr>
        <w:t>) اصابة</w:t>
      </w:r>
      <w:r>
        <w:rPr>
          <w:rFonts w:ascii="Simplified Arabic" w:hAnsi="Simplified Arabic" w:cs="Simplified Arabic" w:hint="cs"/>
          <w:sz w:val="32"/>
          <w:szCs w:val="32"/>
          <w:rtl/>
          <w:lang w:bidi="ar-IQ"/>
        </w:rPr>
        <w:t xml:space="preserve"> , والفئة العمرية 35 </w:t>
      </w:r>
      <w:r>
        <w:rPr>
          <w:rFonts w:ascii="Simplified Arabic" w:hAnsi="Simplified Arabic" w:cs="Simplified Arabic"/>
          <w:sz w:val="32"/>
          <w:szCs w:val="32"/>
          <w:rtl/>
          <w:lang w:bidi="ar-IQ"/>
        </w:rPr>
        <w:t>–</w:t>
      </w:r>
      <w:r>
        <w:rPr>
          <w:rFonts w:ascii="Simplified Arabic" w:hAnsi="Simplified Arabic" w:cs="Simplified Arabic" w:hint="cs"/>
          <w:sz w:val="32"/>
          <w:szCs w:val="32"/>
          <w:rtl/>
          <w:lang w:bidi="ar-IQ"/>
        </w:rPr>
        <w:t xml:space="preserve"> 40 سنة كانت (9</w:t>
      </w:r>
      <w:r w:rsidR="005E6E1F">
        <w:rPr>
          <w:rFonts w:ascii="Simplified Arabic" w:hAnsi="Simplified Arabic" w:cs="Simplified Arabic" w:hint="cs"/>
          <w:sz w:val="32"/>
          <w:szCs w:val="32"/>
          <w:rtl/>
          <w:lang w:bidi="ar-IQ"/>
        </w:rPr>
        <w:t>) اصابات</w:t>
      </w:r>
      <w:r>
        <w:rPr>
          <w:rFonts w:ascii="Simplified Arabic" w:hAnsi="Simplified Arabic" w:cs="Simplified Arabic" w:hint="cs"/>
          <w:sz w:val="32"/>
          <w:szCs w:val="32"/>
          <w:rtl/>
          <w:lang w:bidi="ar-IQ"/>
        </w:rPr>
        <w:t xml:space="preserve"> , والفئة العمرية 40 </w:t>
      </w:r>
      <w:r>
        <w:rPr>
          <w:rFonts w:ascii="Simplified Arabic" w:hAnsi="Simplified Arabic" w:cs="Simplified Arabic"/>
          <w:sz w:val="32"/>
          <w:szCs w:val="32"/>
          <w:rtl/>
          <w:lang w:bidi="ar-IQ"/>
        </w:rPr>
        <w:t>–</w:t>
      </w:r>
      <w:r>
        <w:rPr>
          <w:rFonts w:ascii="Simplified Arabic" w:hAnsi="Simplified Arabic" w:cs="Simplified Arabic" w:hint="cs"/>
          <w:sz w:val="32"/>
          <w:szCs w:val="32"/>
          <w:rtl/>
          <w:lang w:bidi="ar-IQ"/>
        </w:rPr>
        <w:t xml:space="preserve"> 45 (13)</w:t>
      </w:r>
      <w:r w:rsidR="005E6E1F">
        <w:rPr>
          <w:rFonts w:ascii="Simplified Arabic" w:hAnsi="Simplified Arabic" w:cs="Simplified Arabic" w:hint="cs"/>
          <w:sz w:val="32"/>
          <w:szCs w:val="32"/>
          <w:rtl/>
          <w:lang w:bidi="ar-IQ"/>
        </w:rPr>
        <w:t xml:space="preserve"> اصابة</w:t>
      </w:r>
      <w:r>
        <w:rPr>
          <w:rFonts w:ascii="Simplified Arabic" w:hAnsi="Simplified Arabic" w:cs="Simplified Arabic" w:hint="cs"/>
          <w:sz w:val="32"/>
          <w:szCs w:val="32"/>
          <w:rtl/>
          <w:lang w:bidi="ar-IQ"/>
        </w:rPr>
        <w:t xml:space="preserve"> , والفئة العمرية 45 </w:t>
      </w:r>
      <w:r>
        <w:rPr>
          <w:rFonts w:ascii="Simplified Arabic" w:hAnsi="Simplified Arabic" w:cs="Simplified Arabic"/>
          <w:sz w:val="32"/>
          <w:szCs w:val="32"/>
          <w:rtl/>
          <w:lang w:bidi="ar-IQ"/>
        </w:rPr>
        <w:t>–</w:t>
      </w:r>
      <w:r>
        <w:rPr>
          <w:rFonts w:ascii="Simplified Arabic" w:hAnsi="Simplified Arabic" w:cs="Simplified Arabic" w:hint="cs"/>
          <w:sz w:val="32"/>
          <w:szCs w:val="32"/>
          <w:rtl/>
          <w:lang w:bidi="ar-IQ"/>
        </w:rPr>
        <w:t xml:space="preserve"> 50 (5</w:t>
      </w:r>
      <w:r w:rsidR="005E6E1F">
        <w:rPr>
          <w:rFonts w:ascii="Simplified Arabic" w:hAnsi="Simplified Arabic" w:cs="Simplified Arabic" w:hint="cs"/>
          <w:sz w:val="32"/>
          <w:szCs w:val="32"/>
          <w:rtl/>
          <w:lang w:bidi="ar-IQ"/>
        </w:rPr>
        <w:t>) اصابات</w:t>
      </w:r>
      <w:r>
        <w:rPr>
          <w:rFonts w:ascii="Simplified Arabic" w:hAnsi="Simplified Arabic" w:cs="Simplified Arabic" w:hint="cs"/>
          <w:sz w:val="32"/>
          <w:szCs w:val="32"/>
          <w:rtl/>
          <w:lang w:bidi="ar-IQ"/>
        </w:rPr>
        <w:t xml:space="preserve"> , </w:t>
      </w:r>
      <w:r w:rsidR="005E6E1F">
        <w:rPr>
          <w:rFonts w:ascii="Simplified Arabic" w:hAnsi="Simplified Arabic" w:cs="Simplified Arabic" w:hint="cs"/>
          <w:sz w:val="32"/>
          <w:szCs w:val="32"/>
          <w:rtl/>
          <w:lang w:bidi="ar-IQ"/>
        </w:rPr>
        <w:t xml:space="preserve">                  </w:t>
      </w:r>
      <w:r>
        <w:rPr>
          <w:rFonts w:ascii="Simplified Arabic" w:hAnsi="Simplified Arabic" w:cs="Simplified Arabic" w:hint="cs"/>
          <w:sz w:val="32"/>
          <w:szCs w:val="32"/>
          <w:rtl/>
          <w:lang w:bidi="ar-IQ"/>
        </w:rPr>
        <w:t xml:space="preserve">والفئة العمرية 50 </w:t>
      </w:r>
      <w:r>
        <w:rPr>
          <w:rFonts w:ascii="Simplified Arabic" w:hAnsi="Simplified Arabic" w:cs="Simplified Arabic"/>
          <w:sz w:val="32"/>
          <w:szCs w:val="32"/>
          <w:rtl/>
          <w:lang w:bidi="ar-IQ"/>
        </w:rPr>
        <w:t>–</w:t>
      </w:r>
      <w:r>
        <w:rPr>
          <w:rFonts w:ascii="Simplified Arabic" w:hAnsi="Simplified Arabic" w:cs="Simplified Arabic" w:hint="cs"/>
          <w:sz w:val="32"/>
          <w:szCs w:val="32"/>
          <w:rtl/>
          <w:lang w:bidi="ar-IQ"/>
        </w:rPr>
        <w:t xml:space="preserve"> 55 (2) اصابتين وهي تمثل الحد الادنى </w:t>
      </w:r>
      <w:r w:rsidR="005E6E1F">
        <w:rPr>
          <w:rFonts w:ascii="Simplified Arabic" w:hAnsi="Simplified Arabic" w:cs="Simplified Arabic" w:hint="cs"/>
          <w:sz w:val="32"/>
          <w:szCs w:val="32"/>
          <w:rtl/>
          <w:lang w:bidi="ar-IQ"/>
        </w:rPr>
        <w:t>للإصابات</w:t>
      </w:r>
      <w:r>
        <w:rPr>
          <w:rFonts w:ascii="Simplified Arabic" w:hAnsi="Simplified Arabic" w:cs="Simplified Arabic" w:hint="cs"/>
          <w:sz w:val="32"/>
          <w:szCs w:val="32"/>
          <w:rtl/>
          <w:lang w:bidi="ar-IQ"/>
        </w:rPr>
        <w:t xml:space="preserve"> , والفئة العمرية 55 </w:t>
      </w:r>
      <w:r>
        <w:rPr>
          <w:rFonts w:ascii="Simplified Arabic" w:hAnsi="Simplified Arabic" w:cs="Simplified Arabic"/>
          <w:sz w:val="32"/>
          <w:szCs w:val="32"/>
          <w:rtl/>
          <w:lang w:bidi="ar-IQ"/>
        </w:rPr>
        <w:t>–</w:t>
      </w:r>
      <w:r>
        <w:rPr>
          <w:rFonts w:ascii="Simplified Arabic" w:hAnsi="Simplified Arabic" w:cs="Simplified Arabic" w:hint="cs"/>
          <w:sz w:val="32"/>
          <w:szCs w:val="32"/>
          <w:rtl/>
          <w:lang w:bidi="ar-IQ"/>
        </w:rPr>
        <w:t xml:space="preserve"> 60  (3) اصابات , والفئة العمرية 60 </w:t>
      </w:r>
      <w:r>
        <w:rPr>
          <w:rFonts w:ascii="Simplified Arabic" w:hAnsi="Simplified Arabic" w:cs="Simplified Arabic"/>
          <w:sz w:val="32"/>
          <w:szCs w:val="32"/>
          <w:rtl/>
          <w:lang w:bidi="ar-IQ"/>
        </w:rPr>
        <w:t>–</w:t>
      </w:r>
      <w:r>
        <w:rPr>
          <w:rFonts w:ascii="Simplified Arabic" w:hAnsi="Simplified Arabic" w:cs="Simplified Arabic" w:hint="cs"/>
          <w:sz w:val="32"/>
          <w:szCs w:val="32"/>
          <w:rtl/>
          <w:lang w:bidi="ar-IQ"/>
        </w:rPr>
        <w:t xml:space="preserve"> 65  (5) اصابات وهي تمثل الحد الادنى </w:t>
      </w:r>
      <w:r w:rsidR="005E6E1F">
        <w:rPr>
          <w:rFonts w:ascii="Simplified Arabic" w:hAnsi="Simplified Arabic" w:cs="Simplified Arabic" w:hint="cs"/>
          <w:sz w:val="32"/>
          <w:szCs w:val="32"/>
          <w:rtl/>
          <w:lang w:bidi="ar-IQ"/>
        </w:rPr>
        <w:t>للإصابة</w:t>
      </w:r>
      <w:r>
        <w:rPr>
          <w:rFonts w:ascii="Simplified Arabic" w:hAnsi="Simplified Arabic" w:cs="Simplified Arabic" w:hint="cs"/>
          <w:sz w:val="32"/>
          <w:szCs w:val="32"/>
          <w:rtl/>
          <w:lang w:bidi="ar-IQ"/>
        </w:rPr>
        <w:t xml:space="preserve"> .</w:t>
      </w:r>
      <w:r w:rsidR="004044E9">
        <w:rPr>
          <w:rFonts w:ascii="Simplified Arabic" w:hAnsi="Simplified Arabic" w:cs="Simplified Arabic" w:hint="cs"/>
          <w:sz w:val="32"/>
          <w:szCs w:val="32"/>
          <w:rtl/>
          <w:lang w:bidi="ar-IQ"/>
        </w:rPr>
        <w:t xml:space="preserve"> </w:t>
      </w:r>
    </w:p>
    <w:p w:rsidR="004044E9" w:rsidRPr="004044E9" w:rsidRDefault="004044E9" w:rsidP="004044E9">
      <w:pPr>
        <w:spacing w:line="240" w:lineRule="auto"/>
        <w:jc w:val="center"/>
        <w:rPr>
          <w:rFonts w:ascii="Simplified Arabic" w:hAnsi="Simplified Arabic" w:cs="PT Bold Heading"/>
          <w:sz w:val="32"/>
          <w:szCs w:val="32"/>
          <w:rtl/>
          <w:lang w:bidi="ar-IQ"/>
        </w:rPr>
      </w:pPr>
      <w:r w:rsidRPr="004044E9">
        <w:rPr>
          <w:rFonts w:ascii="Simplified Arabic" w:hAnsi="Simplified Arabic" w:cs="PT Bold Heading" w:hint="cs"/>
          <w:sz w:val="32"/>
          <w:szCs w:val="32"/>
          <w:rtl/>
          <w:lang w:bidi="ar-IQ"/>
        </w:rPr>
        <w:t>كما موضح في الجدول رقم (</w:t>
      </w:r>
      <w:r>
        <w:rPr>
          <w:rFonts w:ascii="Simplified Arabic" w:hAnsi="Simplified Arabic" w:cs="PT Bold Heading" w:hint="cs"/>
          <w:sz w:val="32"/>
          <w:szCs w:val="32"/>
          <w:rtl/>
          <w:lang w:bidi="ar-IQ"/>
        </w:rPr>
        <w:t>2</w:t>
      </w:r>
      <w:r w:rsidRPr="004044E9">
        <w:rPr>
          <w:rFonts w:ascii="Simplified Arabic" w:hAnsi="Simplified Arabic" w:cs="PT Bold Heading" w:hint="cs"/>
          <w:sz w:val="32"/>
          <w:szCs w:val="32"/>
          <w:rtl/>
          <w:lang w:bidi="ar-IQ"/>
        </w:rPr>
        <w:t>)</w:t>
      </w:r>
    </w:p>
    <w:p w:rsidR="004044E9" w:rsidRPr="004044E9" w:rsidRDefault="004044E9" w:rsidP="004044E9">
      <w:pPr>
        <w:spacing w:line="240" w:lineRule="auto"/>
        <w:jc w:val="center"/>
        <w:rPr>
          <w:rFonts w:ascii="Simplified Arabic" w:hAnsi="Simplified Arabic" w:cs="PT Bold Heading"/>
          <w:sz w:val="32"/>
          <w:szCs w:val="32"/>
          <w:rtl/>
          <w:lang w:bidi="ar-IQ"/>
        </w:rPr>
      </w:pPr>
      <w:r w:rsidRPr="004044E9">
        <w:rPr>
          <w:rFonts w:ascii="Simplified Arabic" w:hAnsi="Simplified Arabic" w:cs="PT Bold Heading" w:hint="cs"/>
          <w:sz w:val="32"/>
          <w:szCs w:val="32"/>
          <w:rtl/>
          <w:lang w:bidi="ar-IQ"/>
        </w:rPr>
        <w:t>والمخطط رقم (</w:t>
      </w:r>
      <w:r>
        <w:rPr>
          <w:rFonts w:ascii="Simplified Arabic" w:hAnsi="Simplified Arabic" w:cs="PT Bold Heading" w:hint="cs"/>
          <w:sz w:val="32"/>
          <w:szCs w:val="32"/>
          <w:rtl/>
          <w:lang w:bidi="ar-IQ"/>
        </w:rPr>
        <w:t>2</w:t>
      </w:r>
      <w:r w:rsidRPr="004044E9">
        <w:rPr>
          <w:rFonts w:ascii="Simplified Arabic" w:hAnsi="Simplified Arabic" w:cs="PT Bold Heading" w:hint="cs"/>
          <w:sz w:val="32"/>
          <w:szCs w:val="32"/>
          <w:rtl/>
          <w:lang w:bidi="ar-IQ"/>
        </w:rPr>
        <w:t>)</w:t>
      </w:r>
    </w:p>
    <w:p w:rsidR="00855823" w:rsidRDefault="00855823" w:rsidP="00855823">
      <w:pPr>
        <w:spacing w:line="360" w:lineRule="auto"/>
        <w:jc w:val="both"/>
        <w:rPr>
          <w:rFonts w:ascii="Simplified Arabic" w:hAnsi="Simplified Arabic" w:cs="Simplified Arabic"/>
          <w:sz w:val="32"/>
          <w:szCs w:val="32"/>
          <w:rtl/>
          <w:lang w:bidi="ar-IQ"/>
        </w:rPr>
      </w:pPr>
    </w:p>
    <w:p w:rsidR="00792C91" w:rsidRDefault="00792C91" w:rsidP="009A6720">
      <w:pPr>
        <w:spacing w:line="360" w:lineRule="auto"/>
        <w:jc w:val="both"/>
        <w:rPr>
          <w:rFonts w:ascii="Simplified Arabic" w:hAnsi="Simplified Arabic" w:cs="Simplified Arabic"/>
          <w:sz w:val="32"/>
          <w:szCs w:val="32"/>
          <w:rtl/>
          <w:lang w:bidi="ar-IQ"/>
        </w:rPr>
      </w:pPr>
    </w:p>
    <w:p w:rsidR="00792C91" w:rsidRDefault="00792C91" w:rsidP="009A6720">
      <w:pPr>
        <w:spacing w:line="360" w:lineRule="auto"/>
        <w:jc w:val="both"/>
        <w:rPr>
          <w:rFonts w:ascii="Simplified Arabic" w:hAnsi="Simplified Arabic" w:cs="Simplified Arabic"/>
          <w:sz w:val="32"/>
          <w:szCs w:val="32"/>
          <w:rtl/>
          <w:lang w:bidi="ar-IQ"/>
        </w:rPr>
      </w:pPr>
    </w:p>
    <w:p w:rsidR="00A616EF" w:rsidRDefault="00A616EF" w:rsidP="009A6720">
      <w:pPr>
        <w:spacing w:line="360" w:lineRule="auto"/>
        <w:jc w:val="both"/>
        <w:rPr>
          <w:rFonts w:ascii="Simplified Arabic" w:hAnsi="Simplified Arabic" w:cs="Simplified Arabic"/>
          <w:sz w:val="32"/>
          <w:szCs w:val="32"/>
          <w:rtl/>
          <w:lang w:bidi="ar-IQ"/>
        </w:rPr>
      </w:pPr>
    </w:p>
    <w:p w:rsidR="003317A9" w:rsidRDefault="00CA351F" w:rsidP="00C64DD9">
      <w:pPr>
        <w:spacing w:line="360" w:lineRule="auto"/>
        <w:ind w:firstLine="720"/>
        <w:jc w:val="both"/>
        <w:rPr>
          <w:rFonts w:ascii="Simplified Arabic" w:hAnsi="Simplified Arabic" w:cs="Simplified Arabic"/>
          <w:sz w:val="32"/>
          <w:szCs w:val="32"/>
          <w:rtl/>
          <w:lang w:bidi="ar-IQ"/>
        </w:rPr>
      </w:pPr>
      <w:r>
        <w:rPr>
          <w:rFonts w:ascii="Simplified Arabic" w:hAnsi="Simplified Arabic" w:cs="Simplified Arabic" w:hint="cs"/>
          <w:noProof/>
          <w:sz w:val="32"/>
          <w:szCs w:val="32"/>
          <w:rtl/>
        </w:rPr>
        <w:lastRenderedPageBreak/>
        <mc:AlternateContent>
          <mc:Choice Requires="wps">
            <w:drawing>
              <wp:anchor distT="0" distB="0" distL="114300" distR="114300" simplePos="0" relativeHeight="251659264" behindDoc="0" locked="0" layoutInCell="1" allowOverlap="1" wp14:anchorId="117DA068" wp14:editId="1B7F60B8">
                <wp:simplePos x="0" y="0"/>
                <wp:positionH relativeFrom="column">
                  <wp:posOffset>-26973</wp:posOffset>
                </wp:positionH>
                <wp:positionV relativeFrom="paragraph">
                  <wp:posOffset>-286281</wp:posOffset>
                </wp:positionV>
                <wp:extent cx="5827594" cy="921224"/>
                <wp:effectExtent l="57150" t="38100" r="78105" b="88900"/>
                <wp:wrapNone/>
                <wp:docPr id="1" name="مستطيل مستدير الزوايا 1"/>
                <wp:cNvGraphicFramePr/>
                <a:graphic xmlns:a="http://schemas.openxmlformats.org/drawingml/2006/main">
                  <a:graphicData uri="http://schemas.microsoft.com/office/word/2010/wordprocessingShape">
                    <wps:wsp>
                      <wps:cNvSpPr/>
                      <wps:spPr>
                        <a:xfrm>
                          <a:off x="0" y="0"/>
                          <a:ext cx="5827594" cy="921224"/>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CA351F" w:rsidRPr="00CA351F" w:rsidRDefault="00CA351F" w:rsidP="00CA351F">
                            <w:pPr>
                              <w:spacing w:after="0" w:line="240" w:lineRule="auto"/>
                              <w:jc w:val="center"/>
                              <w:rPr>
                                <w:rFonts w:cs="PT Bold Heading"/>
                                <w:sz w:val="32"/>
                                <w:szCs w:val="32"/>
                                <w:rtl/>
                                <w:lang w:bidi="ar-IQ"/>
                              </w:rPr>
                            </w:pPr>
                            <w:r w:rsidRPr="00CA351F">
                              <w:rPr>
                                <w:rFonts w:cs="PT Bold Heading" w:hint="cs"/>
                                <w:sz w:val="32"/>
                                <w:szCs w:val="32"/>
                                <w:rtl/>
                                <w:lang w:bidi="ar-IQ"/>
                              </w:rPr>
                              <w:t xml:space="preserve">احصائية نسبة اصابات التهاب البلعوم للذكور </w:t>
                            </w:r>
                          </w:p>
                          <w:p w:rsidR="00CA351F" w:rsidRPr="00CA351F" w:rsidRDefault="00CA351F" w:rsidP="00CA351F">
                            <w:pPr>
                              <w:spacing w:after="0" w:line="240" w:lineRule="auto"/>
                              <w:jc w:val="center"/>
                              <w:rPr>
                                <w:rFonts w:cs="PT Bold Heading"/>
                                <w:sz w:val="32"/>
                                <w:szCs w:val="32"/>
                                <w:lang w:bidi="ar-IQ"/>
                              </w:rPr>
                            </w:pPr>
                            <w:r w:rsidRPr="00CA351F">
                              <w:rPr>
                                <w:rFonts w:cs="PT Bold Heading" w:hint="cs"/>
                                <w:sz w:val="32"/>
                                <w:szCs w:val="32"/>
                                <w:rtl/>
                                <w:lang w:bidi="ar-IQ"/>
                              </w:rPr>
                              <w:t xml:space="preserve">لعامي 2018 </w:t>
                            </w:r>
                            <w:r w:rsidRPr="00CA351F">
                              <w:rPr>
                                <w:rFonts w:ascii="Times New Roman" w:hAnsi="Times New Roman" w:cs="Times New Roman" w:hint="cs"/>
                                <w:sz w:val="32"/>
                                <w:szCs w:val="32"/>
                                <w:rtl/>
                                <w:lang w:bidi="ar-IQ"/>
                              </w:rPr>
                              <w:t>–</w:t>
                            </w:r>
                            <w:r w:rsidRPr="00CA351F">
                              <w:rPr>
                                <w:rFonts w:cs="PT Bold Heading" w:hint="cs"/>
                                <w:sz w:val="32"/>
                                <w:szCs w:val="32"/>
                                <w:rtl/>
                                <w:lang w:bidi="ar-IQ"/>
                              </w:rPr>
                              <w:t xml:space="preserve"> 2019</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مستطيل مستدير الزوايا 1" o:spid="_x0000_s1026" style="position:absolute;left:0;text-align:left;margin-left:-2.1pt;margin-top:-22.55pt;width:458.85pt;height:72.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JsikwIAAEUFAAAOAAAAZHJzL2Uyb0RvYy54bWysVN1q2zAUvh/sHYTuVycmWdtQp4SUjkFp&#10;S9vRa0WWEjNbR5OU2Nl1ByMvUtjN2HaxV3HeZkey45ausDF2Y+vo/H/nOzo6roqcrISxGaiE9vd6&#10;lAjFIc3UPKHvbk5fHVBiHVMpy0GJhK6Fpcfjly+OSj0SMSwgT4UhGETZUakTunBOj6LI8oUomN0D&#10;LRQqJZiCORTNPEoNKzF6kUdxr/c6KsGk2gAX1uLtSaOk4xBfSsHdhZRWOJInFGtz4WvCd+a/0fiI&#10;jeaG6UXG2zLYP1RRsExh0i7UCXOMLE32W6gi4wYsSLfHoYhAyoyL0AN20+896eZ6wbQIvSA4Vncw&#10;2f8Xlp+vLg3JUpwdJYoVOKLtp/pH/aX+ud1s70grfN1u6m+kvt/e1d+3n/G/qe9J36NXajvCINf6&#10;0rSSxaOHopKm8H9sklQB8XWHuKgc4Xg5PIj3h4cDSjjqDuN+HA980OjBWxvr3ggoiD8k1MBSpVc4&#10;1oA2W51Z19jv7NDZl9QUEU5unQtfR66uhMRWMW0/eAeSiWluyIohPRjnQrlhmz9YezeZ5XnnGP/Z&#10;sbX3riIQsHP+i6ydR8gMynXORabAPJc9fR/mgJDJxn6HQNO3h8BVs6odzgzSNQ7cQLMJVvPTDIE9&#10;Y9ZdMoPUxyXBdXYX+JE5lAmF9kTJAszH5+69PTIStZSUuEoJtR+WzAhK8rcKuXrYHwz87gVhMNyP&#10;UTCPNbPHGrUspoDjQD5ideHo7V2+u5UGilvc+onPiiqmOOZOKHdmJ0xds+L4bnAxmQQz3DfN3Jm6&#10;1nxHAM+Zm+qWGd2yyyEvz2G3dmz0hF+NrR+NgsnSgcwC+TzEDa4t9LirgcPtu+Ifg8dysHp4/ca/&#10;AAAA//8DAFBLAwQUAAYACAAAACEA14MaPOAAAAAKAQAADwAAAGRycy9kb3ducmV2LnhtbEyPwW7C&#10;MAyG75P2DpEn7QZJ2TqNrimakDhMggOMiWtovLZb41RNgPbtZ07jZFn+9Pv788XgWnHGPjSeNCRT&#10;BQKp9LahSsP+czV5BRGiIWtaT6hhxACL4v4uN5n1F9rieRcrwSEUMqOhjrHLpAxljc6Eqe+Q+Pbt&#10;e2cir30lbW8uHO5aOVPqRTrTEH+oTYfLGsvf3clpGPYfqz4dK/Lb+HUYlz/rzaZba/34MLy/gYg4&#10;xH8YrvqsDgU7Hf2JbBCthsnzjMnrTBMQDMyTpxTEkUmlFMgil7cVij8AAAD//wMAUEsBAi0AFAAG&#10;AAgAAAAhALaDOJL+AAAA4QEAABMAAAAAAAAAAAAAAAAAAAAAAFtDb250ZW50X1R5cGVzXS54bWxQ&#10;SwECLQAUAAYACAAAACEAOP0h/9YAAACUAQAACwAAAAAAAAAAAAAAAAAvAQAAX3JlbHMvLnJlbHNQ&#10;SwECLQAUAAYACAAAACEA8qCbIpMCAABFBQAADgAAAAAAAAAAAAAAAAAuAgAAZHJzL2Uyb0RvYy54&#10;bWxQSwECLQAUAAYACAAAACEA14MaPOAAAAAKAQAADwAAAAAAAAAAAAAAAADtBAAAZHJzL2Rvd25y&#10;ZXYueG1sUEsFBgAAAAAEAAQA8wAAAPoFAAAAAA==&#10;" fillcolor="#a5d5e2 [1624]" strokecolor="#40a7c2 [3048]">
                <v:fill color2="#e4f2f6 [504]" rotate="t" angle="180" colors="0 #9eeaff;22938f #bbefff;1 #e4f9ff" focus="100%" type="gradient"/>
                <v:shadow on="t" color="black" opacity="24903f" origin=",.5" offset="0,.55556mm"/>
                <v:textbox>
                  <w:txbxContent>
                    <w:p w:rsidR="00CA351F" w:rsidRPr="00CA351F" w:rsidRDefault="00CA351F" w:rsidP="00CA351F">
                      <w:pPr>
                        <w:spacing w:after="0" w:line="240" w:lineRule="auto"/>
                        <w:jc w:val="center"/>
                        <w:rPr>
                          <w:rFonts w:cs="PT Bold Heading"/>
                          <w:sz w:val="32"/>
                          <w:szCs w:val="32"/>
                          <w:rtl/>
                          <w:lang w:bidi="ar-IQ"/>
                        </w:rPr>
                      </w:pPr>
                      <w:r w:rsidRPr="00CA351F">
                        <w:rPr>
                          <w:rFonts w:cs="PT Bold Heading" w:hint="cs"/>
                          <w:sz w:val="32"/>
                          <w:szCs w:val="32"/>
                          <w:rtl/>
                          <w:lang w:bidi="ar-IQ"/>
                        </w:rPr>
                        <w:t xml:space="preserve">احصائية نسبة اصابات التهاب البلعوم للذكور </w:t>
                      </w:r>
                    </w:p>
                    <w:p w:rsidR="00CA351F" w:rsidRPr="00CA351F" w:rsidRDefault="00CA351F" w:rsidP="00CA351F">
                      <w:pPr>
                        <w:spacing w:after="0" w:line="240" w:lineRule="auto"/>
                        <w:jc w:val="center"/>
                        <w:rPr>
                          <w:rFonts w:cs="PT Bold Heading"/>
                          <w:sz w:val="32"/>
                          <w:szCs w:val="32"/>
                          <w:lang w:bidi="ar-IQ"/>
                        </w:rPr>
                      </w:pPr>
                      <w:r w:rsidRPr="00CA351F">
                        <w:rPr>
                          <w:rFonts w:cs="PT Bold Heading" w:hint="cs"/>
                          <w:sz w:val="32"/>
                          <w:szCs w:val="32"/>
                          <w:rtl/>
                          <w:lang w:bidi="ar-IQ"/>
                        </w:rPr>
                        <w:t xml:space="preserve">لعامي 2018 </w:t>
                      </w:r>
                      <w:r w:rsidRPr="00CA351F">
                        <w:rPr>
                          <w:rFonts w:ascii="Times New Roman" w:hAnsi="Times New Roman" w:cs="Times New Roman" w:hint="cs"/>
                          <w:sz w:val="32"/>
                          <w:szCs w:val="32"/>
                          <w:rtl/>
                          <w:lang w:bidi="ar-IQ"/>
                        </w:rPr>
                        <w:t>–</w:t>
                      </w:r>
                      <w:r w:rsidRPr="00CA351F">
                        <w:rPr>
                          <w:rFonts w:cs="PT Bold Heading" w:hint="cs"/>
                          <w:sz w:val="32"/>
                          <w:szCs w:val="32"/>
                          <w:rtl/>
                          <w:lang w:bidi="ar-IQ"/>
                        </w:rPr>
                        <w:t xml:space="preserve"> 2019</w:t>
                      </w:r>
                    </w:p>
                  </w:txbxContent>
                </v:textbox>
              </v:roundrect>
            </w:pict>
          </mc:Fallback>
        </mc:AlternateContent>
      </w:r>
    </w:p>
    <w:p w:rsidR="00CA351F" w:rsidRPr="00CA351F" w:rsidRDefault="00CA351F" w:rsidP="00C64DD9">
      <w:pPr>
        <w:spacing w:line="360" w:lineRule="auto"/>
        <w:ind w:firstLine="720"/>
        <w:jc w:val="both"/>
        <w:rPr>
          <w:rFonts w:ascii="Simplified Arabic" w:hAnsi="Simplified Arabic" w:cs="Simplified Arabic"/>
          <w:sz w:val="2"/>
          <w:szCs w:val="2"/>
          <w:rtl/>
          <w:lang w:bidi="ar-IQ"/>
        </w:rPr>
      </w:pPr>
    </w:p>
    <w:tbl>
      <w:tblPr>
        <w:tblStyle w:val="a6"/>
        <w:bidiVisual/>
        <w:tblW w:w="0" w:type="auto"/>
        <w:tblLook w:val="04A0" w:firstRow="1" w:lastRow="0" w:firstColumn="1" w:lastColumn="0" w:noHBand="0" w:noVBand="1"/>
      </w:tblPr>
      <w:tblGrid>
        <w:gridCol w:w="673"/>
        <w:gridCol w:w="3969"/>
        <w:gridCol w:w="4644"/>
      </w:tblGrid>
      <w:tr w:rsidR="007069C9" w:rsidTr="001C6535">
        <w:tc>
          <w:tcPr>
            <w:tcW w:w="673" w:type="dxa"/>
            <w:tcBorders>
              <w:top w:val="triple" w:sz="4" w:space="0" w:color="auto"/>
              <w:left w:val="triple" w:sz="4" w:space="0" w:color="auto"/>
              <w:bottom w:val="double" w:sz="4" w:space="0" w:color="auto"/>
              <w:right w:val="double" w:sz="4" w:space="0" w:color="auto"/>
            </w:tcBorders>
            <w:shd w:val="clear" w:color="auto" w:fill="FFC000"/>
          </w:tcPr>
          <w:p w:rsidR="007069C9" w:rsidRPr="00CA351F" w:rsidRDefault="007069C9" w:rsidP="00CA351F">
            <w:pPr>
              <w:spacing w:line="360" w:lineRule="auto"/>
              <w:jc w:val="center"/>
              <w:rPr>
                <w:rFonts w:ascii="Simplified Arabic" w:hAnsi="Simplified Arabic" w:cs="PT Bold Heading"/>
                <w:sz w:val="32"/>
                <w:szCs w:val="32"/>
                <w:rtl/>
                <w:lang w:bidi="ar-IQ"/>
              </w:rPr>
            </w:pPr>
            <w:r w:rsidRPr="00CA351F">
              <w:rPr>
                <w:rFonts w:ascii="Simplified Arabic" w:hAnsi="Simplified Arabic" w:cs="PT Bold Heading" w:hint="cs"/>
                <w:sz w:val="32"/>
                <w:szCs w:val="32"/>
                <w:rtl/>
                <w:lang w:bidi="ar-IQ"/>
              </w:rPr>
              <w:t>ت</w:t>
            </w:r>
          </w:p>
        </w:tc>
        <w:tc>
          <w:tcPr>
            <w:tcW w:w="3969" w:type="dxa"/>
            <w:tcBorders>
              <w:top w:val="triple" w:sz="4" w:space="0" w:color="auto"/>
              <w:left w:val="double" w:sz="4" w:space="0" w:color="auto"/>
              <w:bottom w:val="double" w:sz="4" w:space="0" w:color="auto"/>
              <w:right w:val="double" w:sz="4" w:space="0" w:color="auto"/>
            </w:tcBorders>
            <w:shd w:val="clear" w:color="auto" w:fill="92D050"/>
          </w:tcPr>
          <w:p w:rsidR="007069C9" w:rsidRPr="00CA351F" w:rsidRDefault="007069C9" w:rsidP="00CA351F">
            <w:pPr>
              <w:spacing w:line="360" w:lineRule="auto"/>
              <w:jc w:val="center"/>
              <w:rPr>
                <w:rFonts w:ascii="Simplified Arabic" w:hAnsi="Simplified Arabic" w:cs="PT Bold Heading"/>
                <w:sz w:val="32"/>
                <w:szCs w:val="32"/>
                <w:rtl/>
                <w:lang w:bidi="ar-IQ"/>
              </w:rPr>
            </w:pPr>
            <w:r w:rsidRPr="00CA351F">
              <w:rPr>
                <w:rFonts w:ascii="Simplified Arabic" w:hAnsi="Simplified Arabic" w:cs="PT Bold Heading" w:hint="cs"/>
                <w:sz w:val="32"/>
                <w:szCs w:val="32"/>
                <w:rtl/>
                <w:lang w:bidi="ar-IQ"/>
              </w:rPr>
              <w:t>الفئ</w:t>
            </w:r>
            <w:r w:rsidR="00CA351F">
              <w:rPr>
                <w:rFonts w:ascii="Simplified Arabic" w:hAnsi="Simplified Arabic" w:cs="PT Bold Heading" w:hint="cs"/>
                <w:sz w:val="32"/>
                <w:szCs w:val="32"/>
                <w:rtl/>
                <w:lang w:bidi="ar-IQ"/>
              </w:rPr>
              <w:t>ــــ</w:t>
            </w:r>
            <w:r w:rsidRPr="00CA351F">
              <w:rPr>
                <w:rFonts w:ascii="Simplified Arabic" w:hAnsi="Simplified Arabic" w:cs="PT Bold Heading" w:hint="cs"/>
                <w:sz w:val="32"/>
                <w:szCs w:val="32"/>
                <w:rtl/>
                <w:lang w:bidi="ar-IQ"/>
              </w:rPr>
              <w:t>ة العمري</w:t>
            </w:r>
            <w:r w:rsidR="00CA351F">
              <w:rPr>
                <w:rFonts w:ascii="Simplified Arabic" w:hAnsi="Simplified Arabic" w:cs="PT Bold Heading" w:hint="cs"/>
                <w:sz w:val="32"/>
                <w:szCs w:val="32"/>
                <w:rtl/>
                <w:lang w:bidi="ar-IQ"/>
              </w:rPr>
              <w:t>ــــــ</w:t>
            </w:r>
            <w:r w:rsidRPr="00CA351F">
              <w:rPr>
                <w:rFonts w:ascii="Simplified Arabic" w:hAnsi="Simplified Arabic" w:cs="PT Bold Heading" w:hint="cs"/>
                <w:sz w:val="32"/>
                <w:szCs w:val="32"/>
                <w:rtl/>
                <w:lang w:bidi="ar-IQ"/>
              </w:rPr>
              <w:t>ة</w:t>
            </w:r>
          </w:p>
        </w:tc>
        <w:tc>
          <w:tcPr>
            <w:tcW w:w="4644" w:type="dxa"/>
            <w:tcBorders>
              <w:top w:val="triple" w:sz="4" w:space="0" w:color="auto"/>
              <w:left w:val="double" w:sz="4" w:space="0" w:color="auto"/>
              <w:bottom w:val="double" w:sz="4" w:space="0" w:color="auto"/>
              <w:right w:val="triple" w:sz="4" w:space="0" w:color="auto"/>
            </w:tcBorders>
            <w:shd w:val="clear" w:color="auto" w:fill="FABF8F" w:themeFill="accent6" w:themeFillTint="99"/>
          </w:tcPr>
          <w:p w:rsidR="007069C9" w:rsidRPr="00CA351F" w:rsidRDefault="007069C9" w:rsidP="00CA351F">
            <w:pPr>
              <w:spacing w:line="360" w:lineRule="auto"/>
              <w:jc w:val="center"/>
              <w:rPr>
                <w:rFonts w:ascii="Simplified Arabic" w:hAnsi="Simplified Arabic" w:cs="PT Bold Heading"/>
                <w:sz w:val="32"/>
                <w:szCs w:val="32"/>
                <w:rtl/>
                <w:lang w:bidi="ar-IQ"/>
              </w:rPr>
            </w:pPr>
            <w:r w:rsidRPr="00CA351F">
              <w:rPr>
                <w:rFonts w:ascii="Simplified Arabic" w:hAnsi="Simplified Arabic" w:cs="PT Bold Heading" w:hint="cs"/>
                <w:sz w:val="32"/>
                <w:szCs w:val="32"/>
                <w:rtl/>
                <w:lang w:bidi="ar-IQ"/>
              </w:rPr>
              <w:t xml:space="preserve">مجموع </w:t>
            </w:r>
            <w:r w:rsidR="00CA351F">
              <w:rPr>
                <w:rFonts w:ascii="Simplified Arabic" w:hAnsi="Simplified Arabic" w:cs="PT Bold Heading" w:hint="cs"/>
                <w:sz w:val="32"/>
                <w:szCs w:val="32"/>
                <w:rtl/>
                <w:lang w:bidi="ar-IQ"/>
              </w:rPr>
              <w:t>ا</w:t>
            </w:r>
            <w:r w:rsidRPr="00CA351F">
              <w:rPr>
                <w:rFonts w:ascii="Simplified Arabic" w:hAnsi="Simplified Arabic" w:cs="PT Bold Heading" w:hint="cs"/>
                <w:sz w:val="32"/>
                <w:szCs w:val="32"/>
                <w:rtl/>
                <w:lang w:bidi="ar-IQ"/>
              </w:rPr>
              <w:t>صابات التهاب البلعوم</w:t>
            </w:r>
          </w:p>
        </w:tc>
      </w:tr>
      <w:tr w:rsidR="007069C9" w:rsidTr="001C6535">
        <w:tc>
          <w:tcPr>
            <w:tcW w:w="673" w:type="dxa"/>
            <w:tcBorders>
              <w:top w:val="double" w:sz="4" w:space="0" w:color="auto"/>
              <w:left w:val="triple" w:sz="4" w:space="0" w:color="auto"/>
              <w:right w:val="double" w:sz="4" w:space="0" w:color="auto"/>
            </w:tcBorders>
            <w:shd w:val="clear" w:color="auto" w:fill="FFC000"/>
          </w:tcPr>
          <w:p w:rsidR="007069C9" w:rsidRPr="00CA351F" w:rsidRDefault="007069C9" w:rsidP="00CA351F">
            <w:pPr>
              <w:spacing w:line="480" w:lineRule="auto"/>
              <w:jc w:val="center"/>
              <w:rPr>
                <w:rFonts w:cstheme="minorHAnsi"/>
                <w:sz w:val="32"/>
                <w:szCs w:val="32"/>
                <w:rtl/>
                <w:lang w:bidi="ar-IQ"/>
              </w:rPr>
            </w:pPr>
            <w:r w:rsidRPr="00CA351F">
              <w:rPr>
                <w:rFonts w:cstheme="minorHAnsi"/>
                <w:sz w:val="32"/>
                <w:szCs w:val="32"/>
                <w:rtl/>
                <w:lang w:bidi="ar-IQ"/>
              </w:rPr>
              <w:t>1</w:t>
            </w:r>
          </w:p>
        </w:tc>
        <w:tc>
          <w:tcPr>
            <w:tcW w:w="3969" w:type="dxa"/>
            <w:tcBorders>
              <w:top w:val="double" w:sz="4" w:space="0" w:color="auto"/>
              <w:left w:val="double" w:sz="4" w:space="0" w:color="auto"/>
              <w:right w:val="double" w:sz="4" w:space="0" w:color="auto"/>
            </w:tcBorders>
          </w:tcPr>
          <w:p w:rsidR="007069C9" w:rsidRPr="00CA351F" w:rsidRDefault="007069C9" w:rsidP="00CA351F">
            <w:pPr>
              <w:spacing w:line="480" w:lineRule="auto"/>
              <w:jc w:val="center"/>
              <w:rPr>
                <w:rFonts w:cstheme="minorHAnsi"/>
                <w:b/>
                <w:bCs/>
                <w:sz w:val="32"/>
                <w:szCs w:val="32"/>
                <w:rtl/>
                <w:lang w:bidi="ar-IQ"/>
              </w:rPr>
            </w:pPr>
            <w:r w:rsidRPr="00CA351F">
              <w:rPr>
                <w:rFonts w:ascii="Arial" w:hAnsi="Arial" w:cs="Arial" w:hint="cs"/>
                <w:b/>
                <w:bCs/>
                <w:sz w:val="32"/>
                <w:szCs w:val="32"/>
                <w:rtl/>
                <w:lang w:bidi="ar-IQ"/>
              </w:rPr>
              <w:t>من</w:t>
            </w:r>
            <w:r w:rsidRPr="00CA351F">
              <w:rPr>
                <w:rFonts w:cstheme="minorHAnsi"/>
                <w:b/>
                <w:bCs/>
                <w:sz w:val="32"/>
                <w:szCs w:val="32"/>
                <w:rtl/>
                <w:lang w:bidi="ar-IQ"/>
              </w:rPr>
              <w:t xml:space="preserve"> </w:t>
            </w:r>
            <w:r w:rsidRPr="00CA351F">
              <w:rPr>
                <w:rFonts w:ascii="Arial" w:hAnsi="Arial" w:cs="Arial" w:hint="cs"/>
                <w:b/>
                <w:bCs/>
                <w:sz w:val="32"/>
                <w:szCs w:val="32"/>
                <w:rtl/>
                <w:lang w:bidi="ar-IQ"/>
              </w:rPr>
              <w:t>الولادة</w:t>
            </w:r>
            <w:r w:rsidRPr="00CA351F">
              <w:rPr>
                <w:rFonts w:cstheme="minorHAnsi"/>
                <w:b/>
                <w:bCs/>
                <w:sz w:val="32"/>
                <w:szCs w:val="32"/>
                <w:rtl/>
                <w:lang w:bidi="ar-IQ"/>
              </w:rPr>
              <w:t xml:space="preserve"> – 5 </w:t>
            </w:r>
            <w:r w:rsidRPr="00CA351F">
              <w:rPr>
                <w:rFonts w:ascii="Arial" w:hAnsi="Arial" w:cs="Arial" w:hint="cs"/>
                <w:b/>
                <w:bCs/>
                <w:sz w:val="32"/>
                <w:szCs w:val="32"/>
                <w:rtl/>
                <w:lang w:bidi="ar-IQ"/>
              </w:rPr>
              <w:t>سنوات</w:t>
            </w:r>
          </w:p>
        </w:tc>
        <w:tc>
          <w:tcPr>
            <w:tcW w:w="4644" w:type="dxa"/>
            <w:tcBorders>
              <w:top w:val="double" w:sz="4" w:space="0" w:color="auto"/>
              <w:left w:val="double" w:sz="4" w:space="0" w:color="auto"/>
              <w:right w:val="triple" w:sz="4" w:space="0" w:color="auto"/>
            </w:tcBorders>
          </w:tcPr>
          <w:p w:rsidR="007069C9" w:rsidRPr="00CA351F" w:rsidRDefault="00CA351F" w:rsidP="00CA351F">
            <w:pPr>
              <w:spacing w:line="480" w:lineRule="auto"/>
              <w:jc w:val="center"/>
              <w:rPr>
                <w:rFonts w:cstheme="minorHAnsi"/>
                <w:b/>
                <w:bCs/>
                <w:sz w:val="32"/>
                <w:szCs w:val="32"/>
                <w:rtl/>
                <w:lang w:bidi="ar-IQ"/>
              </w:rPr>
            </w:pPr>
            <w:r w:rsidRPr="00CA351F">
              <w:rPr>
                <w:rFonts w:cstheme="minorHAnsi"/>
                <w:b/>
                <w:bCs/>
                <w:sz w:val="32"/>
                <w:szCs w:val="32"/>
                <w:rtl/>
                <w:lang w:bidi="ar-IQ"/>
              </w:rPr>
              <w:t>12</w:t>
            </w:r>
          </w:p>
        </w:tc>
      </w:tr>
      <w:tr w:rsidR="007069C9" w:rsidTr="001C6535">
        <w:tc>
          <w:tcPr>
            <w:tcW w:w="673" w:type="dxa"/>
            <w:tcBorders>
              <w:left w:val="triple" w:sz="4" w:space="0" w:color="auto"/>
              <w:right w:val="double" w:sz="4" w:space="0" w:color="auto"/>
            </w:tcBorders>
            <w:shd w:val="clear" w:color="auto" w:fill="FFC000"/>
          </w:tcPr>
          <w:p w:rsidR="007069C9" w:rsidRPr="00CA351F" w:rsidRDefault="007069C9" w:rsidP="00CA351F">
            <w:pPr>
              <w:spacing w:line="480" w:lineRule="auto"/>
              <w:jc w:val="center"/>
              <w:rPr>
                <w:rFonts w:cstheme="minorHAnsi"/>
                <w:sz w:val="32"/>
                <w:szCs w:val="32"/>
                <w:rtl/>
                <w:lang w:bidi="ar-IQ"/>
              </w:rPr>
            </w:pPr>
            <w:r w:rsidRPr="00CA351F">
              <w:rPr>
                <w:rFonts w:cstheme="minorHAnsi"/>
                <w:sz w:val="32"/>
                <w:szCs w:val="32"/>
                <w:rtl/>
                <w:lang w:bidi="ar-IQ"/>
              </w:rPr>
              <w:t>2</w:t>
            </w:r>
          </w:p>
        </w:tc>
        <w:tc>
          <w:tcPr>
            <w:tcW w:w="3969" w:type="dxa"/>
            <w:tcBorders>
              <w:left w:val="double" w:sz="4" w:space="0" w:color="auto"/>
              <w:right w:val="double" w:sz="4" w:space="0" w:color="auto"/>
            </w:tcBorders>
          </w:tcPr>
          <w:p w:rsidR="007069C9" w:rsidRPr="00CA351F" w:rsidRDefault="007069C9" w:rsidP="00CA351F">
            <w:pPr>
              <w:spacing w:line="480" w:lineRule="auto"/>
              <w:jc w:val="center"/>
              <w:rPr>
                <w:rFonts w:cstheme="minorHAnsi"/>
                <w:b/>
                <w:bCs/>
                <w:sz w:val="32"/>
                <w:szCs w:val="32"/>
                <w:rtl/>
                <w:lang w:bidi="ar-IQ"/>
              </w:rPr>
            </w:pPr>
            <w:r w:rsidRPr="00CA351F">
              <w:rPr>
                <w:rFonts w:cstheme="minorHAnsi"/>
                <w:b/>
                <w:bCs/>
                <w:sz w:val="32"/>
                <w:szCs w:val="32"/>
                <w:rtl/>
                <w:lang w:bidi="ar-IQ"/>
              </w:rPr>
              <w:t xml:space="preserve">5 – 10 </w:t>
            </w:r>
            <w:r w:rsidRPr="00CA351F">
              <w:rPr>
                <w:rFonts w:ascii="Arial" w:hAnsi="Arial" w:cs="Arial" w:hint="cs"/>
                <w:b/>
                <w:bCs/>
                <w:sz w:val="32"/>
                <w:szCs w:val="32"/>
                <w:rtl/>
                <w:lang w:bidi="ar-IQ"/>
              </w:rPr>
              <w:t>سنة</w:t>
            </w:r>
          </w:p>
        </w:tc>
        <w:tc>
          <w:tcPr>
            <w:tcW w:w="4644" w:type="dxa"/>
            <w:tcBorders>
              <w:left w:val="double" w:sz="4" w:space="0" w:color="auto"/>
              <w:right w:val="triple" w:sz="4" w:space="0" w:color="auto"/>
            </w:tcBorders>
          </w:tcPr>
          <w:p w:rsidR="007069C9" w:rsidRPr="00CA351F" w:rsidRDefault="00CA351F" w:rsidP="00CA351F">
            <w:pPr>
              <w:spacing w:line="480" w:lineRule="auto"/>
              <w:jc w:val="center"/>
              <w:rPr>
                <w:rFonts w:cstheme="minorHAnsi"/>
                <w:b/>
                <w:bCs/>
                <w:sz w:val="32"/>
                <w:szCs w:val="32"/>
                <w:rtl/>
                <w:lang w:bidi="ar-IQ"/>
              </w:rPr>
            </w:pPr>
            <w:r w:rsidRPr="00CA351F">
              <w:rPr>
                <w:rFonts w:cstheme="minorHAnsi"/>
                <w:b/>
                <w:bCs/>
                <w:sz w:val="32"/>
                <w:szCs w:val="32"/>
                <w:rtl/>
                <w:lang w:bidi="ar-IQ"/>
              </w:rPr>
              <w:t>9</w:t>
            </w:r>
          </w:p>
        </w:tc>
      </w:tr>
      <w:tr w:rsidR="007069C9" w:rsidTr="001C6535">
        <w:tc>
          <w:tcPr>
            <w:tcW w:w="673" w:type="dxa"/>
            <w:tcBorders>
              <w:left w:val="triple" w:sz="4" w:space="0" w:color="auto"/>
              <w:right w:val="double" w:sz="4" w:space="0" w:color="auto"/>
            </w:tcBorders>
            <w:shd w:val="clear" w:color="auto" w:fill="FFC000"/>
          </w:tcPr>
          <w:p w:rsidR="007069C9" w:rsidRPr="00CA351F" w:rsidRDefault="007069C9" w:rsidP="00CA351F">
            <w:pPr>
              <w:spacing w:line="480" w:lineRule="auto"/>
              <w:jc w:val="center"/>
              <w:rPr>
                <w:rFonts w:cstheme="minorHAnsi"/>
                <w:sz w:val="32"/>
                <w:szCs w:val="32"/>
                <w:rtl/>
                <w:lang w:bidi="ar-IQ"/>
              </w:rPr>
            </w:pPr>
            <w:r w:rsidRPr="00CA351F">
              <w:rPr>
                <w:rFonts w:cstheme="minorHAnsi"/>
                <w:sz w:val="32"/>
                <w:szCs w:val="32"/>
                <w:rtl/>
                <w:lang w:bidi="ar-IQ"/>
              </w:rPr>
              <w:t>3</w:t>
            </w:r>
          </w:p>
        </w:tc>
        <w:tc>
          <w:tcPr>
            <w:tcW w:w="3969" w:type="dxa"/>
            <w:tcBorders>
              <w:left w:val="double" w:sz="4" w:space="0" w:color="auto"/>
              <w:right w:val="double" w:sz="4" w:space="0" w:color="auto"/>
            </w:tcBorders>
          </w:tcPr>
          <w:p w:rsidR="007069C9" w:rsidRPr="00CA351F" w:rsidRDefault="007069C9" w:rsidP="00CA351F">
            <w:pPr>
              <w:spacing w:line="480" w:lineRule="auto"/>
              <w:jc w:val="center"/>
              <w:rPr>
                <w:rFonts w:cstheme="minorHAnsi"/>
                <w:b/>
                <w:bCs/>
                <w:sz w:val="32"/>
                <w:szCs w:val="32"/>
                <w:rtl/>
                <w:lang w:bidi="ar-IQ"/>
              </w:rPr>
            </w:pPr>
            <w:r w:rsidRPr="00CA351F">
              <w:rPr>
                <w:rFonts w:cstheme="minorHAnsi"/>
                <w:b/>
                <w:bCs/>
                <w:sz w:val="32"/>
                <w:szCs w:val="32"/>
                <w:rtl/>
                <w:lang w:bidi="ar-IQ"/>
              </w:rPr>
              <w:t xml:space="preserve">10 – 15 </w:t>
            </w:r>
            <w:r w:rsidRPr="00CA351F">
              <w:rPr>
                <w:rFonts w:ascii="Arial" w:hAnsi="Arial" w:cs="Arial" w:hint="cs"/>
                <w:b/>
                <w:bCs/>
                <w:sz w:val="32"/>
                <w:szCs w:val="32"/>
                <w:rtl/>
                <w:lang w:bidi="ar-IQ"/>
              </w:rPr>
              <w:t>سنة</w:t>
            </w:r>
          </w:p>
        </w:tc>
        <w:tc>
          <w:tcPr>
            <w:tcW w:w="4644" w:type="dxa"/>
            <w:tcBorders>
              <w:left w:val="double" w:sz="4" w:space="0" w:color="auto"/>
              <w:right w:val="triple" w:sz="4" w:space="0" w:color="auto"/>
            </w:tcBorders>
          </w:tcPr>
          <w:p w:rsidR="007069C9" w:rsidRPr="00CA351F" w:rsidRDefault="00CA351F" w:rsidP="00CA351F">
            <w:pPr>
              <w:spacing w:line="480" w:lineRule="auto"/>
              <w:jc w:val="center"/>
              <w:rPr>
                <w:rFonts w:cstheme="minorHAnsi"/>
                <w:b/>
                <w:bCs/>
                <w:sz w:val="32"/>
                <w:szCs w:val="32"/>
                <w:rtl/>
                <w:lang w:bidi="ar-IQ"/>
              </w:rPr>
            </w:pPr>
            <w:r w:rsidRPr="00CA351F">
              <w:rPr>
                <w:rFonts w:cstheme="minorHAnsi"/>
                <w:b/>
                <w:bCs/>
                <w:sz w:val="32"/>
                <w:szCs w:val="32"/>
                <w:rtl/>
                <w:lang w:bidi="ar-IQ"/>
              </w:rPr>
              <w:t>15</w:t>
            </w:r>
          </w:p>
        </w:tc>
      </w:tr>
      <w:tr w:rsidR="007069C9" w:rsidTr="001C6535">
        <w:tc>
          <w:tcPr>
            <w:tcW w:w="673" w:type="dxa"/>
            <w:tcBorders>
              <w:left w:val="triple" w:sz="4" w:space="0" w:color="auto"/>
              <w:right w:val="double" w:sz="4" w:space="0" w:color="auto"/>
            </w:tcBorders>
            <w:shd w:val="clear" w:color="auto" w:fill="FFC000"/>
          </w:tcPr>
          <w:p w:rsidR="007069C9" w:rsidRPr="00CA351F" w:rsidRDefault="00CA351F" w:rsidP="00CA351F">
            <w:pPr>
              <w:spacing w:line="480" w:lineRule="auto"/>
              <w:jc w:val="center"/>
              <w:rPr>
                <w:rFonts w:cstheme="minorHAnsi"/>
                <w:sz w:val="32"/>
                <w:szCs w:val="32"/>
                <w:rtl/>
                <w:lang w:bidi="ar-IQ"/>
              </w:rPr>
            </w:pPr>
            <w:r w:rsidRPr="00CA351F">
              <w:rPr>
                <w:rFonts w:cstheme="minorHAnsi"/>
                <w:sz w:val="32"/>
                <w:szCs w:val="32"/>
                <w:rtl/>
                <w:lang w:bidi="ar-IQ"/>
              </w:rPr>
              <w:t>4</w:t>
            </w:r>
          </w:p>
        </w:tc>
        <w:tc>
          <w:tcPr>
            <w:tcW w:w="3969" w:type="dxa"/>
            <w:tcBorders>
              <w:left w:val="double" w:sz="4" w:space="0" w:color="auto"/>
              <w:right w:val="double" w:sz="4" w:space="0" w:color="auto"/>
            </w:tcBorders>
          </w:tcPr>
          <w:p w:rsidR="007069C9" w:rsidRPr="00CA351F" w:rsidRDefault="007069C9" w:rsidP="00CA351F">
            <w:pPr>
              <w:spacing w:line="480" w:lineRule="auto"/>
              <w:jc w:val="center"/>
              <w:rPr>
                <w:rFonts w:cstheme="minorHAnsi"/>
                <w:b/>
                <w:bCs/>
                <w:sz w:val="32"/>
                <w:szCs w:val="32"/>
                <w:rtl/>
                <w:lang w:bidi="ar-IQ"/>
              </w:rPr>
            </w:pPr>
            <w:r w:rsidRPr="00CA351F">
              <w:rPr>
                <w:rFonts w:cstheme="minorHAnsi"/>
                <w:b/>
                <w:bCs/>
                <w:sz w:val="32"/>
                <w:szCs w:val="32"/>
                <w:rtl/>
                <w:lang w:bidi="ar-IQ"/>
              </w:rPr>
              <w:t xml:space="preserve">15 – 20 </w:t>
            </w:r>
            <w:r w:rsidRPr="00CA351F">
              <w:rPr>
                <w:rFonts w:ascii="Arial" w:hAnsi="Arial" w:cs="Arial" w:hint="cs"/>
                <w:b/>
                <w:bCs/>
                <w:sz w:val="32"/>
                <w:szCs w:val="32"/>
                <w:rtl/>
                <w:lang w:bidi="ar-IQ"/>
              </w:rPr>
              <w:t>سنة</w:t>
            </w:r>
          </w:p>
        </w:tc>
        <w:tc>
          <w:tcPr>
            <w:tcW w:w="4644" w:type="dxa"/>
            <w:tcBorders>
              <w:left w:val="double" w:sz="4" w:space="0" w:color="auto"/>
              <w:right w:val="triple" w:sz="4" w:space="0" w:color="auto"/>
            </w:tcBorders>
          </w:tcPr>
          <w:p w:rsidR="007069C9" w:rsidRPr="00CA351F" w:rsidRDefault="00CA351F" w:rsidP="00CA351F">
            <w:pPr>
              <w:spacing w:line="480" w:lineRule="auto"/>
              <w:jc w:val="center"/>
              <w:rPr>
                <w:rFonts w:cstheme="minorHAnsi"/>
                <w:b/>
                <w:bCs/>
                <w:sz w:val="32"/>
                <w:szCs w:val="32"/>
                <w:rtl/>
                <w:lang w:bidi="ar-IQ"/>
              </w:rPr>
            </w:pPr>
            <w:r w:rsidRPr="00CA351F">
              <w:rPr>
                <w:rFonts w:cstheme="minorHAnsi"/>
                <w:b/>
                <w:bCs/>
                <w:sz w:val="32"/>
                <w:szCs w:val="32"/>
                <w:rtl/>
                <w:lang w:bidi="ar-IQ"/>
              </w:rPr>
              <w:t>4</w:t>
            </w:r>
          </w:p>
        </w:tc>
      </w:tr>
      <w:tr w:rsidR="007069C9" w:rsidTr="001C6535">
        <w:tc>
          <w:tcPr>
            <w:tcW w:w="673" w:type="dxa"/>
            <w:tcBorders>
              <w:left w:val="triple" w:sz="4" w:space="0" w:color="auto"/>
              <w:right w:val="double" w:sz="4" w:space="0" w:color="auto"/>
            </w:tcBorders>
            <w:shd w:val="clear" w:color="auto" w:fill="FFC000"/>
          </w:tcPr>
          <w:p w:rsidR="007069C9" w:rsidRPr="00CA351F" w:rsidRDefault="00CA351F" w:rsidP="00CA351F">
            <w:pPr>
              <w:spacing w:line="480" w:lineRule="auto"/>
              <w:jc w:val="center"/>
              <w:rPr>
                <w:rFonts w:cstheme="minorHAnsi"/>
                <w:sz w:val="32"/>
                <w:szCs w:val="32"/>
                <w:rtl/>
                <w:lang w:bidi="ar-IQ"/>
              </w:rPr>
            </w:pPr>
            <w:r w:rsidRPr="00CA351F">
              <w:rPr>
                <w:rFonts w:cstheme="minorHAnsi"/>
                <w:sz w:val="32"/>
                <w:szCs w:val="32"/>
                <w:rtl/>
                <w:lang w:bidi="ar-IQ"/>
              </w:rPr>
              <w:t>5</w:t>
            </w:r>
          </w:p>
        </w:tc>
        <w:tc>
          <w:tcPr>
            <w:tcW w:w="3969" w:type="dxa"/>
            <w:tcBorders>
              <w:left w:val="double" w:sz="4" w:space="0" w:color="auto"/>
              <w:right w:val="double" w:sz="4" w:space="0" w:color="auto"/>
            </w:tcBorders>
          </w:tcPr>
          <w:p w:rsidR="007069C9" w:rsidRPr="00CA351F" w:rsidRDefault="007069C9" w:rsidP="00CA351F">
            <w:pPr>
              <w:spacing w:line="480" w:lineRule="auto"/>
              <w:jc w:val="center"/>
              <w:rPr>
                <w:rFonts w:cstheme="minorHAnsi"/>
                <w:b/>
                <w:bCs/>
                <w:sz w:val="32"/>
                <w:szCs w:val="32"/>
                <w:rtl/>
                <w:lang w:bidi="ar-IQ"/>
              </w:rPr>
            </w:pPr>
            <w:r w:rsidRPr="00CA351F">
              <w:rPr>
                <w:rFonts w:cstheme="minorHAnsi"/>
                <w:b/>
                <w:bCs/>
                <w:sz w:val="32"/>
                <w:szCs w:val="32"/>
                <w:rtl/>
                <w:lang w:bidi="ar-IQ"/>
              </w:rPr>
              <w:t xml:space="preserve">20 – 25 </w:t>
            </w:r>
            <w:r w:rsidRPr="00CA351F">
              <w:rPr>
                <w:rFonts w:ascii="Arial" w:hAnsi="Arial" w:cs="Arial" w:hint="cs"/>
                <w:b/>
                <w:bCs/>
                <w:sz w:val="32"/>
                <w:szCs w:val="32"/>
                <w:rtl/>
                <w:lang w:bidi="ar-IQ"/>
              </w:rPr>
              <w:t>سنة</w:t>
            </w:r>
          </w:p>
        </w:tc>
        <w:tc>
          <w:tcPr>
            <w:tcW w:w="4644" w:type="dxa"/>
            <w:tcBorders>
              <w:left w:val="double" w:sz="4" w:space="0" w:color="auto"/>
              <w:right w:val="triple" w:sz="4" w:space="0" w:color="auto"/>
            </w:tcBorders>
          </w:tcPr>
          <w:p w:rsidR="007069C9" w:rsidRPr="00CA351F" w:rsidRDefault="00CA351F" w:rsidP="00CA351F">
            <w:pPr>
              <w:spacing w:line="480" w:lineRule="auto"/>
              <w:jc w:val="center"/>
              <w:rPr>
                <w:rFonts w:cstheme="minorHAnsi"/>
                <w:b/>
                <w:bCs/>
                <w:sz w:val="32"/>
                <w:szCs w:val="32"/>
                <w:rtl/>
                <w:lang w:bidi="ar-IQ"/>
              </w:rPr>
            </w:pPr>
            <w:r w:rsidRPr="00CA351F">
              <w:rPr>
                <w:rFonts w:cstheme="minorHAnsi"/>
                <w:b/>
                <w:bCs/>
                <w:sz w:val="32"/>
                <w:szCs w:val="32"/>
                <w:rtl/>
                <w:lang w:bidi="ar-IQ"/>
              </w:rPr>
              <w:t>3</w:t>
            </w:r>
          </w:p>
        </w:tc>
      </w:tr>
      <w:tr w:rsidR="007069C9" w:rsidTr="001C6535">
        <w:tc>
          <w:tcPr>
            <w:tcW w:w="673" w:type="dxa"/>
            <w:tcBorders>
              <w:left w:val="triple" w:sz="4" w:space="0" w:color="auto"/>
              <w:right w:val="double" w:sz="4" w:space="0" w:color="auto"/>
            </w:tcBorders>
            <w:shd w:val="clear" w:color="auto" w:fill="FFC000"/>
          </w:tcPr>
          <w:p w:rsidR="007069C9" w:rsidRPr="00CA351F" w:rsidRDefault="00CA351F" w:rsidP="00CA351F">
            <w:pPr>
              <w:spacing w:line="480" w:lineRule="auto"/>
              <w:jc w:val="center"/>
              <w:rPr>
                <w:rFonts w:cstheme="minorHAnsi"/>
                <w:sz w:val="32"/>
                <w:szCs w:val="32"/>
                <w:rtl/>
                <w:lang w:bidi="ar-IQ"/>
              </w:rPr>
            </w:pPr>
            <w:r w:rsidRPr="00CA351F">
              <w:rPr>
                <w:rFonts w:cstheme="minorHAnsi"/>
                <w:sz w:val="32"/>
                <w:szCs w:val="32"/>
                <w:rtl/>
                <w:lang w:bidi="ar-IQ"/>
              </w:rPr>
              <w:t>6</w:t>
            </w:r>
          </w:p>
        </w:tc>
        <w:tc>
          <w:tcPr>
            <w:tcW w:w="3969" w:type="dxa"/>
            <w:tcBorders>
              <w:left w:val="double" w:sz="4" w:space="0" w:color="auto"/>
              <w:right w:val="double" w:sz="4" w:space="0" w:color="auto"/>
            </w:tcBorders>
          </w:tcPr>
          <w:p w:rsidR="007069C9" w:rsidRPr="00CA351F" w:rsidRDefault="007069C9" w:rsidP="00CA351F">
            <w:pPr>
              <w:spacing w:line="480" w:lineRule="auto"/>
              <w:jc w:val="center"/>
              <w:rPr>
                <w:rFonts w:cstheme="minorHAnsi"/>
                <w:b/>
                <w:bCs/>
                <w:sz w:val="32"/>
                <w:szCs w:val="32"/>
                <w:rtl/>
                <w:lang w:bidi="ar-IQ"/>
              </w:rPr>
            </w:pPr>
            <w:r w:rsidRPr="00CA351F">
              <w:rPr>
                <w:rFonts w:cstheme="minorHAnsi"/>
                <w:b/>
                <w:bCs/>
                <w:sz w:val="32"/>
                <w:szCs w:val="32"/>
                <w:rtl/>
                <w:lang w:bidi="ar-IQ"/>
              </w:rPr>
              <w:t xml:space="preserve">25 – 30 </w:t>
            </w:r>
            <w:r w:rsidRPr="00CA351F">
              <w:rPr>
                <w:rFonts w:ascii="Arial" w:hAnsi="Arial" w:cs="Arial" w:hint="cs"/>
                <w:b/>
                <w:bCs/>
                <w:sz w:val="32"/>
                <w:szCs w:val="32"/>
                <w:rtl/>
                <w:lang w:bidi="ar-IQ"/>
              </w:rPr>
              <w:t>سنة</w:t>
            </w:r>
          </w:p>
        </w:tc>
        <w:tc>
          <w:tcPr>
            <w:tcW w:w="4644" w:type="dxa"/>
            <w:tcBorders>
              <w:left w:val="double" w:sz="4" w:space="0" w:color="auto"/>
              <w:right w:val="triple" w:sz="4" w:space="0" w:color="auto"/>
            </w:tcBorders>
          </w:tcPr>
          <w:p w:rsidR="007069C9" w:rsidRPr="00CA351F" w:rsidRDefault="00CA351F" w:rsidP="00CA351F">
            <w:pPr>
              <w:spacing w:line="480" w:lineRule="auto"/>
              <w:jc w:val="center"/>
              <w:rPr>
                <w:rFonts w:cstheme="minorHAnsi"/>
                <w:b/>
                <w:bCs/>
                <w:sz w:val="32"/>
                <w:szCs w:val="32"/>
                <w:rtl/>
                <w:lang w:bidi="ar-IQ"/>
              </w:rPr>
            </w:pPr>
            <w:r w:rsidRPr="00CA351F">
              <w:rPr>
                <w:rFonts w:cstheme="minorHAnsi"/>
                <w:b/>
                <w:bCs/>
                <w:sz w:val="32"/>
                <w:szCs w:val="32"/>
                <w:rtl/>
                <w:lang w:bidi="ar-IQ"/>
              </w:rPr>
              <w:t>8</w:t>
            </w:r>
          </w:p>
        </w:tc>
      </w:tr>
      <w:tr w:rsidR="007069C9" w:rsidTr="001C6535">
        <w:tc>
          <w:tcPr>
            <w:tcW w:w="673" w:type="dxa"/>
            <w:tcBorders>
              <w:left w:val="triple" w:sz="4" w:space="0" w:color="auto"/>
              <w:right w:val="double" w:sz="4" w:space="0" w:color="auto"/>
            </w:tcBorders>
            <w:shd w:val="clear" w:color="auto" w:fill="FFC000"/>
          </w:tcPr>
          <w:p w:rsidR="007069C9" w:rsidRPr="00CA351F" w:rsidRDefault="00CA351F" w:rsidP="00CA351F">
            <w:pPr>
              <w:spacing w:line="480" w:lineRule="auto"/>
              <w:jc w:val="center"/>
              <w:rPr>
                <w:rFonts w:cstheme="minorHAnsi"/>
                <w:sz w:val="32"/>
                <w:szCs w:val="32"/>
                <w:rtl/>
                <w:lang w:bidi="ar-IQ"/>
              </w:rPr>
            </w:pPr>
            <w:r w:rsidRPr="00CA351F">
              <w:rPr>
                <w:rFonts w:cstheme="minorHAnsi"/>
                <w:sz w:val="32"/>
                <w:szCs w:val="32"/>
                <w:rtl/>
                <w:lang w:bidi="ar-IQ"/>
              </w:rPr>
              <w:t>7</w:t>
            </w:r>
          </w:p>
        </w:tc>
        <w:tc>
          <w:tcPr>
            <w:tcW w:w="3969" w:type="dxa"/>
            <w:tcBorders>
              <w:left w:val="double" w:sz="4" w:space="0" w:color="auto"/>
              <w:right w:val="double" w:sz="4" w:space="0" w:color="auto"/>
            </w:tcBorders>
          </w:tcPr>
          <w:p w:rsidR="007069C9" w:rsidRPr="00CA351F" w:rsidRDefault="00CA351F" w:rsidP="00CA351F">
            <w:pPr>
              <w:spacing w:line="480" w:lineRule="auto"/>
              <w:jc w:val="center"/>
              <w:rPr>
                <w:rFonts w:cstheme="minorHAnsi"/>
                <w:b/>
                <w:bCs/>
                <w:sz w:val="32"/>
                <w:szCs w:val="32"/>
                <w:rtl/>
                <w:lang w:bidi="ar-IQ"/>
              </w:rPr>
            </w:pPr>
            <w:r w:rsidRPr="00CA351F">
              <w:rPr>
                <w:rFonts w:cstheme="minorHAnsi"/>
                <w:b/>
                <w:bCs/>
                <w:sz w:val="32"/>
                <w:szCs w:val="32"/>
                <w:rtl/>
                <w:lang w:bidi="ar-IQ"/>
              </w:rPr>
              <w:t xml:space="preserve">30 – 35 </w:t>
            </w:r>
            <w:r w:rsidRPr="00CA351F">
              <w:rPr>
                <w:rFonts w:ascii="Arial" w:hAnsi="Arial" w:cs="Arial" w:hint="cs"/>
                <w:b/>
                <w:bCs/>
                <w:sz w:val="32"/>
                <w:szCs w:val="32"/>
                <w:rtl/>
                <w:lang w:bidi="ar-IQ"/>
              </w:rPr>
              <w:t>سنة</w:t>
            </w:r>
          </w:p>
        </w:tc>
        <w:tc>
          <w:tcPr>
            <w:tcW w:w="4644" w:type="dxa"/>
            <w:tcBorders>
              <w:left w:val="double" w:sz="4" w:space="0" w:color="auto"/>
              <w:right w:val="triple" w:sz="4" w:space="0" w:color="auto"/>
            </w:tcBorders>
          </w:tcPr>
          <w:p w:rsidR="007069C9" w:rsidRPr="00CA351F" w:rsidRDefault="00CA351F" w:rsidP="00CA351F">
            <w:pPr>
              <w:spacing w:line="480" w:lineRule="auto"/>
              <w:jc w:val="center"/>
              <w:rPr>
                <w:rFonts w:cstheme="minorHAnsi"/>
                <w:b/>
                <w:bCs/>
                <w:sz w:val="32"/>
                <w:szCs w:val="32"/>
                <w:rtl/>
                <w:lang w:bidi="ar-IQ"/>
              </w:rPr>
            </w:pPr>
            <w:r w:rsidRPr="00CA351F">
              <w:rPr>
                <w:rFonts w:cstheme="minorHAnsi"/>
                <w:b/>
                <w:bCs/>
                <w:sz w:val="32"/>
                <w:szCs w:val="32"/>
                <w:rtl/>
                <w:lang w:bidi="ar-IQ"/>
              </w:rPr>
              <w:t>7</w:t>
            </w:r>
          </w:p>
        </w:tc>
      </w:tr>
      <w:tr w:rsidR="007069C9" w:rsidTr="001C6535">
        <w:tc>
          <w:tcPr>
            <w:tcW w:w="673" w:type="dxa"/>
            <w:tcBorders>
              <w:left w:val="triple" w:sz="4" w:space="0" w:color="auto"/>
              <w:right w:val="double" w:sz="4" w:space="0" w:color="auto"/>
            </w:tcBorders>
            <w:shd w:val="clear" w:color="auto" w:fill="FFC000"/>
          </w:tcPr>
          <w:p w:rsidR="007069C9" w:rsidRPr="00CA351F" w:rsidRDefault="00CA351F" w:rsidP="00CA351F">
            <w:pPr>
              <w:spacing w:line="480" w:lineRule="auto"/>
              <w:jc w:val="center"/>
              <w:rPr>
                <w:rFonts w:cstheme="minorHAnsi"/>
                <w:sz w:val="32"/>
                <w:szCs w:val="32"/>
                <w:rtl/>
                <w:lang w:bidi="ar-IQ"/>
              </w:rPr>
            </w:pPr>
            <w:r w:rsidRPr="00CA351F">
              <w:rPr>
                <w:rFonts w:cstheme="minorHAnsi"/>
                <w:sz w:val="32"/>
                <w:szCs w:val="32"/>
                <w:rtl/>
                <w:lang w:bidi="ar-IQ"/>
              </w:rPr>
              <w:t>8</w:t>
            </w:r>
          </w:p>
        </w:tc>
        <w:tc>
          <w:tcPr>
            <w:tcW w:w="3969" w:type="dxa"/>
            <w:tcBorders>
              <w:left w:val="double" w:sz="4" w:space="0" w:color="auto"/>
              <w:right w:val="double" w:sz="4" w:space="0" w:color="auto"/>
            </w:tcBorders>
          </w:tcPr>
          <w:p w:rsidR="007069C9" w:rsidRPr="00CA351F" w:rsidRDefault="00CA351F" w:rsidP="00CA351F">
            <w:pPr>
              <w:spacing w:line="480" w:lineRule="auto"/>
              <w:jc w:val="center"/>
              <w:rPr>
                <w:rFonts w:cstheme="minorHAnsi"/>
                <w:b/>
                <w:bCs/>
                <w:sz w:val="32"/>
                <w:szCs w:val="32"/>
                <w:rtl/>
                <w:lang w:bidi="ar-IQ"/>
              </w:rPr>
            </w:pPr>
            <w:r w:rsidRPr="00CA351F">
              <w:rPr>
                <w:rFonts w:cstheme="minorHAnsi"/>
                <w:b/>
                <w:bCs/>
                <w:sz w:val="32"/>
                <w:szCs w:val="32"/>
                <w:rtl/>
                <w:lang w:bidi="ar-IQ"/>
              </w:rPr>
              <w:t xml:space="preserve">35 – 40 </w:t>
            </w:r>
            <w:r w:rsidRPr="00CA351F">
              <w:rPr>
                <w:rFonts w:ascii="Arial" w:hAnsi="Arial" w:cs="Arial" w:hint="cs"/>
                <w:b/>
                <w:bCs/>
                <w:sz w:val="32"/>
                <w:szCs w:val="32"/>
                <w:rtl/>
                <w:lang w:bidi="ar-IQ"/>
              </w:rPr>
              <w:t>سنة</w:t>
            </w:r>
          </w:p>
        </w:tc>
        <w:tc>
          <w:tcPr>
            <w:tcW w:w="4644" w:type="dxa"/>
            <w:tcBorders>
              <w:left w:val="double" w:sz="4" w:space="0" w:color="auto"/>
              <w:right w:val="triple" w:sz="4" w:space="0" w:color="auto"/>
            </w:tcBorders>
          </w:tcPr>
          <w:p w:rsidR="007069C9" w:rsidRPr="00CA351F" w:rsidRDefault="00CA351F" w:rsidP="00CA351F">
            <w:pPr>
              <w:spacing w:line="480" w:lineRule="auto"/>
              <w:jc w:val="center"/>
              <w:rPr>
                <w:rFonts w:cstheme="minorHAnsi"/>
                <w:b/>
                <w:bCs/>
                <w:sz w:val="32"/>
                <w:szCs w:val="32"/>
                <w:rtl/>
                <w:lang w:bidi="ar-IQ"/>
              </w:rPr>
            </w:pPr>
            <w:r w:rsidRPr="00CA351F">
              <w:rPr>
                <w:rFonts w:cstheme="minorHAnsi"/>
                <w:b/>
                <w:bCs/>
                <w:sz w:val="32"/>
                <w:szCs w:val="32"/>
                <w:rtl/>
                <w:lang w:bidi="ar-IQ"/>
              </w:rPr>
              <w:t>2</w:t>
            </w:r>
          </w:p>
        </w:tc>
      </w:tr>
      <w:tr w:rsidR="007069C9" w:rsidTr="001C6535">
        <w:tc>
          <w:tcPr>
            <w:tcW w:w="673" w:type="dxa"/>
            <w:tcBorders>
              <w:left w:val="triple" w:sz="4" w:space="0" w:color="auto"/>
              <w:right w:val="double" w:sz="4" w:space="0" w:color="auto"/>
            </w:tcBorders>
            <w:shd w:val="clear" w:color="auto" w:fill="FFC000"/>
          </w:tcPr>
          <w:p w:rsidR="007069C9" w:rsidRPr="00CA351F" w:rsidRDefault="00CA351F" w:rsidP="00CA351F">
            <w:pPr>
              <w:spacing w:line="480" w:lineRule="auto"/>
              <w:jc w:val="center"/>
              <w:rPr>
                <w:rFonts w:cstheme="minorHAnsi"/>
                <w:sz w:val="32"/>
                <w:szCs w:val="32"/>
                <w:rtl/>
                <w:lang w:bidi="ar-IQ"/>
              </w:rPr>
            </w:pPr>
            <w:r w:rsidRPr="00CA351F">
              <w:rPr>
                <w:rFonts w:cstheme="minorHAnsi"/>
                <w:sz w:val="32"/>
                <w:szCs w:val="32"/>
                <w:rtl/>
                <w:lang w:bidi="ar-IQ"/>
              </w:rPr>
              <w:t>9</w:t>
            </w:r>
          </w:p>
        </w:tc>
        <w:tc>
          <w:tcPr>
            <w:tcW w:w="3969" w:type="dxa"/>
            <w:tcBorders>
              <w:left w:val="double" w:sz="4" w:space="0" w:color="auto"/>
              <w:right w:val="double" w:sz="4" w:space="0" w:color="auto"/>
            </w:tcBorders>
          </w:tcPr>
          <w:p w:rsidR="007069C9" w:rsidRPr="00CA351F" w:rsidRDefault="00CA351F" w:rsidP="00CA351F">
            <w:pPr>
              <w:spacing w:line="480" w:lineRule="auto"/>
              <w:jc w:val="center"/>
              <w:rPr>
                <w:rFonts w:cstheme="minorHAnsi"/>
                <w:b/>
                <w:bCs/>
                <w:sz w:val="32"/>
                <w:szCs w:val="32"/>
                <w:rtl/>
                <w:lang w:bidi="ar-IQ"/>
              </w:rPr>
            </w:pPr>
            <w:r w:rsidRPr="00CA351F">
              <w:rPr>
                <w:rFonts w:cstheme="minorHAnsi"/>
                <w:b/>
                <w:bCs/>
                <w:sz w:val="32"/>
                <w:szCs w:val="32"/>
                <w:rtl/>
                <w:lang w:bidi="ar-IQ"/>
              </w:rPr>
              <w:t xml:space="preserve">40 – 45 </w:t>
            </w:r>
            <w:r w:rsidRPr="00CA351F">
              <w:rPr>
                <w:rFonts w:ascii="Arial" w:hAnsi="Arial" w:cs="Arial" w:hint="cs"/>
                <w:b/>
                <w:bCs/>
                <w:sz w:val="32"/>
                <w:szCs w:val="32"/>
                <w:rtl/>
                <w:lang w:bidi="ar-IQ"/>
              </w:rPr>
              <w:t>سنة</w:t>
            </w:r>
          </w:p>
        </w:tc>
        <w:tc>
          <w:tcPr>
            <w:tcW w:w="4644" w:type="dxa"/>
            <w:tcBorders>
              <w:left w:val="double" w:sz="4" w:space="0" w:color="auto"/>
              <w:right w:val="triple" w:sz="4" w:space="0" w:color="auto"/>
            </w:tcBorders>
          </w:tcPr>
          <w:p w:rsidR="007069C9" w:rsidRPr="00CA351F" w:rsidRDefault="00CA351F" w:rsidP="00CA351F">
            <w:pPr>
              <w:spacing w:line="480" w:lineRule="auto"/>
              <w:jc w:val="center"/>
              <w:rPr>
                <w:rFonts w:cstheme="minorHAnsi"/>
                <w:b/>
                <w:bCs/>
                <w:sz w:val="32"/>
                <w:szCs w:val="32"/>
                <w:rtl/>
                <w:lang w:bidi="ar-IQ"/>
              </w:rPr>
            </w:pPr>
            <w:r w:rsidRPr="00CA351F">
              <w:rPr>
                <w:rFonts w:cstheme="minorHAnsi"/>
                <w:b/>
                <w:bCs/>
                <w:sz w:val="32"/>
                <w:szCs w:val="32"/>
                <w:rtl/>
                <w:lang w:bidi="ar-IQ"/>
              </w:rPr>
              <w:t>-</w:t>
            </w:r>
          </w:p>
        </w:tc>
      </w:tr>
      <w:tr w:rsidR="007069C9" w:rsidTr="001C6535">
        <w:tc>
          <w:tcPr>
            <w:tcW w:w="673" w:type="dxa"/>
            <w:tcBorders>
              <w:left w:val="triple" w:sz="4" w:space="0" w:color="auto"/>
              <w:right w:val="double" w:sz="4" w:space="0" w:color="auto"/>
            </w:tcBorders>
            <w:shd w:val="clear" w:color="auto" w:fill="FFC000"/>
          </w:tcPr>
          <w:p w:rsidR="007069C9" w:rsidRPr="00CA351F" w:rsidRDefault="00CA351F" w:rsidP="00CA351F">
            <w:pPr>
              <w:spacing w:line="480" w:lineRule="auto"/>
              <w:jc w:val="center"/>
              <w:rPr>
                <w:rFonts w:cstheme="minorHAnsi"/>
                <w:sz w:val="32"/>
                <w:szCs w:val="32"/>
                <w:rtl/>
                <w:lang w:bidi="ar-IQ"/>
              </w:rPr>
            </w:pPr>
            <w:r w:rsidRPr="00CA351F">
              <w:rPr>
                <w:rFonts w:cstheme="minorHAnsi"/>
                <w:sz w:val="32"/>
                <w:szCs w:val="32"/>
                <w:rtl/>
                <w:lang w:bidi="ar-IQ"/>
              </w:rPr>
              <w:t>10</w:t>
            </w:r>
          </w:p>
        </w:tc>
        <w:tc>
          <w:tcPr>
            <w:tcW w:w="3969" w:type="dxa"/>
            <w:tcBorders>
              <w:left w:val="double" w:sz="4" w:space="0" w:color="auto"/>
              <w:right w:val="double" w:sz="4" w:space="0" w:color="auto"/>
            </w:tcBorders>
          </w:tcPr>
          <w:p w:rsidR="007069C9" w:rsidRPr="00CA351F" w:rsidRDefault="00CA351F" w:rsidP="00CA351F">
            <w:pPr>
              <w:spacing w:line="480" w:lineRule="auto"/>
              <w:jc w:val="center"/>
              <w:rPr>
                <w:rFonts w:cstheme="minorHAnsi"/>
                <w:b/>
                <w:bCs/>
                <w:sz w:val="32"/>
                <w:szCs w:val="32"/>
                <w:rtl/>
                <w:lang w:bidi="ar-IQ"/>
              </w:rPr>
            </w:pPr>
            <w:r w:rsidRPr="00CA351F">
              <w:rPr>
                <w:rFonts w:cstheme="minorHAnsi"/>
                <w:b/>
                <w:bCs/>
                <w:sz w:val="32"/>
                <w:szCs w:val="32"/>
                <w:rtl/>
                <w:lang w:bidi="ar-IQ"/>
              </w:rPr>
              <w:t xml:space="preserve">45 – 50 </w:t>
            </w:r>
            <w:r w:rsidRPr="00CA351F">
              <w:rPr>
                <w:rFonts w:ascii="Arial" w:hAnsi="Arial" w:cs="Arial" w:hint="cs"/>
                <w:b/>
                <w:bCs/>
                <w:sz w:val="32"/>
                <w:szCs w:val="32"/>
                <w:rtl/>
                <w:lang w:bidi="ar-IQ"/>
              </w:rPr>
              <w:t>سنة</w:t>
            </w:r>
          </w:p>
        </w:tc>
        <w:tc>
          <w:tcPr>
            <w:tcW w:w="4644" w:type="dxa"/>
            <w:tcBorders>
              <w:left w:val="double" w:sz="4" w:space="0" w:color="auto"/>
              <w:right w:val="triple" w:sz="4" w:space="0" w:color="auto"/>
            </w:tcBorders>
          </w:tcPr>
          <w:p w:rsidR="007069C9" w:rsidRPr="00CA351F" w:rsidRDefault="00CA351F" w:rsidP="00CA351F">
            <w:pPr>
              <w:spacing w:line="480" w:lineRule="auto"/>
              <w:jc w:val="center"/>
              <w:rPr>
                <w:rFonts w:cstheme="minorHAnsi"/>
                <w:b/>
                <w:bCs/>
                <w:sz w:val="32"/>
                <w:szCs w:val="32"/>
                <w:rtl/>
                <w:lang w:bidi="ar-IQ"/>
              </w:rPr>
            </w:pPr>
            <w:r w:rsidRPr="00CA351F">
              <w:rPr>
                <w:rFonts w:cstheme="minorHAnsi"/>
                <w:b/>
                <w:bCs/>
                <w:sz w:val="32"/>
                <w:szCs w:val="32"/>
                <w:rtl/>
                <w:lang w:bidi="ar-IQ"/>
              </w:rPr>
              <w:t>1</w:t>
            </w:r>
          </w:p>
        </w:tc>
      </w:tr>
      <w:tr w:rsidR="007069C9" w:rsidTr="001C6535">
        <w:tc>
          <w:tcPr>
            <w:tcW w:w="673" w:type="dxa"/>
            <w:tcBorders>
              <w:left w:val="triple" w:sz="4" w:space="0" w:color="auto"/>
              <w:right w:val="double" w:sz="4" w:space="0" w:color="auto"/>
            </w:tcBorders>
            <w:shd w:val="clear" w:color="auto" w:fill="FFC000"/>
          </w:tcPr>
          <w:p w:rsidR="007069C9" w:rsidRPr="00CA351F" w:rsidRDefault="00CA351F" w:rsidP="00CA351F">
            <w:pPr>
              <w:spacing w:line="480" w:lineRule="auto"/>
              <w:jc w:val="center"/>
              <w:rPr>
                <w:rFonts w:cstheme="minorHAnsi"/>
                <w:sz w:val="32"/>
                <w:szCs w:val="32"/>
                <w:rtl/>
                <w:lang w:bidi="ar-IQ"/>
              </w:rPr>
            </w:pPr>
            <w:r w:rsidRPr="00CA351F">
              <w:rPr>
                <w:rFonts w:cstheme="minorHAnsi"/>
                <w:sz w:val="32"/>
                <w:szCs w:val="32"/>
                <w:rtl/>
                <w:lang w:bidi="ar-IQ"/>
              </w:rPr>
              <w:t>11</w:t>
            </w:r>
          </w:p>
        </w:tc>
        <w:tc>
          <w:tcPr>
            <w:tcW w:w="3969" w:type="dxa"/>
            <w:tcBorders>
              <w:left w:val="double" w:sz="4" w:space="0" w:color="auto"/>
              <w:right w:val="double" w:sz="4" w:space="0" w:color="auto"/>
            </w:tcBorders>
          </w:tcPr>
          <w:p w:rsidR="007069C9" w:rsidRPr="00CA351F" w:rsidRDefault="00CA351F" w:rsidP="00CA351F">
            <w:pPr>
              <w:spacing w:line="480" w:lineRule="auto"/>
              <w:jc w:val="center"/>
              <w:rPr>
                <w:rFonts w:cstheme="minorHAnsi"/>
                <w:b/>
                <w:bCs/>
                <w:sz w:val="32"/>
                <w:szCs w:val="32"/>
                <w:rtl/>
                <w:lang w:bidi="ar-IQ"/>
              </w:rPr>
            </w:pPr>
            <w:r w:rsidRPr="00CA351F">
              <w:rPr>
                <w:rFonts w:cstheme="minorHAnsi"/>
                <w:b/>
                <w:bCs/>
                <w:sz w:val="32"/>
                <w:szCs w:val="32"/>
                <w:rtl/>
                <w:lang w:bidi="ar-IQ"/>
              </w:rPr>
              <w:t xml:space="preserve">50 – 55 </w:t>
            </w:r>
            <w:r w:rsidRPr="00CA351F">
              <w:rPr>
                <w:rFonts w:ascii="Arial" w:hAnsi="Arial" w:cs="Arial" w:hint="cs"/>
                <w:b/>
                <w:bCs/>
                <w:sz w:val="32"/>
                <w:szCs w:val="32"/>
                <w:rtl/>
                <w:lang w:bidi="ar-IQ"/>
              </w:rPr>
              <w:t>سنة</w:t>
            </w:r>
          </w:p>
        </w:tc>
        <w:tc>
          <w:tcPr>
            <w:tcW w:w="4644" w:type="dxa"/>
            <w:tcBorders>
              <w:left w:val="double" w:sz="4" w:space="0" w:color="auto"/>
              <w:right w:val="triple" w:sz="4" w:space="0" w:color="auto"/>
            </w:tcBorders>
          </w:tcPr>
          <w:p w:rsidR="007069C9" w:rsidRPr="00CA351F" w:rsidRDefault="00CA351F" w:rsidP="00CA351F">
            <w:pPr>
              <w:spacing w:line="480" w:lineRule="auto"/>
              <w:jc w:val="center"/>
              <w:rPr>
                <w:rFonts w:cstheme="minorHAnsi"/>
                <w:b/>
                <w:bCs/>
                <w:sz w:val="32"/>
                <w:szCs w:val="32"/>
                <w:rtl/>
                <w:lang w:bidi="ar-IQ"/>
              </w:rPr>
            </w:pPr>
            <w:r w:rsidRPr="00CA351F">
              <w:rPr>
                <w:rFonts w:cstheme="minorHAnsi"/>
                <w:b/>
                <w:bCs/>
                <w:sz w:val="32"/>
                <w:szCs w:val="32"/>
                <w:rtl/>
                <w:lang w:bidi="ar-IQ"/>
              </w:rPr>
              <w:t>-</w:t>
            </w:r>
          </w:p>
        </w:tc>
      </w:tr>
      <w:tr w:rsidR="007069C9" w:rsidTr="001C6535">
        <w:tc>
          <w:tcPr>
            <w:tcW w:w="673" w:type="dxa"/>
            <w:tcBorders>
              <w:left w:val="triple" w:sz="4" w:space="0" w:color="auto"/>
              <w:right w:val="double" w:sz="4" w:space="0" w:color="auto"/>
            </w:tcBorders>
            <w:shd w:val="clear" w:color="auto" w:fill="FFC000"/>
          </w:tcPr>
          <w:p w:rsidR="007069C9" w:rsidRPr="00CA351F" w:rsidRDefault="00CA351F" w:rsidP="00CA351F">
            <w:pPr>
              <w:spacing w:line="480" w:lineRule="auto"/>
              <w:jc w:val="center"/>
              <w:rPr>
                <w:rFonts w:cstheme="minorHAnsi"/>
                <w:sz w:val="32"/>
                <w:szCs w:val="32"/>
                <w:rtl/>
                <w:lang w:bidi="ar-IQ"/>
              </w:rPr>
            </w:pPr>
            <w:r w:rsidRPr="00CA351F">
              <w:rPr>
                <w:rFonts w:cstheme="minorHAnsi"/>
                <w:sz w:val="32"/>
                <w:szCs w:val="32"/>
                <w:rtl/>
                <w:lang w:bidi="ar-IQ"/>
              </w:rPr>
              <w:t>12</w:t>
            </w:r>
          </w:p>
        </w:tc>
        <w:tc>
          <w:tcPr>
            <w:tcW w:w="3969" w:type="dxa"/>
            <w:tcBorders>
              <w:left w:val="double" w:sz="4" w:space="0" w:color="auto"/>
              <w:right w:val="double" w:sz="4" w:space="0" w:color="auto"/>
            </w:tcBorders>
          </w:tcPr>
          <w:p w:rsidR="007069C9" w:rsidRPr="00CA351F" w:rsidRDefault="00CA351F" w:rsidP="00CA351F">
            <w:pPr>
              <w:spacing w:line="480" w:lineRule="auto"/>
              <w:jc w:val="center"/>
              <w:rPr>
                <w:rFonts w:cstheme="minorHAnsi"/>
                <w:b/>
                <w:bCs/>
                <w:sz w:val="32"/>
                <w:szCs w:val="32"/>
                <w:rtl/>
                <w:lang w:bidi="ar-IQ"/>
              </w:rPr>
            </w:pPr>
            <w:r w:rsidRPr="00CA351F">
              <w:rPr>
                <w:rFonts w:cstheme="minorHAnsi"/>
                <w:b/>
                <w:bCs/>
                <w:sz w:val="32"/>
                <w:szCs w:val="32"/>
                <w:rtl/>
                <w:lang w:bidi="ar-IQ"/>
              </w:rPr>
              <w:t xml:space="preserve">55 – 60 </w:t>
            </w:r>
            <w:r w:rsidRPr="00CA351F">
              <w:rPr>
                <w:rFonts w:ascii="Arial" w:hAnsi="Arial" w:cs="Arial" w:hint="cs"/>
                <w:b/>
                <w:bCs/>
                <w:sz w:val="32"/>
                <w:szCs w:val="32"/>
                <w:rtl/>
                <w:lang w:bidi="ar-IQ"/>
              </w:rPr>
              <w:t>سنة</w:t>
            </w:r>
          </w:p>
        </w:tc>
        <w:tc>
          <w:tcPr>
            <w:tcW w:w="4644" w:type="dxa"/>
            <w:tcBorders>
              <w:left w:val="double" w:sz="4" w:space="0" w:color="auto"/>
              <w:right w:val="triple" w:sz="4" w:space="0" w:color="auto"/>
            </w:tcBorders>
          </w:tcPr>
          <w:p w:rsidR="007069C9" w:rsidRPr="00CA351F" w:rsidRDefault="00CA351F" w:rsidP="00CA351F">
            <w:pPr>
              <w:spacing w:line="480" w:lineRule="auto"/>
              <w:jc w:val="center"/>
              <w:rPr>
                <w:rFonts w:cstheme="minorHAnsi"/>
                <w:b/>
                <w:bCs/>
                <w:sz w:val="32"/>
                <w:szCs w:val="32"/>
                <w:rtl/>
                <w:lang w:bidi="ar-IQ"/>
              </w:rPr>
            </w:pPr>
            <w:r w:rsidRPr="00CA351F">
              <w:rPr>
                <w:rFonts w:cstheme="minorHAnsi"/>
                <w:b/>
                <w:bCs/>
                <w:sz w:val="32"/>
                <w:szCs w:val="32"/>
                <w:rtl/>
                <w:lang w:bidi="ar-IQ"/>
              </w:rPr>
              <w:t>-</w:t>
            </w:r>
          </w:p>
        </w:tc>
      </w:tr>
      <w:tr w:rsidR="007069C9" w:rsidTr="001C6535">
        <w:tc>
          <w:tcPr>
            <w:tcW w:w="673" w:type="dxa"/>
            <w:tcBorders>
              <w:left w:val="triple" w:sz="4" w:space="0" w:color="auto"/>
              <w:bottom w:val="triple" w:sz="4" w:space="0" w:color="auto"/>
              <w:right w:val="double" w:sz="4" w:space="0" w:color="auto"/>
            </w:tcBorders>
            <w:shd w:val="clear" w:color="auto" w:fill="FFC000"/>
          </w:tcPr>
          <w:p w:rsidR="007069C9" w:rsidRPr="00CA351F" w:rsidRDefault="00CA351F" w:rsidP="00CA351F">
            <w:pPr>
              <w:spacing w:line="480" w:lineRule="auto"/>
              <w:jc w:val="center"/>
              <w:rPr>
                <w:rFonts w:cstheme="minorHAnsi"/>
                <w:sz w:val="32"/>
                <w:szCs w:val="32"/>
                <w:rtl/>
                <w:lang w:bidi="ar-IQ"/>
              </w:rPr>
            </w:pPr>
            <w:r w:rsidRPr="00CA351F">
              <w:rPr>
                <w:rFonts w:cstheme="minorHAnsi"/>
                <w:sz w:val="32"/>
                <w:szCs w:val="32"/>
                <w:rtl/>
                <w:lang w:bidi="ar-IQ"/>
              </w:rPr>
              <w:t>13</w:t>
            </w:r>
          </w:p>
        </w:tc>
        <w:tc>
          <w:tcPr>
            <w:tcW w:w="3969" w:type="dxa"/>
            <w:tcBorders>
              <w:left w:val="double" w:sz="4" w:space="0" w:color="auto"/>
              <w:bottom w:val="triple" w:sz="4" w:space="0" w:color="auto"/>
              <w:right w:val="double" w:sz="4" w:space="0" w:color="auto"/>
            </w:tcBorders>
          </w:tcPr>
          <w:p w:rsidR="007069C9" w:rsidRPr="00CA351F" w:rsidRDefault="00CA351F" w:rsidP="00CA351F">
            <w:pPr>
              <w:spacing w:line="480" w:lineRule="auto"/>
              <w:jc w:val="center"/>
              <w:rPr>
                <w:rFonts w:cstheme="minorHAnsi"/>
                <w:b/>
                <w:bCs/>
                <w:sz w:val="32"/>
                <w:szCs w:val="32"/>
                <w:rtl/>
                <w:lang w:bidi="ar-IQ"/>
              </w:rPr>
            </w:pPr>
            <w:r w:rsidRPr="00CA351F">
              <w:rPr>
                <w:rFonts w:cstheme="minorHAnsi"/>
                <w:b/>
                <w:bCs/>
                <w:sz w:val="32"/>
                <w:szCs w:val="32"/>
                <w:rtl/>
                <w:lang w:bidi="ar-IQ"/>
              </w:rPr>
              <w:t xml:space="preserve">60 – 65 </w:t>
            </w:r>
            <w:r w:rsidRPr="00CA351F">
              <w:rPr>
                <w:rFonts w:ascii="Arial" w:hAnsi="Arial" w:cs="Arial" w:hint="cs"/>
                <w:b/>
                <w:bCs/>
                <w:sz w:val="32"/>
                <w:szCs w:val="32"/>
                <w:rtl/>
                <w:lang w:bidi="ar-IQ"/>
              </w:rPr>
              <w:t>سنة</w:t>
            </w:r>
          </w:p>
        </w:tc>
        <w:tc>
          <w:tcPr>
            <w:tcW w:w="4644" w:type="dxa"/>
            <w:tcBorders>
              <w:left w:val="double" w:sz="4" w:space="0" w:color="auto"/>
              <w:bottom w:val="triple" w:sz="4" w:space="0" w:color="auto"/>
              <w:right w:val="triple" w:sz="4" w:space="0" w:color="auto"/>
            </w:tcBorders>
          </w:tcPr>
          <w:p w:rsidR="007069C9" w:rsidRPr="00CA351F" w:rsidRDefault="00CA351F" w:rsidP="00CA351F">
            <w:pPr>
              <w:spacing w:line="480" w:lineRule="auto"/>
              <w:jc w:val="center"/>
              <w:rPr>
                <w:rFonts w:cstheme="minorHAnsi"/>
                <w:b/>
                <w:bCs/>
                <w:sz w:val="32"/>
                <w:szCs w:val="32"/>
                <w:rtl/>
                <w:lang w:bidi="ar-IQ"/>
              </w:rPr>
            </w:pPr>
            <w:r w:rsidRPr="00CA351F">
              <w:rPr>
                <w:rFonts w:cstheme="minorHAnsi"/>
                <w:b/>
                <w:bCs/>
                <w:sz w:val="32"/>
                <w:szCs w:val="32"/>
                <w:rtl/>
                <w:lang w:bidi="ar-IQ"/>
              </w:rPr>
              <w:t>-</w:t>
            </w:r>
          </w:p>
        </w:tc>
      </w:tr>
    </w:tbl>
    <w:p w:rsidR="007069C9" w:rsidRPr="001C6535" w:rsidRDefault="004044E9" w:rsidP="004044E9">
      <w:pPr>
        <w:spacing w:before="240" w:line="480" w:lineRule="auto"/>
        <w:ind w:firstLine="720"/>
        <w:jc w:val="center"/>
        <w:rPr>
          <w:rFonts w:ascii="Simplified Arabic" w:hAnsi="Simplified Arabic" w:cs="PT Bold Heading"/>
          <w:color w:val="FF0000"/>
          <w:sz w:val="32"/>
          <w:szCs w:val="32"/>
          <w:rtl/>
          <w:lang w:bidi="ar-IQ"/>
        </w:rPr>
      </w:pPr>
      <w:r w:rsidRPr="001C6535">
        <w:rPr>
          <w:rFonts w:ascii="Simplified Arabic" w:hAnsi="Simplified Arabic" w:cs="PT Bold Heading" w:hint="cs"/>
          <w:color w:val="FF0000"/>
          <w:sz w:val="32"/>
          <w:szCs w:val="32"/>
          <w:rtl/>
          <w:lang w:bidi="ar-IQ"/>
        </w:rPr>
        <w:t>جدول رقم (1)</w:t>
      </w:r>
    </w:p>
    <w:p w:rsidR="00EE2CD7" w:rsidRPr="00EE2CD7" w:rsidRDefault="00EE2CD7" w:rsidP="00EE2CD7">
      <w:pPr>
        <w:jc w:val="center"/>
        <w:rPr>
          <w:rFonts w:ascii="Simplified Arabic" w:hAnsi="Simplified Arabic" w:cs="PT Bold Heading"/>
          <w:sz w:val="18"/>
          <w:szCs w:val="18"/>
          <w:rtl/>
          <w:lang w:bidi="ar-IQ"/>
        </w:rPr>
      </w:pPr>
      <w:r>
        <w:rPr>
          <w:rFonts w:ascii="Simplified Arabic" w:hAnsi="Simplified Arabic" w:cs="PT Bold Heading" w:hint="cs"/>
          <w:noProof/>
          <w:sz w:val="32"/>
          <w:szCs w:val="32"/>
          <w:rtl/>
        </w:rPr>
        <w:lastRenderedPageBreak/>
        <mc:AlternateContent>
          <mc:Choice Requires="wps">
            <w:drawing>
              <wp:anchor distT="0" distB="0" distL="114300" distR="114300" simplePos="0" relativeHeight="251688960" behindDoc="1" locked="0" layoutInCell="1" allowOverlap="1" wp14:anchorId="260EB53B" wp14:editId="1D4B6E01">
                <wp:simplePos x="0" y="0"/>
                <wp:positionH relativeFrom="column">
                  <wp:posOffset>-9781</wp:posOffset>
                </wp:positionH>
                <wp:positionV relativeFrom="paragraph">
                  <wp:posOffset>120848</wp:posOffset>
                </wp:positionV>
                <wp:extent cx="5846874" cy="922655"/>
                <wp:effectExtent l="57150" t="38100" r="78105" b="86995"/>
                <wp:wrapNone/>
                <wp:docPr id="19" name="تمرير أفقي 19"/>
                <wp:cNvGraphicFramePr/>
                <a:graphic xmlns:a="http://schemas.openxmlformats.org/drawingml/2006/main">
                  <a:graphicData uri="http://schemas.microsoft.com/office/word/2010/wordprocessingShape">
                    <wps:wsp>
                      <wps:cNvSpPr/>
                      <wps:spPr>
                        <a:xfrm>
                          <a:off x="0" y="0"/>
                          <a:ext cx="5846874" cy="922655"/>
                        </a:xfrm>
                        <a:prstGeom prst="horizontalScroll">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تمرير أفقي 19" o:spid="_x0000_s1026" type="#_x0000_t98" style="position:absolute;left:0;text-align:left;margin-left:-.75pt;margin-top:9.5pt;width:460.4pt;height:72.6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2KGgQIAAC4FAAAOAAAAZHJzL2Uyb0RvYy54bWysVM1OGzEQvlfqO1i+l03ShJ+IDYqCqCoh&#10;QA0VZ+O1yaq2x7WdbMKtSL3wGr31xtskb9Oxd7NEFKlV1cuux/P/zTc+PllqRRbC+RJMTrt7HUqE&#10;4VCU5i6nn6/P3h1S4gMzBVNgRE5XwtOT0ds3x5Udih7MQBXCEQxi/LCyOZ2FYIdZ5vlMaOb3wAqD&#10;SglOs4Ciu8sKxyqMrlXW63T2swpcYR1w4T3entZKOkrxpRQ8XErpRSAqp1hbSF+Xvrfxm42O2fDO&#10;MTsreVMG+4cqNCsNJm1DnbLAyNyVv4XSJXfgQYY9DjoDKUsuUg/YTbfzopvpjFmRekFwvG1h8v8v&#10;LL9YXDlSFji7I0oM0zij9c/N9/XT5nH9RNY/Nt82D5tHglqEqrJ+iB5Te+UayeMx9r2UTsc/dkSW&#10;Cd5VC69YBsLxcnDY3z886FPCUXfU6+0PBjFo9uxtnQ8fBGgSD9gkuPIeTGBqiqgplRBmi3Mfaret&#10;OcaIldW1pFNYKRHLUeaTkNgeZu8m70QsMVGOLBhSgnEuTHjflJGso5sslWode392bOyjq0ika53/&#10;ImvrkTJju62zLg2417IXX7pNybK23yJQ9x0huIVihZN1UFPeW35WIqjnzIcr5pDjuA24t+ESP1JB&#10;lVNoTpQg7vev3Uf7NJV7SircmZz6r3PmBCXqo0FSHnX7/bhkSegPDnoouF3N7a7GzPUEcAZdfCEs&#10;T8doH9T2VjrQN7je45gVVcxwrCynPLitMAn1LuMDwcV4nMxwsSwL52Zq+XbqkSjXyxvmbMOsgJy8&#10;gO1+seELUtW2cR4GxvMAskyMe8a1wRuXMvG3eUDi1u/Kyer5mRv9AgAA//8DAFBLAwQUAAYACAAA&#10;ACEAa3t45t4AAAAJAQAADwAAAGRycy9kb3ducmV2LnhtbEyPzU7DMBCE70i8g7WVuLVOKP1JGqdC&#10;VBy4IFFy4ebGxolqryPbTcPbs5zocWdGs99U+8lZNuoQe48C8kUGTGPrVY9GQPP5Ot8Ci0miktaj&#10;FvCjI+zr+7tKlspf8UOPx2QYlWAspYAupaHkPLaddjIu/KCRvG8fnEx0BsNVkFcqd5Y/ZtmaO9kj&#10;fejkoF863Z6PFyeAb4N5H61ZHd7wnL42odlkh0aIh9n0vAOW9JT+w/CHT+hQE9PJX1BFZgXM8xUl&#10;SS9oEvlFXiyBnUhYPy2B1xW/XVD/AgAA//8DAFBLAQItABQABgAIAAAAIQC2gziS/gAAAOEBAAAT&#10;AAAAAAAAAAAAAAAAAAAAAABbQ29udGVudF9UeXBlc10ueG1sUEsBAi0AFAAGAAgAAAAhADj9If/W&#10;AAAAlAEAAAsAAAAAAAAAAAAAAAAALwEAAF9yZWxzLy5yZWxzUEsBAi0AFAAGAAgAAAAhANtTYoaB&#10;AgAALgUAAA4AAAAAAAAAAAAAAAAALgIAAGRycy9lMm9Eb2MueG1sUEsBAi0AFAAGAAgAAAAhAGt7&#10;eObeAAAACQEAAA8AAAAAAAAAAAAAAAAA2wQAAGRycy9kb3ducmV2LnhtbFBLBQYAAAAABAAEAPMA&#10;AADmBQAAAAA=&#10;" fillcolor="#cdddac [1622]" strokecolor="#94b64e [3046]">
                <v:fill color2="#f0f4e6 [502]" rotate="t" angle="180" colors="0 #dafda7;22938f #e4fdc2;1 #f5ffe6" focus="100%" type="gradient"/>
                <v:shadow on="t" color="black" opacity="24903f" origin=",.5" offset="0,.55556mm"/>
              </v:shape>
            </w:pict>
          </mc:Fallback>
        </mc:AlternateContent>
      </w:r>
    </w:p>
    <w:p w:rsidR="00CA351F" w:rsidRPr="001C6535" w:rsidRDefault="00EE2CD7" w:rsidP="00EE2CD7">
      <w:pPr>
        <w:jc w:val="center"/>
        <w:rPr>
          <w:rFonts w:ascii="Simplified Arabic" w:hAnsi="Simplified Arabic" w:cs="PT Bold Heading"/>
          <w:color w:val="FF0000"/>
          <w:sz w:val="32"/>
          <w:szCs w:val="32"/>
          <w:lang w:bidi="ar-IQ"/>
        </w:rPr>
      </w:pPr>
      <w:r w:rsidRPr="001C6535">
        <w:rPr>
          <w:rFonts w:ascii="Simplified Arabic" w:hAnsi="Simplified Arabic" w:cs="PT Bold Heading" w:hint="cs"/>
          <w:color w:val="FF0000"/>
          <w:sz w:val="32"/>
          <w:szCs w:val="32"/>
          <w:rtl/>
          <w:lang w:bidi="ar-IQ"/>
        </w:rPr>
        <w:t xml:space="preserve">مخطط نسبة اصابات التهاب البلعوم للذكور لعامي 2018 </w:t>
      </w:r>
      <w:r w:rsidRPr="001C6535">
        <w:rPr>
          <w:rFonts w:ascii="Times New Roman" w:hAnsi="Times New Roman" w:cs="Times New Roman" w:hint="cs"/>
          <w:color w:val="FF0000"/>
          <w:sz w:val="32"/>
          <w:szCs w:val="32"/>
          <w:rtl/>
          <w:lang w:bidi="ar-IQ"/>
        </w:rPr>
        <w:t>–</w:t>
      </w:r>
      <w:r w:rsidRPr="001C6535">
        <w:rPr>
          <w:rFonts w:ascii="Simplified Arabic" w:hAnsi="Simplified Arabic" w:cs="PT Bold Heading" w:hint="cs"/>
          <w:color w:val="FF0000"/>
          <w:sz w:val="32"/>
          <w:szCs w:val="32"/>
          <w:rtl/>
          <w:lang w:bidi="ar-IQ"/>
        </w:rPr>
        <w:t xml:space="preserve"> 2019</w:t>
      </w:r>
    </w:p>
    <w:p w:rsidR="00CA351F" w:rsidRDefault="00CA351F" w:rsidP="00CA351F">
      <w:pPr>
        <w:rPr>
          <w:rFonts w:ascii="Simplified Arabic" w:hAnsi="Simplified Arabic" w:cs="Simplified Arabic"/>
          <w:sz w:val="32"/>
          <w:szCs w:val="32"/>
          <w:rtl/>
          <w:lang w:bidi="ar-IQ"/>
        </w:rPr>
      </w:pPr>
    </w:p>
    <w:p w:rsidR="00EE2CD7" w:rsidRPr="00CA351F" w:rsidRDefault="00EE2CD7" w:rsidP="00CA351F">
      <w:pPr>
        <w:rPr>
          <w:rFonts w:ascii="Simplified Arabic" w:hAnsi="Simplified Arabic" w:cs="Simplified Arabic"/>
          <w:sz w:val="32"/>
          <w:szCs w:val="32"/>
          <w:lang w:bidi="ar-IQ"/>
        </w:rPr>
      </w:pPr>
    </w:p>
    <w:p w:rsidR="00CA351F" w:rsidRPr="00AC648D" w:rsidRDefault="00EE2CD7" w:rsidP="00AC648D">
      <w:pPr>
        <w:spacing w:after="0" w:line="600" w:lineRule="auto"/>
        <w:ind w:left="8219"/>
        <w:jc w:val="right"/>
        <w:rPr>
          <w:rFonts w:cstheme="minorHAnsi"/>
          <w:b/>
          <w:bCs/>
          <w:sz w:val="24"/>
          <w:szCs w:val="24"/>
          <w:rtl/>
          <w:lang w:bidi="ar-IQ"/>
        </w:rPr>
      </w:pPr>
      <w:r>
        <w:rPr>
          <w:rFonts w:cstheme="minorHAnsi"/>
          <w:b/>
          <w:bCs/>
          <w:noProof/>
          <w:sz w:val="24"/>
          <w:szCs w:val="24"/>
          <w:rtl/>
        </w:rPr>
        <mc:AlternateContent>
          <mc:Choice Requires="wpg">
            <w:drawing>
              <wp:anchor distT="0" distB="0" distL="114300" distR="114300" simplePos="0" relativeHeight="251687936" behindDoc="0" locked="0" layoutInCell="1" allowOverlap="1">
                <wp:simplePos x="0" y="0"/>
                <wp:positionH relativeFrom="column">
                  <wp:posOffset>255510</wp:posOffset>
                </wp:positionH>
                <wp:positionV relativeFrom="paragraph">
                  <wp:posOffset>45397</wp:posOffset>
                </wp:positionV>
                <wp:extent cx="5412740" cy="4497705"/>
                <wp:effectExtent l="57150" t="19050" r="16510" b="112395"/>
                <wp:wrapNone/>
                <wp:docPr id="18" name="مجموعة 18"/>
                <wp:cNvGraphicFramePr/>
                <a:graphic xmlns:a="http://schemas.openxmlformats.org/drawingml/2006/main">
                  <a:graphicData uri="http://schemas.microsoft.com/office/word/2010/wordprocessingGroup">
                    <wpg:wgp>
                      <wpg:cNvGrpSpPr/>
                      <wpg:grpSpPr>
                        <a:xfrm>
                          <a:off x="0" y="0"/>
                          <a:ext cx="5412740" cy="4497705"/>
                          <a:chOff x="0" y="0"/>
                          <a:chExt cx="5412740" cy="4497705"/>
                        </a:xfrm>
                      </wpg:grpSpPr>
                      <wpg:grpSp>
                        <wpg:cNvPr id="4" name="مجموعة 4"/>
                        <wpg:cNvGrpSpPr/>
                        <wpg:grpSpPr>
                          <a:xfrm>
                            <a:off x="0" y="0"/>
                            <a:ext cx="5412740" cy="4497705"/>
                            <a:chOff x="-652027" y="457212"/>
                            <a:chExt cx="5412900" cy="4497824"/>
                          </a:xfrm>
                        </wpg:grpSpPr>
                        <wps:wsp>
                          <wps:cNvPr id="2" name="رابط مستقيم 2"/>
                          <wps:cNvCnPr/>
                          <wps:spPr>
                            <a:xfrm>
                              <a:off x="-652027" y="457212"/>
                              <a:ext cx="0" cy="4497824"/>
                            </a:xfrm>
                            <a:prstGeom prst="line">
                              <a:avLst/>
                            </a:prstGeom>
                          </wps:spPr>
                          <wps:style>
                            <a:lnRef idx="2">
                              <a:schemeClr val="dk1"/>
                            </a:lnRef>
                            <a:fillRef idx="0">
                              <a:schemeClr val="dk1"/>
                            </a:fillRef>
                            <a:effectRef idx="1">
                              <a:schemeClr val="dk1"/>
                            </a:effectRef>
                            <a:fontRef idx="minor">
                              <a:schemeClr val="tx1"/>
                            </a:fontRef>
                          </wps:style>
                          <wps:bodyPr/>
                        </wps:wsp>
                        <wps:wsp>
                          <wps:cNvPr id="3" name="رابط مستقيم 3"/>
                          <wps:cNvCnPr/>
                          <wps:spPr>
                            <a:xfrm flipV="1">
                              <a:off x="-652027" y="4950372"/>
                              <a:ext cx="5412900" cy="4664"/>
                            </a:xfrm>
                            <a:prstGeom prst="line">
                              <a:avLst/>
                            </a:prstGeom>
                          </wps:spPr>
                          <wps:style>
                            <a:lnRef idx="2">
                              <a:schemeClr val="dk1"/>
                            </a:lnRef>
                            <a:fillRef idx="0">
                              <a:schemeClr val="dk1"/>
                            </a:fillRef>
                            <a:effectRef idx="1">
                              <a:schemeClr val="dk1"/>
                            </a:effectRef>
                            <a:fontRef idx="minor">
                              <a:schemeClr val="tx1"/>
                            </a:fontRef>
                          </wps:style>
                          <wps:bodyPr/>
                        </wps:wsp>
                      </wpg:grpSp>
                      <wps:wsp>
                        <wps:cNvPr id="5" name="مستطيل 5"/>
                        <wps:cNvSpPr/>
                        <wps:spPr>
                          <a:xfrm>
                            <a:off x="198407" y="491705"/>
                            <a:ext cx="166370" cy="3997941"/>
                          </a:xfrm>
                          <a:prstGeom prst="rect">
                            <a:avLst/>
                          </a:prstGeom>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6" name="مستطيل 6"/>
                        <wps:cNvSpPr/>
                        <wps:spPr>
                          <a:xfrm>
                            <a:off x="603849" y="948905"/>
                            <a:ext cx="166370" cy="3540125"/>
                          </a:xfrm>
                          <a:prstGeom prst="rect">
                            <a:avLst/>
                          </a:prstGeom>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7" name="مستطيل 7"/>
                        <wps:cNvSpPr/>
                        <wps:spPr>
                          <a:xfrm>
                            <a:off x="966158" y="43132"/>
                            <a:ext cx="166370" cy="4454525"/>
                          </a:xfrm>
                          <a:prstGeom prst="rect">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8" name="مستطيل 8"/>
                        <wps:cNvSpPr/>
                        <wps:spPr>
                          <a:xfrm>
                            <a:off x="1371600" y="2355011"/>
                            <a:ext cx="166370" cy="2133903"/>
                          </a:xfrm>
                          <a:prstGeom prst="rect">
                            <a:avLst/>
                          </a:prstGeom>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9" name="مستطيل 9"/>
                        <wps:cNvSpPr/>
                        <wps:spPr>
                          <a:xfrm>
                            <a:off x="1777041" y="2838090"/>
                            <a:ext cx="166370" cy="1649095"/>
                          </a:xfrm>
                          <a:prstGeom prst="rect">
                            <a:avLst/>
                          </a:prstGeom>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10" name="مستطيل 10"/>
                        <wps:cNvSpPr/>
                        <wps:spPr>
                          <a:xfrm>
                            <a:off x="2199735" y="1423358"/>
                            <a:ext cx="166370" cy="3072130"/>
                          </a:xfrm>
                          <a:prstGeom prst="rect">
                            <a:avLst/>
                          </a:prstGeom>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11" name="مستطيل 11"/>
                        <wps:cNvSpPr/>
                        <wps:spPr>
                          <a:xfrm>
                            <a:off x="2648309" y="1897811"/>
                            <a:ext cx="166370" cy="2586990"/>
                          </a:xfrm>
                          <a:prstGeom prst="rect">
                            <a:avLst/>
                          </a:prstGeom>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12" name="مستطيل 12"/>
                        <wps:cNvSpPr/>
                        <wps:spPr>
                          <a:xfrm>
                            <a:off x="3053751" y="3234905"/>
                            <a:ext cx="166370" cy="1250950"/>
                          </a:xfrm>
                          <a:prstGeom prst="rect">
                            <a:avLst/>
                          </a:prstGeom>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13" name="مستطيل 13"/>
                        <wps:cNvSpPr/>
                        <wps:spPr>
                          <a:xfrm>
                            <a:off x="3459192" y="4183811"/>
                            <a:ext cx="166370" cy="304165"/>
                          </a:xfrm>
                          <a:prstGeom prst="rect">
                            <a:avLst/>
                          </a:prstGeom>
                        </wps:spPr>
                        <wps:style>
                          <a:lnRef idx="0">
                            <a:schemeClr val="accent6"/>
                          </a:lnRef>
                          <a:fillRef idx="3">
                            <a:schemeClr val="accent6"/>
                          </a:fillRef>
                          <a:effectRef idx="3">
                            <a:schemeClr val="accent6"/>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14" name="مستطيل 14"/>
                        <wps:cNvSpPr/>
                        <wps:spPr>
                          <a:xfrm>
                            <a:off x="3873260" y="3769743"/>
                            <a:ext cx="166370" cy="718185"/>
                          </a:xfrm>
                          <a:prstGeom prst="rect">
                            <a:avLst/>
                          </a:prstGeom>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15" name="مستطيل 15"/>
                        <wps:cNvSpPr/>
                        <wps:spPr>
                          <a:xfrm>
                            <a:off x="4270075" y="4192437"/>
                            <a:ext cx="166370" cy="304165"/>
                          </a:xfrm>
                          <a:prstGeom prst="rect">
                            <a:avLst/>
                          </a:prstGeom>
                        </wps:spPr>
                        <wps:style>
                          <a:lnRef idx="0">
                            <a:schemeClr val="accent6"/>
                          </a:lnRef>
                          <a:fillRef idx="3">
                            <a:schemeClr val="accent6"/>
                          </a:fillRef>
                          <a:effectRef idx="3">
                            <a:schemeClr val="accent6"/>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16" name="مستطيل 16"/>
                        <wps:cNvSpPr/>
                        <wps:spPr>
                          <a:xfrm>
                            <a:off x="4692769" y="4192437"/>
                            <a:ext cx="166370" cy="304165"/>
                          </a:xfrm>
                          <a:prstGeom prst="rect">
                            <a:avLst/>
                          </a:prstGeom>
                        </wps:spPr>
                        <wps:style>
                          <a:lnRef idx="0">
                            <a:schemeClr val="accent6"/>
                          </a:lnRef>
                          <a:fillRef idx="3">
                            <a:schemeClr val="accent6"/>
                          </a:fillRef>
                          <a:effectRef idx="3">
                            <a:schemeClr val="accent6"/>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17" name="مستطيل 17"/>
                        <wps:cNvSpPr/>
                        <wps:spPr>
                          <a:xfrm>
                            <a:off x="5124090" y="4192437"/>
                            <a:ext cx="166370" cy="304165"/>
                          </a:xfrm>
                          <a:prstGeom prst="rect">
                            <a:avLst/>
                          </a:prstGeom>
                        </wps:spPr>
                        <wps:style>
                          <a:lnRef idx="0">
                            <a:schemeClr val="accent6"/>
                          </a:lnRef>
                          <a:fillRef idx="3">
                            <a:schemeClr val="accent6"/>
                          </a:fillRef>
                          <a:effectRef idx="3">
                            <a:schemeClr val="accent6"/>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wgp>
                  </a:graphicData>
                </a:graphic>
              </wp:anchor>
            </w:drawing>
          </mc:Choice>
          <mc:Fallback>
            <w:pict>
              <v:group id="مجموعة 18" o:spid="_x0000_s1026" style="position:absolute;left:0;text-align:left;margin-left:20.1pt;margin-top:3.55pt;width:426.2pt;height:354.15pt;z-index:251687936" coordsize="54127,4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QFg5gUAAM42AAAOAAAAZHJzL2Uyb0RvYy54bWzsW8tu4zYU3RfoPwjaTyyK1MuIMwgynaBA&#10;MBM0085akSVbqCSqFBMnsywaoOiP9IFuii4G/RPnb3pJkbKTKH4VSICGG9mieCWSuueew0tq//VV&#10;WViXKWtyWo1stOfYVloldJxXk5H97Ye3r0LbanhcjeOCVunIvk4b+/XBl1/sz+ph6tIpLcYps+Am&#10;VTOc1SN7ynk9HAyaZJqWcbNH67SCixllZczhlE0GYxbP4O5lMXAdxx/MKBvXjCZp00Dpm/aifSDv&#10;n2Vpwt9nWZNyqxjZ0DYuj0wez8VxcLAfDycsrqd5opoR79CKMs4reGh3qzcxj60Llj+4VZknjDY0&#10;43sJLQc0y/IklX2A3iDnXm+OGb2oZV8mw9mk7oYJhvbeOO182+Td5Smz8jG8O3hTVVzCO7q9mf95&#10;e3P78/yf+e8WFMMYzerJEKoes/qsPmWqYNKeiW5fZawUv9Ah60qO7nU3uukVtxIo9AhyAwIvIYFr&#10;hERB4Hjt+CdTeEkP7JLpV2ssB/rBA9G+rjndSddu1UXS20PyhB185Xuu4wa2JYbAC1zk6hFY7mvk&#10;LI1S6MoGPtpXwE2zcI3mv7nG2TSuU+lxjXjfatxcPW7zv+a/zn+bf7bARf6e/3H74+0vtzeW7MOs&#10;lhZHlXKPZtiAp/T4xmNDoN1kRdfjYc0afpzS0hJ/RnaRV6K18TC+PGk4uCWMkq4CJ6JNbSvkP35d&#10;pKJyUX2TZuDz4JOutJbRJj0qmHUZQ5wYf4/EW4F7yZrCJMuLojNyVhupusIslRGoM0SrDbva8om0&#10;4p1hmVeU9RnzK93UrK2ve932VXT7nI6v5TuRwwG+IlDxBE6DVzsNblG3ymmsrMjr7yAyyZ6r0HLH&#10;fSLPwYGCkPYfEWYWAPL9u+hZ+Idxodbbd3OhRcR9InfytDu1oWf+GULPT5YkEOHOEKw6ZtKg1+zQ&#10;0RKKQuKo4Buhjn605yDfx4EKPziKgohocGl607FF+Q4DeSF9c9fw0xtJ4iRJKy7x8WgIwn3B4K7h&#10;42FoA+MdQlHB9WitCUUWo60Ma+rkbQ5x/CRu+GnMQHfB4IOW5O/hkBV0NrKp+mdbU8o+9ZWL+sB5&#10;cNW2ZqDjRnbzw0XMUtsqvq6ADSNEhObg8kRQLpyw5Svny1eqi/KIAgUgUK11Iv+K+rzQpRmj5UeQ&#10;nIfiqXAprhJ49shOONMnR7zVlyBak/TwUFYDsVfH/KQ6qxMdz4Qvfbj6GLNaeRMHP3xHNQM/4LS2&#10;rqCGih5ecJrlkvAWIV6F/qeL8H4vJP2lwL4ekr6DQxJJPRSRMNKKsBeSHnGQKxHfiaEH4dxAslwI&#10;GQNJhc8XA0kgt24OBwJdsWSwFSQj30ceTAbFFAUjfE9eLZMkIR7xnhORsm27kKQ23IkktbEhSUOS&#10;S7knzdxKjqq583JWZYFIlVTZVLfiAPkiJwCQdLHnOUhKLZhfqgTJMihdhHHkaPlolOv6SbShyZdG&#10;kyA4e2gy2oomUQAJTJghSlCGOHQilU3uAyXySeRERrtuntkyoHxpoERAcD2ohGK53rAhV7oIMjcY&#10;skXAlYi4GIOUBft+rsQOpOCxfICZUm6UcDawfHGwBIrrg6WUoBunXl2fhNhpEz0ojIJwpYT1Qj9q&#10;6dTA0sDSJF971mRh5bgXljI5sTEssePhwGtFLHYxiFS1JN8rYl0PNKxhSyNizZpINelP96Bu2fvO&#10;OiUUbyNiMfEiFAHCRQ4WweRyFVtimIX6zzi1lAs+uyRhteFOSVhtbJKwJgm7NgmLlnd+LbKwULwV&#10;KsMAu36bhsWBHwVEorp/ahmgEIXPiEqdAO7fwrTBFoCdUKmfalBpULkelf17epBEzcYSlriB4wRt&#10;wocAaRIslzv7UWm4MhG7Co2CNQr2UQXbv60Hbbevh/iRCxSpFKxBJXzOsNiX027UMwrW7LXr+ejj&#10;kXll/84etN3WHg+5RKxTtvNKg0qDSrE39n+5A1ZuUIePpuR3HOoDL/FV1vK53DG7+Azt4F8AAAD/&#10;/wMAUEsDBBQABgAIAAAAIQAl9b263wAAAAgBAAAPAAAAZHJzL2Rvd25yZXYueG1sTI9Ba8JAFITv&#10;hf6H5RV6q5ukajXNRkTanqRQLRRvz+wzCWbfhuyaxH/f9dQehxlmvslWo2lET52rLSuIJxEI4sLq&#10;mksF3/v3pwUI55E1NpZJwZUcrPL7uwxTbQf+on7nSxFK2KWooPK+TaV0RUUG3cS2xME72c6gD7Ir&#10;pe5wCOWmkUkUzaXBmsNChS1tKirOu4tR8DHgsH6O3/rt+bS5Hvazz59tTEo9PozrVxCeRv8Xhht+&#10;QIc8MB3thbUTjYJplISkgpcYRLAXy2QO4njTsynIPJP/D+S/AAAA//8DAFBLAQItABQABgAIAAAA&#10;IQC2gziS/gAAAOEBAAATAAAAAAAAAAAAAAAAAAAAAABbQ29udGVudF9UeXBlc10ueG1sUEsBAi0A&#10;FAAGAAgAAAAhADj9If/WAAAAlAEAAAsAAAAAAAAAAAAAAAAALwEAAF9yZWxzLy5yZWxzUEsBAi0A&#10;FAAGAAgAAAAhAE9FAWDmBQAAzjYAAA4AAAAAAAAAAAAAAAAALgIAAGRycy9lMm9Eb2MueG1sUEsB&#10;Ai0AFAAGAAgAAAAhACX1vbrfAAAACAEAAA8AAAAAAAAAAAAAAAAAQAgAAGRycy9kb3ducmV2Lnht&#10;bFBLBQYAAAAABAAEAPMAAABMCQAAAAA=&#10;">
                <v:group id="مجموعة 4" o:spid="_x0000_s1027" style="position:absolute;width:54127;height:44977" coordorigin="-6520,4572" coordsize="54129,449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line id="رابط مستقيم 2" o:spid="_x0000_s1028" style="position:absolute;visibility:visible;mso-wrap-style:square" from="-6520,4572" to="-6520,49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9vrIMMAAADaAAAADwAAAGRycy9kb3ducmV2LnhtbESP0WoCMRRE3wX/IVzBt5p1wWJXo4hg&#10;saXQuvoB1811N7i5WZJUt3/fFAo+DjNzhlmue9uKG/lgHCuYTjIQxJXThmsFp+PuaQ4iRGSNrWNS&#10;8EMB1qvhYImFdnc+0K2MtUgQDgUqaGLsCilD1ZDFMHEdcfIuzluMSfpaao/3BLetzLPsWVo0nBYa&#10;7GjbUHUtv60Ccz607/n+7dOb8mU6j7PXj+1XrtR41G8WICL18RH+b++1ghz+rqQb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fb6yDDAAAA2gAAAA8AAAAAAAAAAAAA&#10;AAAAoQIAAGRycy9kb3ducmV2LnhtbFBLBQYAAAAABAAEAPkAAACRAwAAAAA=&#10;" strokecolor="black [3200]" strokeweight="2pt">
                    <v:shadow on="t" color="black" opacity="24903f" origin=",.5" offset="0,.55556mm"/>
                  </v:line>
                  <v:line id="رابط مستقيم 3" o:spid="_x0000_s1029" style="position:absolute;flip:y;visibility:visible;mso-wrap-style:square" from="-6520,49503" to="47608,49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3WUMAAAADaAAAADwAAAGRycy9kb3ducmV2LnhtbESPzarCMBSE94LvEI7gTlOvcCnVKCII&#10;LgT/unF3aI5ttTkpSa7WtzfCBZfDzHzDzJedacSDnK8tK5iMExDEhdU1lwry82aUgvABWWNjmRS8&#10;yMNy0e/NMdP2yUd6nEIpIoR9hgqqENpMSl9UZNCPbUscvat1BkOUrpTa4TPCTSN/kuRXGqw5LlTY&#10;0rqi4n76Mwouptk72r2uxTSfHNCn7pbunVLDQbeagQjUhW/4v73VCqbwuRJvgFy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d91lDAAAAA2gAAAA8AAAAAAAAAAAAAAAAA&#10;oQIAAGRycy9kb3ducmV2LnhtbFBLBQYAAAAABAAEAPkAAACOAwAAAAA=&#10;" strokecolor="black [3200]" strokeweight="2pt">
                    <v:shadow on="t" color="black" opacity="24903f" origin=",.5" offset="0,.55556mm"/>
                  </v:line>
                </v:group>
                <v:rect id="مستطيل 5" o:spid="_x0000_s1030" style="position:absolute;left:1984;top:4917;width:1663;height:399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jn2cMA&#10;AADaAAAADwAAAGRycy9kb3ducmV2LnhtbESP3WrCQBSE7wu+w3KE3jUbBUVSVynBn0IFadIHOGRP&#10;ftrs2ZBdY3z7riB4OczMN8x6O5pWDNS7xrKCWRSDIC6sbrhS8JPv31YgnEfW2FomBTdysN1MXtaY&#10;aHvlbxoyX4kAYZeggtr7LpHSFTUZdJHtiINX2t6gD7KvpO7xGuCmlfM4XkqDDYeFGjtKayr+sotR&#10;kJ5W7VCWB3c7p7v8OD/mOvv6Vep1On68g/A0+mf40f7UChZwvxJu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jjn2cMAAADaAAAADwAAAAAAAAAAAAAAAACYAgAAZHJzL2Rv&#10;d25yZXYueG1sUEsFBgAAAAAEAAQA9QAAAIgDAAAAAA==&#10;" fillcolor="#506329 [1638]" stroked="f">
                  <v:fill color2="#93b64c [3014]" rotate="t" angle="180" colors="0 #769535;52429f #9bc348;1 #9cc746" focus="100%" type="gradient">
                    <o:fill v:ext="view" type="gradientUnscaled"/>
                  </v:fill>
                  <v:shadow on="t" color="black" opacity="22937f" origin=",.5" offset="0,.63889mm"/>
                </v:rect>
                <v:rect id="مستطيل 6" o:spid="_x0000_s1031" style="position:absolute;left:6038;top:9489;width:1664;height:354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p5rsIA&#10;AADaAAAADwAAAGRycy9kb3ducmV2LnhtbESP3YrCMBSE7wXfIZwF7zRdL0S6RlmKf6Ag2+4DHJrT&#10;n7U5KU2s9e2NIOzlMDPfMKvNYBrRU+dqywo+ZxEI4tzqmksFv9luugThPLLGxjIpeJCDzXo8WmGs&#10;7Z1/qE99KQKEXYwKKu/bWEqXV2TQzWxLHLzCdgZ9kF0pdYf3ADeNnEfRQhqsOSxU2FJSUX5Nb0ZB&#10;cl42fVHs3eOSbLPD/JDp9PSn1ORj+P4C4Wnw/+F3+6gVLOB1JdwAu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6nmuwgAAANoAAAAPAAAAAAAAAAAAAAAAAJgCAABkcnMvZG93&#10;bnJldi54bWxQSwUGAAAAAAQABAD1AAAAhwMAAAAA&#10;" fillcolor="#506329 [1638]" stroked="f">
                  <v:fill color2="#93b64c [3014]" rotate="t" angle="180" colors="0 #769535;52429f #9bc348;1 #9cc746" focus="100%" type="gradient">
                    <o:fill v:ext="view" type="gradientUnscaled"/>
                  </v:fill>
                  <v:shadow on="t" color="black" opacity="22937f" origin=",.5" offset="0,.63889mm"/>
                </v:rect>
                <v:rect id="مستطيل 7" o:spid="_x0000_s1032" style="position:absolute;left:9661;top:431;width:1664;height:445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IfBcMA&#10;AADaAAAADwAAAGRycy9kb3ducmV2LnhtbESPQWsCMRSE7wX/Q3hCL6VmbanW1SgiFNreNtpDb4/N&#10;c3dx8xKSqNt/3xQKHoeZ+YZZbQbbiwuF2DlWMJ0UIIhrZzpuFBz2b4+vIGJCNtg7JgU/FGGzHt2t&#10;sDTuyhVddGpEhnAsUUGbki+ljHVLFuPEeeLsHV2wmLIMjTQBrxlue/lUFDNpseO80KKnXUv1SZ+t&#10;Au2rs/5efEUswssDfm4/dPXslbofD9sliERDuoX/2+9GwRz+ruQb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LIfBcMAAADaAAAADwAAAAAAAAAAAAAAAACYAgAAZHJzL2Rv&#10;d25yZXYueG1sUEsFBgAAAAAEAAQA9QAAAIgDAAAAAA==&#10;" fillcolor="#652523 [1637]" stroked="f">
                  <v:fill color2="#ba4442 [3013]" rotate="t" angle="180" colors="0 #9b2d2a;52429f #cb3d3a;1 #ce3b37" focus="100%" type="gradient">
                    <o:fill v:ext="view" type="gradientUnscaled"/>
                  </v:fill>
                  <v:shadow on="t" color="black" opacity="22937f" origin=",.5" offset="0,.63889mm"/>
                </v:rect>
                <v:rect id="مستطيل 8" o:spid="_x0000_s1033" style="position:absolute;left:13716;top:23550;width:1663;height:213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lIR8AA&#10;AADaAAAADwAAAGRycy9kb3ducmV2LnhtbERPS2rDMBDdF3IHMYHuajlZhOBGDsEkdaCFUrsHGKzx&#10;J7FGxlJt5/bVotDl4/0Px8X0YqLRdZYVbKIYBHFldceNgu/y8rIH4Tyyxt4yKXiQg2O6ejpgou3M&#10;XzQVvhEhhF2CClrvh0RKV7Vk0EV2IA5cbUeDPsCxkXrEOYSbXm7jeCcNdhwaWhwoa6m6Fz9GQfax&#10;76e6fnOPz+xc5tu81MX7Tann9XJ6BeFp8f/iP/dVKwhbw5VwA2T6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DlIR8AAAADaAAAADwAAAAAAAAAAAAAAAACYAgAAZHJzL2Rvd25y&#10;ZXYueG1sUEsFBgAAAAAEAAQA9QAAAIUDAAAAAA==&#10;" fillcolor="#506329 [1638]" stroked="f">
                  <v:fill color2="#93b64c [3014]" rotate="t" angle="180" colors="0 #769535;52429f #9bc348;1 #9cc746" focus="100%" type="gradient">
                    <o:fill v:ext="view" type="gradientUnscaled"/>
                  </v:fill>
                  <v:shadow on="t" color="black" opacity="22937f" origin=",.5" offset="0,.63889mm"/>
                </v:rect>
                <v:rect id="مستطيل 9" o:spid="_x0000_s1034" style="position:absolute;left:17770;top:28380;width:1664;height:164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Xt3MMA&#10;AADaAAAADwAAAGRycy9kb3ducmV2LnhtbESP3WrCQBSE7wXfYTlC78xGL8SmrlKCP4UKpUkf4JA9&#10;+WmzZ0N2jfHtu4Lg5TAz3zCb3WhaMVDvGssKFlEMgriwuuFKwU9+mK9BOI+ssbVMCm7kYLedTjaY&#10;aHvlbxoyX4kAYZeggtr7LpHSFTUZdJHtiINX2t6gD7KvpO7xGuCmlcs4XkmDDYeFGjtKayr+sotR&#10;kJ7X7VCWR3f7Svf5aXnKdfb5q9TLbHx/A+Fp9M/wo/2hFbzC/Uq4AXL7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3Xt3MMAAADaAAAADwAAAAAAAAAAAAAAAACYAgAAZHJzL2Rv&#10;d25yZXYueG1sUEsFBgAAAAAEAAQA9QAAAIgDAAAAAA==&#10;" fillcolor="#506329 [1638]" stroked="f">
                  <v:fill color2="#93b64c [3014]" rotate="t" angle="180" colors="0 #769535;52429f #9bc348;1 #9cc746" focus="100%" type="gradient">
                    <o:fill v:ext="view" type="gradientUnscaled"/>
                  </v:fill>
                  <v:shadow on="t" color="black" opacity="22937f" origin=",.5" offset="0,.63889mm"/>
                </v:rect>
                <v:rect id="مستطيل 10" o:spid="_x0000_s1035" style="position:absolute;left:21997;top:14233;width:1664;height:307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7qOcQA&#10;AADbAAAADwAAAGRycy9kb3ducmV2LnhtbESPzWrDQAyE74W+w6JCb826OZTgeBOCaZtCCyF2HkB4&#10;5Z/UqzXereO8fXUI5CYxo5lP2XZ2vZpoDJ1nA6+LBBRx5W3HjYFT+fGyAhUissXeMxm4UoDt5vEh&#10;w9T6Cx9pKmKjJIRDigbaGIdU61C15DAs/EAsWu1Hh1HWsdF2xIuEu14vk+RNO+xYGlocKG+p+i3+&#10;nIH8Z9VPdf0Zrof8vdwv96Utvs/GPD/NuzWoSHO8m2/XX1bwhV5+kQH05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6jnEAAAA2wAAAA8AAAAAAAAAAAAAAAAAmAIAAGRycy9k&#10;b3ducmV2LnhtbFBLBQYAAAAABAAEAPUAAACJAwAAAAA=&#10;" fillcolor="#506329 [1638]" stroked="f">
                  <v:fill color2="#93b64c [3014]" rotate="t" angle="180" colors="0 #769535;52429f #9bc348;1 #9cc746" focus="100%" type="gradient">
                    <o:fill v:ext="view" type="gradientUnscaled"/>
                  </v:fill>
                  <v:shadow on="t" color="black" opacity="22937f" origin=",.5" offset="0,.63889mm"/>
                </v:rect>
                <v:rect id="مستطيل 11" o:spid="_x0000_s1036" style="position:absolute;left:26483;top:18978;width:1663;height:258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JPosIA&#10;AADbAAAADwAAAGRycy9kb3ducmV2LnhtbERPyWrDMBC9F/IPYgK5NXJyCMaNEopJ4kILpXY/YLDG&#10;S2ONjKV6+fuqUOhtHm+d43k2nRhpcK1lBbttBIK4tLrlWsFncX2MQTiPrLGzTAoWcnA+rR6OmGg7&#10;8QeNua9FCGGXoILG+z6R0pUNGXRb2xMHrrKDQR/gUEs94BTCTSf3UXSQBlsODQ32lDZU3vNvoyB9&#10;i7uxqm5ueU8vRbbPCp2/fim1Wc/PTyA8zf5f/Od+0WH+Dn5/CQfI0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ck+iwgAAANsAAAAPAAAAAAAAAAAAAAAAAJgCAABkcnMvZG93&#10;bnJldi54bWxQSwUGAAAAAAQABAD1AAAAhwMAAAAA&#10;" fillcolor="#506329 [1638]" stroked="f">
                  <v:fill color2="#93b64c [3014]" rotate="t" angle="180" colors="0 #769535;52429f #9bc348;1 #9cc746" focus="100%" type="gradient">
                    <o:fill v:ext="view" type="gradientUnscaled"/>
                  </v:fill>
                  <v:shadow on="t" color="black" opacity="22937f" origin=",.5" offset="0,.63889mm"/>
                </v:rect>
                <v:rect id="مستطيل 12" o:spid="_x0000_s1037" style="position:absolute;left:30537;top:32349;width:1664;height:125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DR1cEA&#10;AADbAAAADwAAAGRycy9kb3ducmV2LnhtbERP22rCQBB9L/Qflin4VjfmQSRmFQm2FiwUEz9gyE4u&#10;mp0N2W2Mf+8WCr7N4Vwn3U6mEyMNrrWsYDGPQBCXVrdcKzgXH+8rEM4ja+wsk4I7OdhuXl9STLS9&#10;8YnG3NcihLBLUEHjfZ9I6cqGDLq57YkDV9nBoA9wqKUe8BbCTSfjKFpKgy2HhgZ7yhoqr/mvUZB9&#10;r7qxqj7d/SfbF4f4UOj8eFFq9jbt1iA8Tf4p/nd/6TA/hr9fwgFy8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yg0dXBAAAA2wAAAA8AAAAAAAAAAAAAAAAAmAIAAGRycy9kb3du&#10;cmV2LnhtbFBLBQYAAAAABAAEAPUAAACGAwAAAAA=&#10;" fillcolor="#506329 [1638]" stroked="f">
                  <v:fill color2="#93b64c [3014]" rotate="t" angle="180" colors="0 #769535;52429f #9bc348;1 #9cc746" focus="100%" type="gradient">
                    <o:fill v:ext="view" type="gradientUnscaled"/>
                  </v:fill>
                  <v:shadow on="t" color="black" opacity="22937f" origin=",.5" offset="0,.63889mm"/>
                </v:rect>
                <v:rect id="مستطيل 13" o:spid="_x0000_s1038" style="position:absolute;left:34591;top:41838;width:1664;height:3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IjY78A&#10;AADbAAAADwAAAGRycy9kb3ducmV2LnhtbERPS4vCMBC+C/sfwix401S7yFIbxV0QvfpY8Tg004c2&#10;k9JE7frrjSB4m4/vOem8M7W4UusqywpGwwgEcWZ1xYWC/W45+AbhPLLG2jIp+CcH89lHL8VE2xtv&#10;6Lr1hQgh7BJUUHrfJFK6rCSDbmgb4sDltjXoA2wLqVu8hXBTy3EUTaTBikNDiQ39lpSdtxej4Kf4&#10;ux9izRsbH766Y473VWVOSvU/u8UUhKfOv8Uv91qH+TE8fwkHyN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0YiNjvwAAANsAAAAPAAAAAAAAAAAAAAAAAJgCAABkcnMvZG93bnJl&#10;di54bWxQSwUGAAAAAAQABAD1AAAAhAMAAAAA&#10;" fillcolor="#9a4906 [1641]" stroked="f">
                  <v:fill color2="#f68a32 [3017]" rotate="t" angle="180" colors="0 #cb6c1d;52429f #ff8f2a;1 #ff8f26" focus="100%" type="gradient">
                    <o:fill v:ext="view" type="gradientUnscaled"/>
                  </v:fill>
                  <v:shadow on="t" color="black" opacity="22937f" origin=",.5" offset="0,.63889mm"/>
                </v:rect>
                <v:rect id="مستطيل 14" o:spid="_x0000_s1039" style="position:absolute;left:38732;top:37697;width:1664;height:71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XsOsIA&#10;AADbAAAADwAAAGRycy9kb3ducmV2LnhtbERP22rCQBB9F/oPyxT6ZjYNRSR1DSVULbQgJn7AkJ1c&#10;2uxsyG5j/PuuUPBtDuc6m2w2vZhodJ1lBc9RDIK4srrjRsG53C3XIJxH1thbJgVXcpBtHxYbTLW9&#10;8ImmwjcihLBLUUHr/ZBK6aqWDLrIDsSBq+1o0Ac4NlKPeAnhppdJHK+kwY5DQ4sD5S1VP8WvUZB/&#10;rfuprvfueszfy0NyKHXx+a3U0+P89grC0+zv4n/3hw7zX+D2Szh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Bew6wgAAANsAAAAPAAAAAAAAAAAAAAAAAJgCAABkcnMvZG93&#10;bnJldi54bWxQSwUGAAAAAAQABAD1AAAAhwMAAAAA&#10;" fillcolor="#506329 [1638]" stroked="f">
                  <v:fill color2="#93b64c [3014]" rotate="t" angle="180" colors="0 #769535;52429f #9bc348;1 #9cc746" focus="100%" type="gradient">
                    <o:fill v:ext="view" type="gradientUnscaled"/>
                  </v:fill>
                  <v:shadow on="t" color="black" opacity="22937f" origin=",.5" offset="0,.63889mm"/>
                </v:rect>
                <v:rect id="مستطيل 15" o:spid="_x0000_s1040" style="position:absolute;left:42700;top:41924;width:1664;height:3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cejMAA&#10;AADbAAAADwAAAGRycy9kb3ducmV2LnhtbERPS2vCQBC+C/0PyxS8NZv6QqKrtILYq7YGj0N2TGKz&#10;s2F31dRf7woFb/PxPWe+7EwjLuR8bVnBe5KCIC6srrlU8PO9fpuC8AFZY2OZFPyRh+XipTfHTNsr&#10;b+myC6WIIewzVFCF0GZS+qIigz6xLXHkjtYZDBG6UmqH1xhuGjlI04k0WHNsqLClVUXF7+5sFHyW&#10;+1s+1Ly1w3zUHY5429TmpFT/tfuYgQjUhaf43/2l4/wxPH6JB8jF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McejMAAAADbAAAADwAAAAAAAAAAAAAAAACYAgAAZHJzL2Rvd25y&#10;ZXYueG1sUEsFBgAAAAAEAAQA9QAAAIUDAAAAAA==&#10;" fillcolor="#9a4906 [1641]" stroked="f">
                  <v:fill color2="#f68a32 [3017]" rotate="t" angle="180" colors="0 #cb6c1d;52429f #ff8f2a;1 #ff8f26" focus="100%" type="gradient">
                    <o:fill v:ext="view" type="gradientUnscaled"/>
                  </v:fill>
                  <v:shadow on="t" color="black" opacity="22937f" origin=",.5" offset="0,.63889mm"/>
                </v:rect>
                <v:rect id="مستطيل 16" o:spid="_x0000_s1041" style="position:absolute;left:46927;top:41924;width:1664;height:3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WA+8EA&#10;AADbAAAADwAAAGRycy9kb3ducmV2LnhtbERPS2sCMRC+F/wPYYTeatZuEVnNLlqQetW24nHYzD50&#10;M1k2UaO/vikUepuP7znLIphOXGlwrWUF00kCgri0uuVawdfn5mUOwnlkjZ1lUnAnB0U+elpipu2N&#10;d3Td+1rEEHYZKmi87zMpXdmQQTexPXHkKjsY9BEOtdQD3mK46eRrksykwZZjQ4M9vTdUnvcXo2Bd&#10;fz8OqeadTQ9v4Vjh46M1J6Wex2G1AOEp+H/xn3ur4/wZ/P4SD5D5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QVgPvBAAAA2wAAAA8AAAAAAAAAAAAAAAAAmAIAAGRycy9kb3du&#10;cmV2LnhtbFBLBQYAAAAABAAEAPUAAACGAwAAAAA=&#10;" fillcolor="#9a4906 [1641]" stroked="f">
                  <v:fill color2="#f68a32 [3017]" rotate="t" angle="180" colors="0 #cb6c1d;52429f #ff8f2a;1 #ff8f26" focus="100%" type="gradient">
                    <o:fill v:ext="view" type="gradientUnscaled"/>
                  </v:fill>
                  <v:shadow on="t" color="black" opacity="22937f" origin=",.5" offset="0,.63889mm"/>
                </v:rect>
                <v:rect id="مستطيل 17" o:spid="_x0000_s1042" style="position:absolute;left:51240;top:41924;width:1664;height:3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klYMAA&#10;AADbAAAADwAAAGRycy9kb3ducmV2LnhtbERPTWvCQBC9C/0PyxS8NZuqqERXaQWxV20NHofsmMRm&#10;Z8Puqqm/3hUK3ubxPme+7EwjLuR8bVnBe5KCIC6srrlU8PO9fpuC8AFZY2OZFPyRh+XipTfHTNsr&#10;b+myC6WIIewzVFCF0GZS+qIigz6xLXHkjtYZDBG6UmqH1xhuGjlI07E0WHNsqLClVUXF7+5sFHyW&#10;+1s+1Ly1w3zUHY5429TmpFT/tfuYgQjUhaf43/2l4/wJPH6JB8jF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1klYMAAAADbAAAADwAAAAAAAAAAAAAAAACYAgAAZHJzL2Rvd25y&#10;ZXYueG1sUEsFBgAAAAAEAAQA9QAAAIUDAAAAAA==&#10;" fillcolor="#9a4906 [1641]" stroked="f">
                  <v:fill color2="#f68a32 [3017]" rotate="t" angle="180" colors="0 #cb6c1d;52429f #ff8f2a;1 #ff8f26" focus="100%" type="gradient">
                    <o:fill v:ext="view" type="gradientUnscaled"/>
                  </v:fill>
                  <v:shadow on="t" color="black" opacity="22937f" origin=",.5" offset="0,.63889mm"/>
                </v:rect>
              </v:group>
            </w:pict>
          </mc:Fallback>
        </mc:AlternateContent>
      </w:r>
      <w:r w:rsidR="00AC648D" w:rsidRPr="00AC648D">
        <w:rPr>
          <w:rFonts w:cstheme="minorHAnsi"/>
          <w:b/>
          <w:bCs/>
          <w:sz w:val="24"/>
          <w:szCs w:val="24"/>
          <w:rtl/>
          <w:lang w:bidi="ar-IQ"/>
        </w:rPr>
        <w:t>15</w:t>
      </w:r>
    </w:p>
    <w:p w:rsidR="00AC648D" w:rsidRPr="00AC648D" w:rsidRDefault="00AC648D" w:rsidP="00AC648D">
      <w:pPr>
        <w:tabs>
          <w:tab w:val="right" w:pos="9496"/>
        </w:tabs>
        <w:spacing w:after="0" w:line="600" w:lineRule="auto"/>
        <w:ind w:left="8219"/>
        <w:jc w:val="right"/>
        <w:rPr>
          <w:rFonts w:cstheme="minorHAnsi"/>
          <w:b/>
          <w:bCs/>
          <w:sz w:val="24"/>
          <w:szCs w:val="24"/>
          <w:rtl/>
          <w:lang w:bidi="ar-IQ"/>
        </w:rPr>
      </w:pPr>
      <w:r w:rsidRPr="00AC648D">
        <w:rPr>
          <w:rFonts w:cstheme="minorHAnsi"/>
          <w:b/>
          <w:bCs/>
          <w:sz w:val="24"/>
          <w:szCs w:val="24"/>
          <w:rtl/>
          <w:lang w:bidi="ar-IQ"/>
        </w:rPr>
        <w:t>12</w:t>
      </w:r>
    </w:p>
    <w:p w:rsidR="00AC648D" w:rsidRPr="00AC648D" w:rsidRDefault="00AC648D" w:rsidP="00AC648D">
      <w:pPr>
        <w:tabs>
          <w:tab w:val="right" w:pos="9496"/>
        </w:tabs>
        <w:spacing w:after="0" w:line="600" w:lineRule="auto"/>
        <w:ind w:left="8219"/>
        <w:jc w:val="right"/>
        <w:rPr>
          <w:rFonts w:cstheme="minorHAnsi"/>
          <w:b/>
          <w:bCs/>
          <w:sz w:val="24"/>
          <w:szCs w:val="24"/>
          <w:rtl/>
          <w:lang w:bidi="ar-IQ"/>
        </w:rPr>
      </w:pPr>
      <w:r w:rsidRPr="00AC648D">
        <w:rPr>
          <w:rFonts w:cstheme="minorHAnsi"/>
          <w:b/>
          <w:bCs/>
          <w:sz w:val="24"/>
          <w:szCs w:val="24"/>
          <w:rtl/>
          <w:lang w:bidi="ar-IQ"/>
        </w:rPr>
        <w:t>9</w:t>
      </w:r>
    </w:p>
    <w:p w:rsidR="00AC648D" w:rsidRPr="00AC648D" w:rsidRDefault="00AC648D" w:rsidP="00AC648D">
      <w:pPr>
        <w:tabs>
          <w:tab w:val="right" w:pos="9496"/>
        </w:tabs>
        <w:spacing w:after="0" w:line="600" w:lineRule="auto"/>
        <w:ind w:left="8219"/>
        <w:jc w:val="right"/>
        <w:rPr>
          <w:rFonts w:cstheme="minorHAnsi"/>
          <w:b/>
          <w:bCs/>
          <w:sz w:val="24"/>
          <w:szCs w:val="24"/>
          <w:rtl/>
          <w:lang w:bidi="ar-IQ"/>
        </w:rPr>
      </w:pPr>
      <w:r w:rsidRPr="00AC648D">
        <w:rPr>
          <w:rFonts w:cstheme="minorHAnsi"/>
          <w:b/>
          <w:bCs/>
          <w:sz w:val="24"/>
          <w:szCs w:val="24"/>
          <w:rtl/>
          <w:lang w:bidi="ar-IQ"/>
        </w:rPr>
        <w:t>8</w:t>
      </w:r>
    </w:p>
    <w:p w:rsidR="00AC648D" w:rsidRPr="00AC648D" w:rsidRDefault="00AC648D" w:rsidP="00AC648D">
      <w:pPr>
        <w:tabs>
          <w:tab w:val="right" w:pos="9496"/>
        </w:tabs>
        <w:spacing w:after="0" w:line="600" w:lineRule="auto"/>
        <w:ind w:left="8219"/>
        <w:jc w:val="right"/>
        <w:rPr>
          <w:rFonts w:cstheme="minorHAnsi"/>
          <w:b/>
          <w:bCs/>
          <w:sz w:val="24"/>
          <w:szCs w:val="24"/>
          <w:rtl/>
          <w:lang w:bidi="ar-IQ"/>
        </w:rPr>
      </w:pPr>
      <w:r w:rsidRPr="00AC648D">
        <w:rPr>
          <w:rFonts w:cstheme="minorHAnsi"/>
          <w:b/>
          <w:bCs/>
          <w:sz w:val="24"/>
          <w:szCs w:val="24"/>
          <w:rtl/>
          <w:lang w:bidi="ar-IQ"/>
        </w:rPr>
        <w:t>7</w:t>
      </w:r>
    </w:p>
    <w:p w:rsidR="00AC648D" w:rsidRPr="00AC648D" w:rsidRDefault="00AC648D" w:rsidP="00AC648D">
      <w:pPr>
        <w:tabs>
          <w:tab w:val="right" w:pos="9496"/>
        </w:tabs>
        <w:spacing w:after="0" w:line="600" w:lineRule="auto"/>
        <w:ind w:left="8219"/>
        <w:jc w:val="right"/>
        <w:rPr>
          <w:rFonts w:cstheme="minorHAnsi"/>
          <w:b/>
          <w:bCs/>
          <w:sz w:val="24"/>
          <w:szCs w:val="24"/>
          <w:rtl/>
          <w:lang w:bidi="ar-IQ"/>
        </w:rPr>
      </w:pPr>
      <w:r w:rsidRPr="00AC648D">
        <w:rPr>
          <w:rFonts w:cstheme="minorHAnsi"/>
          <w:b/>
          <w:bCs/>
          <w:sz w:val="24"/>
          <w:szCs w:val="24"/>
          <w:rtl/>
          <w:lang w:bidi="ar-IQ"/>
        </w:rPr>
        <w:t>4</w:t>
      </w:r>
    </w:p>
    <w:p w:rsidR="00AC648D" w:rsidRPr="00AC648D" w:rsidRDefault="00AC648D" w:rsidP="00AC648D">
      <w:pPr>
        <w:tabs>
          <w:tab w:val="right" w:pos="9496"/>
        </w:tabs>
        <w:spacing w:after="0" w:line="600" w:lineRule="auto"/>
        <w:ind w:left="8219"/>
        <w:jc w:val="right"/>
        <w:rPr>
          <w:rFonts w:cstheme="minorHAnsi"/>
          <w:b/>
          <w:bCs/>
          <w:sz w:val="24"/>
          <w:szCs w:val="24"/>
          <w:rtl/>
          <w:lang w:bidi="ar-IQ"/>
        </w:rPr>
      </w:pPr>
      <w:r w:rsidRPr="00AC648D">
        <w:rPr>
          <w:rFonts w:cstheme="minorHAnsi"/>
          <w:b/>
          <w:bCs/>
          <w:sz w:val="24"/>
          <w:szCs w:val="24"/>
          <w:rtl/>
          <w:lang w:bidi="ar-IQ"/>
        </w:rPr>
        <w:t>3</w:t>
      </w:r>
    </w:p>
    <w:p w:rsidR="00AC648D" w:rsidRPr="00AC648D" w:rsidRDefault="00AC648D" w:rsidP="00AC648D">
      <w:pPr>
        <w:tabs>
          <w:tab w:val="right" w:pos="9496"/>
        </w:tabs>
        <w:spacing w:after="0" w:line="600" w:lineRule="auto"/>
        <w:ind w:left="8219"/>
        <w:jc w:val="right"/>
        <w:rPr>
          <w:rFonts w:cstheme="minorHAnsi"/>
          <w:b/>
          <w:bCs/>
          <w:sz w:val="24"/>
          <w:szCs w:val="24"/>
          <w:rtl/>
          <w:lang w:bidi="ar-IQ"/>
        </w:rPr>
      </w:pPr>
      <w:r w:rsidRPr="00AC648D">
        <w:rPr>
          <w:rFonts w:cstheme="minorHAnsi"/>
          <w:b/>
          <w:bCs/>
          <w:sz w:val="24"/>
          <w:szCs w:val="24"/>
          <w:rtl/>
          <w:lang w:bidi="ar-IQ"/>
        </w:rPr>
        <w:t>2</w:t>
      </w:r>
    </w:p>
    <w:p w:rsidR="00AC648D" w:rsidRPr="00AC648D" w:rsidRDefault="00AC648D" w:rsidP="00AC648D">
      <w:pPr>
        <w:tabs>
          <w:tab w:val="right" w:pos="9496"/>
        </w:tabs>
        <w:spacing w:after="0" w:line="600" w:lineRule="auto"/>
        <w:ind w:left="8219"/>
        <w:jc w:val="right"/>
        <w:rPr>
          <w:rFonts w:cstheme="minorHAnsi"/>
          <w:b/>
          <w:bCs/>
          <w:sz w:val="24"/>
          <w:szCs w:val="24"/>
          <w:rtl/>
          <w:lang w:bidi="ar-IQ"/>
        </w:rPr>
      </w:pPr>
      <w:r w:rsidRPr="00AC648D">
        <w:rPr>
          <w:rFonts w:cstheme="minorHAnsi"/>
          <w:b/>
          <w:bCs/>
          <w:sz w:val="24"/>
          <w:szCs w:val="24"/>
          <w:rtl/>
          <w:lang w:bidi="ar-IQ"/>
        </w:rPr>
        <w:t>1</w:t>
      </w:r>
    </w:p>
    <w:p w:rsidR="00AC648D" w:rsidRPr="00AC648D" w:rsidRDefault="00AC648D" w:rsidP="00AC648D">
      <w:pPr>
        <w:tabs>
          <w:tab w:val="right" w:pos="9496"/>
        </w:tabs>
        <w:spacing w:after="0" w:line="600" w:lineRule="auto"/>
        <w:ind w:left="8219"/>
        <w:jc w:val="right"/>
        <w:rPr>
          <w:rFonts w:cstheme="minorHAnsi"/>
          <w:b/>
          <w:bCs/>
          <w:sz w:val="24"/>
          <w:szCs w:val="24"/>
          <w:rtl/>
          <w:lang w:bidi="ar-IQ"/>
        </w:rPr>
      </w:pPr>
      <w:r w:rsidRPr="00AC648D">
        <w:rPr>
          <w:rFonts w:cstheme="minorHAnsi"/>
          <w:b/>
          <w:bCs/>
          <w:sz w:val="24"/>
          <w:szCs w:val="24"/>
          <w:rtl/>
          <w:lang w:bidi="ar-IQ"/>
        </w:rPr>
        <w:t>0</w:t>
      </w:r>
    </w:p>
    <w:p w:rsidR="00CA351F" w:rsidRDefault="00CA351F" w:rsidP="00AC648D">
      <w:pPr>
        <w:tabs>
          <w:tab w:val="left" w:pos="7830"/>
        </w:tabs>
        <w:rPr>
          <w:rFonts w:cstheme="minorHAnsi"/>
          <w:b/>
          <w:bCs/>
          <w:sz w:val="18"/>
          <w:szCs w:val="18"/>
          <w:rtl/>
          <w:lang w:bidi="ar-IQ"/>
        </w:rPr>
      </w:pPr>
      <w:r w:rsidRPr="00AC648D">
        <w:rPr>
          <w:rFonts w:cstheme="minorHAnsi"/>
          <w:b/>
          <w:bCs/>
          <w:sz w:val="18"/>
          <w:szCs w:val="18"/>
          <w:rtl/>
          <w:lang w:bidi="ar-IQ"/>
        </w:rPr>
        <w:t xml:space="preserve">    </w:t>
      </w:r>
      <w:r w:rsidRPr="00AC648D">
        <w:rPr>
          <w:rFonts w:cstheme="minorHAnsi"/>
          <w:b/>
          <w:bCs/>
          <w:sz w:val="18"/>
          <w:szCs w:val="18"/>
          <w:u w:val="single"/>
          <w:rtl/>
          <w:lang w:bidi="ar-IQ"/>
        </w:rPr>
        <w:t>60 – 65</w:t>
      </w:r>
      <w:r w:rsidRPr="00AC648D">
        <w:rPr>
          <w:rFonts w:cstheme="minorHAnsi"/>
          <w:b/>
          <w:bCs/>
          <w:sz w:val="18"/>
          <w:szCs w:val="18"/>
          <w:rtl/>
          <w:lang w:bidi="ar-IQ"/>
        </w:rPr>
        <w:t xml:space="preserve"> </w:t>
      </w:r>
      <w:r w:rsidR="00AC648D" w:rsidRPr="00AC648D">
        <w:rPr>
          <w:rFonts w:cstheme="minorHAnsi"/>
          <w:b/>
          <w:bCs/>
          <w:sz w:val="18"/>
          <w:szCs w:val="18"/>
          <w:rtl/>
          <w:lang w:bidi="ar-IQ"/>
        </w:rPr>
        <w:t xml:space="preserve">  </w:t>
      </w:r>
      <w:r w:rsidRPr="00AC648D">
        <w:rPr>
          <w:rFonts w:cstheme="minorHAnsi"/>
          <w:b/>
          <w:bCs/>
          <w:sz w:val="18"/>
          <w:szCs w:val="18"/>
          <w:rtl/>
          <w:lang w:bidi="ar-IQ"/>
        </w:rPr>
        <w:t xml:space="preserve"> </w:t>
      </w:r>
      <w:r w:rsidR="00AC648D" w:rsidRPr="00AC648D">
        <w:rPr>
          <w:rFonts w:cstheme="minorHAnsi"/>
          <w:b/>
          <w:bCs/>
          <w:sz w:val="18"/>
          <w:szCs w:val="18"/>
          <w:u w:val="single"/>
          <w:rtl/>
          <w:lang w:bidi="ar-IQ"/>
        </w:rPr>
        <w:t>55 – 60</w:t>
      </w:r>
      <w:r w:rsidR="00AC648D" w:rsidRPr="00AC648D">
        <w:rPr>
          <w:rFonts w:cstheme="minorHAnsi"/>
          <w:b/>
          <w:bCs/>
          <w:sz w:val="18"/>
          <w:szCs w:val="18"/>
          <w:rtl/>
          <w:lang w:bidi="ar-IQ"/>
        </w:rPr>
        <w:t xml:space="preserve">   </w:t>
      </w:r>
      <w:r w:rsidR="00AC648D" w:rsidRPr="00AC648D">
        <w:rPr>
          <w:rFonts w:cstheme="minorHAnsi"/>
          <w:b/>
          <w:bCs/>
          <w:sz w:val="18"/>
          <w:szCs w:val="18"/>
          <w:u w:val="single"/>
          <w:rtl/>
          <w:lang w:bidi="ar-IQ"/>
        </w:rPr>
        <w:t>50 – 55</w:t>
      </w:r>
      <w:r w:rsidR="00AC648D" w:rsidRPr="00AC648D">
        <w:rPr>
          <w:rFonts w:cstheme="minorHAnsi"/>
          <w:b/>
          <w:bCs/>
          <w:sz w:val="18"/>
          <w:szCs w:val="18"/>
          <w:rtl/>
          <w:lang w:bidi="ar-IQ"/>
        </w:rPr>
        <w:t xml:space="preserve">   </w:t>
      </w:r>
      <w:r w:rsidR="00AC648D" w:rsidRPr="00AC648D">
        <w:rPr>
          <w:rFonts w:cstheme="minorHAnsi"/>
          <w:b/>
          <w:bCs/>
          <w:sz w:val="18"/>
          <w:szCs w:val="18"/>
          <w:u w:val="single"/>
          <w:rtl/>
          <w:lang w:bidi="ar-IQ"/>
        </w:rPr>
        <w:t>45 – 50</w:t>
      </w:r>
      <w:r w:rsidR="00AC648D" w:rsidRPr="00AC648D">
        <w:rPr>
          <w:rFonts w:cstheme="minorHAnsi"/>
          <w:b/>
          <w:bCs/>
          <w:sz w:val="18"/>
          <w:szCs w:val="18"/>
          <w:rtl/>
          <w:lang w:bidi="ar-IQ"/>
        </w:rPr>
        <w:t xml:space="preserve">  </w:t>
      </w:r>
      <w:r w:rsidR="00AC648D" w:rsidRPr="00AC648D">
        <w:rPr>
          <w:rFonts w:cstheme="minorHAnsi"/>
          <w:b/>
          <w:bCs/>
          <w:sz w:val="18"/>
          <w:szCs w:val="18"/>
          <w:u w:val="single"/>
          <w:rtl/>
          <w:lang w:bidi="ar-IQ"/>
        </w:rPr>
        <w:t>40 – 45</w:t>
      </w:r>
      <w:r w:rsidR="00AC648D" w:rsidRPr="00AC648D">
        <w:rPr>
          <w:rFonts w:cstheme="minorHAnsi"/>
          <w:b/>
          <w:bCs/>
          <w:sz w:val="18"/>
          <w:szCs w:val="18"/>
          <w:rtl/>
          <w:lang w:bidi="ar-IQ"/>
        </w:rPr>
        <w:t xml:space="preserve">   </w:t>
      </w:r>
      <w:r w:rsidR="00AC648D" w:rsidRPr="00AC648D">
        <w:rPr>
          <w:rFonts w:cstheme="minorHAnsi"/>
          <w:b/>
          <w:bCs/>
          <w:sz w:val="18"/>
          <w:szCs w:val="18"/>
          <w:u w:val="single"/>
          <w:rtl/>
          <w:lang w:bidi="ar-IQ"/>
        </w:rPr>
        <w:t>35 – 40</w:t>
      </w:r>
      <w:r w:rsidR="00AC648D" w:rsidRPr="00AC648D">
        <w:rPr>
          <w:rFonts w:cstheme="minorHAnsi"/>
          <w:b/>
          <w:bCs/>
          <w:sz w:val="18"/>
          <w:szCs w:val="18"/>
          <w:rtl/>
          <w:lang w:bidi="ar-IQ"/>
        </w:rPr>
        <w:t xml:space="preserve">   </w:t>
      </w:r>
      <w:r w:rsidR="00AC648D" w:rsidRPr="00AC648D">
        <w:rPr>
          <w:rFonts w:cstheme="minorHAnsi"/>
          <w:b/>
          <w:bCs/>
          <w:sz w:val="18"/>
          <w:szCs w:val="18"/>
          <w:u w:val="single"/>
          <w:rtl/>
          <w:lang w:bidi="ar-IQ"/>
        </w:rPr>
        <w:t>30 – 35</w:t>
      </w:r>
      <w:r w:rsidR="00AC648D" w:rsidRPr="00AC648D">
        <w:rPr>
          <w:rFonts w:cstheme="minorHAnsi"/>
          <w:b/>
          <w:bCs/>
          <w:sz w:val="18"/>
          <w:szCs w:val="18"/>
          <w:rtl/>
          <w:lang w:bidi="ar-IQ"/>
        </w:rPr>
        <w:t xml:space="preserve">    </w:t>
      </w:r>
      <w:r w:rsidR="00AC648D" w:rsidRPr="00AC648D">
        <w:rPr>
          <w:rFonts w:cstheme="minorHAnsi"/>
          <w:b/>
          <w:bCs/>
          <w:sz w:val="18"/>
          <w:szCs w:val="18"/>
          <w:u w:val="single"/>
          <w:rtl/>
          <w:lang w:bidi="ar-IQ"/>
        </w:rPr>
        <w:t>25 – 30</w:t>
      </w:r>
      <w:r w:rsidR="00AC648D" w:rsidRPr="00AC648D">
        <w:rPr>
          <w:rFonts w:cstheme="minorHAnsi"/>
          <w:b/>
          <w:bCs/>
          <w:sz w:val="18"/>
          <w:szCs w:val="18"/>
          <w:rtl/>
          <w:lang w:bidi="ar-IQ"/>
        </w:rPr>
        <w:t xml:space="preserve">   </w:t>
      </w:r>
      <w:r w:rsidR="00AC648D" w:rsidRPr="00AC648D">
        <w:rPr>
          <w:rFonts w:cstheme="minorHAnsi"/>
          <w:b/>
          <w:bCs/>
          <w:sz w:val="18"/>
          <w:szCs w:val="18"/>
          <w:u w:val="single"/>
          <w:rtl/>
          <w:lang w:bidi="ar-IQ"/>
        </w:rPr>
        <w:t>20 – 25</w:t>
      </w:r>
      <w:r w:rsidR="00AC648D" w:rsidRPr="00AC648D">
        <w:rPr>
          <w:rFonts w:cstheme="minorHAnsi"/>
          <w:b/>
          <w:bCs/>
          <w:sz w:val="18"/>
          <w:szCs w:val="18"/>
          <w:rtl/>
          <w:lang w:bidi="ar-IQ"/>
        </w:rPr>
        <w:t xml:space="preserve">   </w:t>
      </w:r>
      <w:r w:rsidR="00AC648D" w:rsidRPr="00AC648D">
        <w:rPr>
          <w:rFonts w:cstheme="minorHAnsi"/>
          <w:b/>
          <w:bCs/>
          <w:sz w:val="18"/>
          <w:szCs w:val="18"/>
          <w:u w:val="single"/>
          <w:rtl/>
          <w:lang w:bidi="ar-IQ"/>
        </w:rPr>
        <w:t>15 – 20</w:t>
      </w:r>
      <w:r w:rsidR="00AC648D" w:rsidRPr="00AC648D">
        <w:rPr>
          <w:rFonts w:cstheme="minorHAnsi"/>
          <w:b/>
          <w:bCs/>
          <w:sz w:val="18"/>
          <w:szCs w:val="18"/>
          <w:rtl/>
          <w:lang w:bidi="ar-IQ"/>
        </w:rPr>
        <w:t xml:space="preserve">   </w:t>
      </w:r>
      <w:r w:rsidR="00AC648D" w:rsidRPr="00AC648D">
        <w:rPr>
          <w:rFonts w:cstheme="minorHAnsi"/>
          <w:b/>
          <w:bCs/>
          <w:sz w:val="18"/>
          <w:szCs w:val="18"/>
          <w:u w:val="single"/>
          <w:rtl/>
          <w:lang w:bidi="ar-IQ"/>
        </w:rPr>
        <w:t>10 – 15</w:t>
      </w:r>
      <w:r w:rsidR="00AC648D" w:rsidRPr="00AC648D">
        <w:rPr>
          <w:rFonts w:cstheme="minorHAnsi"/>
          <w:b/>
          <w:bCs/>
          <w:sz w:val="18"/>
          <w:szCs w:val="18"/>
          <w:rtl/>
          <w:lang w:bidi="ar-IQ"/>
        </w:rPr>
        <w:t xml:space="preserve">  </w:t>
      </w:r>
      <w:r w:rsidR="00AC648D" w:rsidRPr="00AC648D">
        <w:rPr>
          <w:rFonts w:cstheme="minorHAnsi"/>
          <w:b/>
          <w:bCs/>
          <w:sz w:val="18"/>
          <w:szCs w:val="18"/>
          <w:u w:val="single"/>
          <w:rtl/>
          <w:lang w:bidi="ar-IQ"/>
        </w:rPr>
        <w:t>5 – 10</w:t>
      </w:r>
      <w:r w:rsidR="00AC648D" w:rsidRPr="00AC648D">
        <w:rPr>
          <w:rFonts w:cstheme="minorHAnsi"/>
          <w:b/>
          <w:bCs/>
          <w:sz w:val="18"/>
          <w:szCs w:val="18"/>
          <w:rtl/>
          <w:lang w:bidi="ar-IQ"/>
        </w:rPr>
        <w:t xml:space="preserve">    </w:t>
      </w:r>
      <w:r w:rsidR="00AC648D" w:rsidRPr="00AC648D">
        <w:rPr>
          <w:rFonts w:ascii="Arial" w:hAnsi="Arial" w:cs="Arial" w:hint="cs"/>
          <w:b/>
          <w:bCs/>
          <w:sz w:val="18"/>
          <w:szCs w:val="18"/>
          <w:u w:val="single"/>
          <w:rtl/>
          <w:lang w:bidi="ar-IQ"/>
        </w:rPr>
        <w:t>ولادة</w:t>
      </w:r>
      <w:r w:rsidR="00AC648D" w:rsidRPr="00AC648D">
        <w:rPr>
          <w:rFonts w:cstheme="minorHAnsi"/>
          <w:b/>
          <w:bCs/>
          <w:sz w:val="18"/>
          <w:szCs w:val="18"/>
          <w:u w:val="single"/>
          <w:rtl/>
          <w:lang w:bidi="ar-IQ"/>
        </w:rPr>
        <w:t xml:space="preserve"> </w:t>
      </w:r>
      <w:r w:rsidR="00EE2CD7">
        <w:rPr>
          <w:rFonts w:cs="Times New Roman"/>
          <w:b/>
          <w:bCs/>
          <w:sz w:val="18"/>
          <w:szCs w:val="18"/>
          <w:u w:val="single"/>
          <w:rtl/>
          <w:lang w:bidi="ar-IQ"/>
        </w:rPr>
        <w:t>–</w:t>
      </w:r>
      <w:r w:rsidR="00AC648D" w:rsidRPr="00AC648D">
        <w:rPr>
          <w:rFonts w:cstheme="minorHAnsi"/>
          <w:b/>
          <w:bCs/>
          <w:sz w:val="18"/>
          <w:szCs w:val="18"/>
          <w:u w:val="single"/>
          <w:rtl/>
          <w:lang w:bidi="ar-IQ"/>
        </w:rPr>
        <w:t xml:space="preserve"> 5</w:t>
      </w:r>
    </w:p>
    <w:p w:rsidR="00EE2CD7" w:rsidRDefault="00EE2CD7" w:rsidP="00AC648D">
      <w:pPr>
        <w:tabs>
          <w:tab w:val="left" w:pos="7830"/>
        </w:tabs>
        <w:rPr>
          <w:rFonts w:cstheme="minorHAnsi"/>
          <w:b/>
          <w:bCs/>
          <w:sz w:val="18"/>
          <w:szCs w:val="18"/>
          <w:rtl/>
          <w:lang w:bidi="ar-IQ"/>
        </w:rPr>
      </w:pPr>
    </w:p>
    <w:p w:rsidR="00EE2CD7" w:rsidRPr="001C6535" w:rsidRDefault="002A45DC" w:rsidP="004044E9">
      <w:pPr>
        <w:tabs>
          <w:tab w:val="left" w:pos="7830"/>
        </w:tabs>
        <w:jc w:val="center"/>
        <w:rPr>
          <w:rFonts w:cs="Arial"/>
          <w:b/>
          <w:bCs/>
          <w:color w:val="FF0000"/>
          <w:sz w:val="32"/>
          <w:szCs w:val="32"/>
          <w:rtl/>
          <w:lang w:bidi="ar-IQ"/>
        </w:rPr>
      </w:pPr>
      <w:r w:rsidRPr="001C6535">
        <w:rPr>
          <w:rFonts w:cs="Arial" w:hint="cs"/>
          <w:b/>
          <w:bCs/>
          <w:color w:val="FF0000"/>
          <w:sz w:val="32"/>
          <w:szCs w:val="32"/>
          <w:rtl/>
          <w:lang w:bidi="ar-IQ"/>
        </w:rPr>
        <w:t xml:space="preserve">اعلى نسبة اصابة للذكور للفئة العمرية ( 10 </w:t>
      </w:r>
      <w:r w:rsidRPr="001C6535">
        <w:rPr>
          <w:rFonts w:cs="Arial"/>
          <w:b/>
          <w:bCs/>
          <w:color w:val="FF0000"/>
          <w:sz w:val="32"/>
          <w:szCs w:val="32"/>
          <w:rtl/>
          <w:lang w:bidi="ar-IQ"/>
        </w:rPr>
        <w:t>–</w:t>
      </w:r>
      <w:r w:rsidRPr="001C6535">
        <w:rPr>
          <w:rFonts w:cs="Arial" w:hint="cs"/>
          <w:b/>
          <w:bCs/>
          <w:color w:val="FF0000"/>
          <w:sz w:val="32"/>
          <w:szCs w:val="32"/>
          <w:rtl/>
          <w:lang w:bidi="ar-IQ"/>
        </w:rPr>
        <w:t xml:space="preserve"> 15 )</w:t>
      </w:r>
    </w:p>
    <w:p w:rsidR="00EE2CD7" w:rsidRPr="001C6535" w:rsidRDefault="004044E9" w:rsidP="004044E9">
      <w:pPr>
        <w:tabs>
          <w:tab w:val="left" w:pos="7830"/>
        </w:tabs>
        <w:jc w:val="center"/>
        <w:rPr>
          <w:rFonts w:cs="PT Bold Heading"/>
          <w:color w:val="002060"/>
          <w:sz w:val="32"/>
          <w:szCs w:val="32"/>
          <w:rtl/>
          <w:lang w:bidi="ar-IQ"/>
        </w:rPr>
      </w:pPr>
      <w:r w:rsidRPr="001C6535">
        <w:rPr>
          <w:rFonts w:cs="PT Bold Heading" w:hint="cs"/>
          <w:color w:val="002060"/>
          <w:sz w:val="32"/>
          <w:szCs w:val="32"/>
          <w:rtl/>
          <w:lang w:bidi="ar-IQ"/>
        </w:rPr>
        <w:t>مخطط رقم (1)</w:t>
      </w:r>
    </w:p>
    <w:p w:rsidR="00EE2CD7" w:rsidRDefault="00EE2CD7" w:rsidP="00AC648D">
      <w:pPr>
        <w:tabs>
          <w:tab w:val="left" w:pos="7830"/>
        </w:tabs>
        <w:rPr>
          <w:rFonts w:cstheme="minorHAnsi"/>
          <w:b/>
          <w:bCs/>
          <w:sz w:val="18"/>
          <w:szCs w:val="18"/>
          <w:rtl/>
          <w:lang w:bidi="ar-IQ"/>
        </w:rPr>
      </w:pPr>
    </w:p>
    <w:p w:rsidR="00EE2CD7" w:rsidRDefault="00EE2CD7" w:rsidP="00AC648D">
      <w:pPr>
        <w:tabs>
          <w:tab w:val="left" w:pos="7830"/>
        </w:tabs>
        <w:rPr>
          <w:rFonts w:cstheme="minorHAnsi"/>
          <w:b/>
          <w:bCs/>
          <w:sz w:val="18"/>
          <w:szCs w:val="18"/>
          <w:rtl/>
          <w:lang w:bidi="ar-IQ"/>
        </w:rPr>
      </w:pPr>
    </w:p>
    <w:p w:rsidR="00EE2CD7" w:rsidRDefault="00EE2CD7" w:rsidP="00EE2CD7">
      <w:pPr>
        <w:spacing w:line="360" w:lineRule="auto"/>
        <w:ind w:firstLine="720"/>
        <w:jc w:val="both"/>
        <w:rPr>
          <w:rFonts w:ascii="Simplified Arabic" w:hAnsi="Simplified Arabic" w:cs="Simplified Arabic"/>
          <w:sz w:val="32"/>
          <w:szCs w:val="32"/>
          <w:rtl/>
          <w:lang w:bidi="ar-IQ"/>
        </w:rPr>
      </w:pPr>
      <w:r>
        <w:rPr>
          <w:rFonts w:ascii="Simplified Arabic" w:hAnsi="Simplified Arabic" w:cs="Simplified Arabic" w:hint="cs"/>
          <w:noProof/>
          <w:sz w:val="32"/>
          <w:szCs w:val="32"/>
          <w:rtl/>
        </w:rPr>
        <w:lastRenderedPageBreak/>
        <mc:AlternateContent>
          <mc:Choice Requires="wps">
            <w:drawing>
              <wp:anchor distT="0" distB="0" distL="114300" distR="114300" simplePos="0" relativeHeight="251691008" behindDoc="0" locked="0" layoutInCell="1" allowOverlap="1" wp14:anchorId="78C14146" wp14:editId="28F21D55">
                <wp:simplePos x="0" y="0"/>
                <wp:positionH relativeFrom="column">
                  <wp:posOffset>-26973</wp:posOffset>
                </wp:positionH>
                <wp:positionV relativeFrom="paragraph">
                  <wp:posOffset>-286281</wp:posOffset>
                </wp:positionV>
                <wp:extent cx="5827594" cy="921224"/>
                <wp:effectExtent l="57150" t="38100" r="78105" b="88900"/>
                <wp:wrapNone/>
                <wp:docPr id="20" name="مستطيل مستدير الزوايا 20"/>
                <wp:cNvGraphicFramePr/>
                <a:graphic xmlns:a="http://schemas.openxmlformats.org/drawingml/2006/main">
                  <a:graphicData uri="http://schemas.microsoft.com/office/word/2010/wordprocessingShape">
                    <wps:wsp>
                      <wps:cNvSpPr/>
                      <wps:spPr>
                        <a:xfrm>
                          <a:off x="0" y="0"/>
                          <a:ext cx="5827594" cy="921224"/>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EE2CD7" w:rsidRPr="00CA351F" w:rsidRDefault="00EE2CD7" w:rsidP="00EE2CD7">
                            <w:pPr>
                              <w:spacing w:after="0" w:line="240" w:lineRule="auto"/>
                              <w:jc w:val="center"/>
                              <w:rPr>
                                <w:rFonts w:cs="PT Bold Heading"/>
                                <w:sz w:val="32"/>
                                <w:szCs w:val="32"/>
                                <w:rtl/>
                                <w:lang w:bidi="ar-IQ"/>
                              </w:rPr>
                            </w:pPr>
                            <w:r w:rsidRPr="00CA351F">
                              <w:rPr>
                                <w:rFonts w:cs="PT Bold Heading" w:hint="cs"/>
                                <w:sz w:val="32"/>
                                <w:szCs w:val="32"/>
                                <w:rtl/>
                                <w:lang w:bidi="ar-IQ"/>
                              </w:rPr>
                              <w:t xml:space="preserve">احصائية نسبة اصابات التهاب البلعوم </w:t>
                            </w:r>
                            <w:r>
                              <w:rPr>
                                <w:rFonts w:cs="PT Bold Heading" w:hint="cs"/>
                                <w:sz w:val="32"/>
                                <w:szCs w:val="32"/>
                                <w:rtl/>
                                <w:lang w:bidi="ar-IQ"/>
                              </w:rPr>
                              <w:t>للإناث</w:t>
                            </w:r>
                            <w:r w:rsidRPr="00CA351F">
                              <w:rPr>
                                <w:rFonts w:cs="PT Bold Heading" w:hint="cs"/>
                                <w:sz w:val="32"/>
                                <w:szCs w:val="32"/>
                                <w:rtl/>
                                <w:lang w:bidi="ar-IQ"/>
                              </w:rPr>
                              <w:t xml:space="preserve"> </w:t>
                            </w:r>
                          </w:p>
                          <w:p w:rsidR="00EE2CD7" w:rsidRPr="00CA351F" w:rsidRDefault="00EE2CD7" w:rsidP="00EE2CD7">
                            <w:pPr>
                              <w:spacing w:after="0" w:line="240" w:lineRule="auto"/>
                              <w:jc w:val="center"/>
                              <w:rPr>
                                <w:rFonts w:cs="PT Bold Heading"/>
                                <w:sz w:val="32"/>
                                <w:szCs w:val="32"/>
                                <w:lang w:bidi="ar-IQ"/>
                              </w:rPr>
                            </w:pPr>
                            <w:r w:rsidRPr="00CA351F">
                              <w:rPr>
                                <w:rFonts w:cs="PT Bold Heading" w:hint="cs"/>
                                <w:sz w:val="32"/>
                                <w:szCs w:val="32"/>
                                <w:rtl/>
                                <w:lang w:bidi="ar-IQ"/>
                              </w:rPr>
                              <w:t xml:space="preserve">لعامي 2018 </w:t>
                            </w:r>
                            <w:r w:rsidRPr="00CA351F">
                              <w:rPr>
                                <w:rFonts w:ascii="Times New Roman" w:hAnsi="Times New Roman" w:cs="Times New Roman" w:hint="cs"/>
                                <w:sz w:val="32"/>
                                <w:szCs w:val="32"/>
                                <w:rtl/>
                                <w:lang w:bidi="ar-IQ"/>
                              </w:rPr>
                              <w:t>–</w:t>
                            </w:r>
                            <w:r w:rsidRPr="00CA351F">
                              <w:rPr>
                                <w:rFonts w:cs="PT Bold Heading" w:hint="cs"/>
                                <w:sz w:val="32"/>
                                <w:szCs w:val="32"/>
                                <w:rtl/>
                                <w:lang w:bidi="ar-IQ"/>
                              </w:rPr>
                              <w:t xml:space="preserve"> 2019</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مستطيل مستدير الزوايا 20" o:spid="_x0000_s1027" style="position:absolute;left:0;text-align:left;margin-left:-2.1pt;margin-top:-22.55pt;width:458.85pt;height:72.55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pulQIAAE4FAAAOAAAAZHJzL2Uyb0RvYy54bWysVN1q2zAUvh/sHYTuV8cmXdtQp4SWjkFp&#10;S9vRa0WWGjNbR5OU2Nl1B6MvUtjN2HaxV3HeZkey44SusDF2o7/z/53v6PCoLguyEMbmoFIa7wwo&#10;EYpDlqu7lL67OX21T4l1TGWsACVSuhSWHo1fvjis9EgkMIMiE4agE2VHlU7pzDk9iiLLZ6Jkdge0&#10;UCiUYErm8GruosywCr2XRZQMBq+jCkymDXBhLb6etEI6Dv6lFNxdSGmFI0VKMTcXVhPWqV+j8SEb&#10;3RmmZznv0mD/kEXJcoVBe1cnzDEyN/lvrsqcG7Ag3Q6HMgIpcy5CDVhNPHhSzfWMaRFqQXCs7mGy&#10;/88tP19cGpJnKU0QHsVK7NHqU/Oj+dL8XD2s7kl3+bp6aL6R5nF133xffcb9oXkkaIL4VdqO0M21&#10;vjTdzeLRg1FLU/odyyR1wHzZYy5qRzg+7u4ne7sHQ0o4yg6SOEmG3mm0sdbGujcCSuIPKTUwV9kV&#10;NjbgzRZn1rX6az009im1SYSTWxbC51GoKyGxWAwbB+tAM3FcGLJgSBDGuVAu6eIHbW8m86LoDZM/&#10;G3b63lQECvbGfxG1twiRQbneuMwVmOeiZ+/jLmXZ6q8RaOv2ELh6WocuB03/MoVsiZ030I6E1fw0&#10;R3zPmHWXzOAMIB1wrt0FLrKAKqXQnSiZgfn43LvXR2qilJIKZyql9sOcGUFJ8VYhaQ/i4dAPYbgM&#10;d/c85cy2ZLotUfPyGLArMf4gmoej13fF+lUaKG9x/Cc+KoqY4hg7pdyZ9eXYtbOOHwgXk0lQw8HT&#10;zJ2pa83XPPDUualvmdEdyRzS8xzW88dGT2jW6voOKZjMHcg8cHCDa9cBHNpA5e6D8b/C9j1obb7B&#10;8S8AAAD//wMAUEsDBBQABgAIAAAAIQCTS9wI3wAAAAoBAAAPAAAAZHJzL2Rvd25yZXYueG1sTI/B&#10;TsMwDIbvSLxDZCRuW9LCECtNJ0ACIXGicNhuaWvaqolTmmzr3h7vBCfL8qff359vZmfFAafQe9KQ&#10;LBUIpNo3PbUavj5fFvcgQjTUGOsJNZwwwKa4vMhN1vgjfeChjK3gEAqZ0dDFOGZShrpDZ8LSj0h8&#10;+/aTM5HXqZXNZI4c7qxMlbqTzvTEHzoz4nOH9VDunYbXsB3X7zZ9Gsr2tEuwGqqft0Hr66v58QFE&#10;xDn+wXDWZ3Uo2Knye2qCsBoWtymT57lKQDCwTm5WIComlVIgi1z+r1D8AgAA//8DAFBLAQItABQA&#10;BgAIAAAAIQC2gziS/gAAAOEBAAATAAAAAAAAAAAAAAAAAAAAAABbQ29udGVudF9UeXBlc10ueG1s&#10;UEsBAi0AFAAGAAgAAAAhADj9If/WAAAAlAEAAAsAAAAAAAAAAAAAAAAALwEAAF9yZWxzLy5yZWxz&#10;UEsBAi0AFAAGAAgAAAAhAP8gim6VAgAATgUAAA4AAAAAAAAAAAAAAAAALgIAAGRycy9lMm9Eb2Mu&#10;eG1sUEsBAi0AFAAGAAgAAAAhAJNL3AjfAAAACgEAAA8AAAAAAAAAAAAAAAAA7wQAAGRycy9kb3du&#10;cmV2LnhtbFBLBQYAAAAABAAEAPMAAAD7BQAAAAA=&#10;" fillcolor="#dfa7a6 [1621]" strokecolor="#bc4542 [3045]">
                <v:fill color2="#f5e4e4 [501]" rotate="t" angle="180" colors="0 #ffa2a1;22938f #ffbebd;1 #ffe5e5" focus="100%" type="gradient"/>
                <v:shadow on="t" color="black" opacity="24903f" origin=",.5" offset="0,.55556mm"/>
                <v:textbox>
                  <w:txbxContent>
                    <w:p w:rsidR="00EE2CD7" w:rsidRPr="00CA351F" w:rsidRDefault="00EE2CD7" w:rsidP="00EE2CD7">
                      <w:pPr>
                        <w:spacing w:after="0" w:line="240" w:lineRule="auto"/>
                        <w:jc w:val="center"/>
                        <w:rPr>
                          <w:rFonts w:cs="PT Bold Heading"/>
                          <w:sz w:val="32"/>
                          <w:szCs w:val="32"/>
                          <w:rtl/>
                          <w:lang w:bidi="ar-IQ"/>
                        </w:rPr>
                      </w:pPr>
                      <w:r w:rsidRPr="00CA351F">
                        <w:rPr>
                          <w:rFonts w:cs="PT Bold Heading" w:hint="cs"/>
                          <w:sz w:val="32"/>
                          <w:szCs w:val="32"/>
                          <w:rtl/>
                          <w:lang w:bidi="ar-IQ"/>
                        </w:rPr>
                        <w:t xml:space="preserve">احصائية نسبة اصابات التهاب البلعوم </w:t>
                      </w:r>
                      <w:r>
                        <w:rPr>
                          <w:rFonts w:cs="PT Bold Heading" w:hint="cs"/>
                          <w:sz w:val="32"/>
                          <w:szCs w:val="32"/>
                          <w:rtl/>
                          <w:lang w:bidi="ar-IQ"/>
                        </w:rPr>
                        <w:t>للإناث</w:t>
                      </w:r>
                      <w:r w:rsidRPr="00CA351F">
                        <w:rPr>
                          <w:rFonts w:cs="PT Bold Heading" w:hint="cs"/>
                          <w:sz w:val="32"/>
                          <w:szCs w:val="32"/>
                          <w:rtl/>
                          <w:lang w:bidi="ar-IQ"/>
                        </w:rPr>
                        <w:t xml:space="preserve"> </w:t>
                      </w:r>
                    </w:p>
                    <w:p w:rsidR="00EE2CD7" w:rsidRPr="00CA351F" w:rsidRDefault="00EE2CD7" w:rsidP="00EE2CD7">
                      <w:pPr>
                        <w:spacing w:after="0" w:line="240" w:lineRule="auto"/>
                        <w:jc w:val="center"/>
                        <w:rPr>
                          <w:rFonts w:cs="PT Bold Heading"/>
                          <w:sz w:val="32"/>
                          <w:szCs w:val="32"/>
                          <w:lang w:bidi="ar-IQ"/>
                        </w:rPr>
                      </w:pPr>
                      <w:r w:rsidRPr="00CA351F">
                        <w:rPr>
                          <w:rFonts w:cs="PT Bold Heading" w:hint="cs"/>
                          <w:sz w:val="32"/>
                          <w:szCs w:val="32"/>
                          <w:rtl/>
                          <w:lang w:bidi="ar-IQ"/>
                        </w:rPr>
                        <w:t xml:space="preserve">لعامي 2018 </w:t>
                      </w:r>
                      <w:r w:rsidRPr="00CA351F">
                        <w:rPr>
                          <w:rFonts w:ascii="Times New Roman" w:hAnsi="Times New Roman" w:cs="Times New Roman" w:hint="cs"/>
                          <w:sz w:val="32"/>
                          <w:szCs w:val="32"/>
                          <w:rtl/>
                          <w:lang w:bidi="ar-IQ"/>
                        </w:rPr>
                        <w:t>–</w:t>
                      </w:r>
                      <w:r w:rsidRPr="00CA351F">
                        <w:rPr>
                          <w:rFonts w:cs="PT Bold Heading" w:hint="cs"/>
                          <w:sz w:val="32"/>
                          <w:szCs w:val="32"/>
                          <w:rtl/>
                          <w:lang w:bidi="ar-IQ"/>
                        </w:rPr>
                        <w:t xml:space="preserve"> 2019</w:t>
                      </w:r>
                    </w:p>
                  </w:txbxContent>
                </v:textbox>
              </v:roundrect>
            </w:pict>
          </mc:Fallback>
        </mc:AlternateContent>
      </w:r>
    </w:p>
    <w:p w:rsidR="00EE2CD7" w:rsidRPr="00CA351F" w:rsidRDefault="00EE2CD7" w:rsidP="00EE2CD7">
      <w:pPr>
        <w:spacing w:line="360" w:lineRule="auto"/>
        <w:ind w:firstLine="720"/>
        <w:jc w:val="both"/>
        <w:rPr>
          <w:rFonts w:ascii="Simplified Arabic" w:hAnsi="Simplified Arabic" w:cs="Simplified Arabic"/>
          <w:sz w:val="2"/>
          <w:szCs w:val="2"/>
          <w:rtl/>
          <w:lang w:bidi="ar-IQ"/>
        </w:rPr>
      </w:pPr>
    </w:p>
    <w:tbl>
      <w:tblPr>
        <w:tblStyle w:val="a6"/>
        <w:bidiVisual/>
        <w:tblW w:w="0" w:type="auto"/>
        <w:tblLook w:val="04A0" w:firstRow="1" w:lastRow="0" w:firstColumn="1" w:lastColumn="0" w:noHBand="0" w:noVBand="1"/>
      </w:tblPr>
      <w:tblGrid>
        <w:gridCol w:w="673"/>
        <w:gridCol w:w="3969"/>
        <w:gridCol w:w="4644"/>
      </w:tblGrid>
      <w:tr w:rsidR="00EE2CD7" w:rsidTr="001C6535">
        <w:tc>
          <w:tcPr>
            <w:tcW w:w="673" w:type="dxa"/>
            <w:tcBorders>
              <w:top w:val="triple" w:sz="4" w:space="0" w:color="auto"/>
              <w:left w:val="triple" w:sz="4" w:space="0" w:color="auto"/>
              <w:bottom w:val="double" w:sz="4" w:space="0" w:color="auto"/>
              <w:right w:val="double" w:sz="4" w:space="0" w:color="auto"/>
            </w:tcBorders>
            <w:shd w:val="clear" w:color="auto" w:fill="FFC000"/>
          </w:tcPr>
          <w:p w:rsidR="00EE2CD7" w:rsidRPr="00CA351F" w:rsidRDefault="00EE2CD7" w:rsidP="003473B2">
            <w:pPr>
              <w:spacing w:line="360" w:lineRule="auto"/>
              <w:jc w:val="center"/>
              <w:rPr>
                <w:rFonts w:ascii="Simplified Arabic" w:hAnsi="Simplified Arabic" w:cs="PT Bold Heading"/>
                <w:sz w:val="32"/>
                <w:szCs w:val="32"/>
                <w:rtl/>
                <w:lang w:bidi="ar-IQ"/>
              </w:rPr>
            </w:pPr>
            <w:r w:rsidRPr="00CA351F">
              <w:rPr>
                <w:rFonts w:ascii="Simplified Arabic" w:hAnsi="Simplified Arabic" w:cs="PT Bold Heading" w:hint="cs"/>
                <w:sz w:val="32"/>
                <w:szCs w:val="32"/>
                <w:rtl/>
                <w:lang w:bidi="ar-IQ"/>
              </w:rPr>
              <w:t>ت</w:t>
            </w:r>
          </w:p>
        </w:tc>
        <w:tc>
          <w:tcPr>
            <w:tcW w:w="3969" w:type="dxa"/>
            <w:tcBorders>
              <w:top w:val="triple" w:sz="4" w:space="0" w:color="auto"/>
              <w:left w:val="double" w:sz="4" w:space="0" w:color="auto"/>
              <w:bottom w:val="double" w:sz="4" w:space="0" w:color="auto"/>
              <w:right w:val="double" w:sz="4" w:space="0" w:color="auto"/>
            </w:tcBorders>
            <w:shd w:val="clear" w:color="auto" w:fill="C6D9F1" w:themeFill="text2" w:themeFillTint="33"/>
          </w:tcPr>
          <w:p w:rsidR="00EE2CD7" w:rsidRPr="00CA351F" w:rsidRDefault="00EE2CD7" w:rsidP="003473B2">
            <w:pPr>
              <w:spacing w:line="360" w:lineRule="auto"/>
              <w:jc w:val="center"/>
              <w:rPr>
                <w:rFonts w:ascii="Simplified Arabic" w:hAnsi="Simplified Arabic" w:cs="PT Bold Heading"/>
                <w:sz w:val="32"/>
                <w:szCs w:val="32"/>
                <w:rtl/>
                <w:lang w:bidi="ar-IQ"/>
              </w:rPr>
            </w:pPr>
            <w:r w:rsidRPr="00CA351F">
              <w:rPr>
                <w:rFonts w:ascii="Simplified Arabic" w:hAnsi="Simplified Arabic" w:cs="PT Bold Heading" w:hint="cs"/>
                <w:sz w:val="32"/>
                <w:szCs w:val="32"/>
                <w:rtl/>
                <w:lang w:bidi="ar-IQ"/>
              </w:rPr>
              <w:t>الفئ</w:t>
            </w:r>
            <w:r>
              <w:rPr>
                <w:rFonts w:ascii="Simplified Arabic" w:hAnsi="Simplified Arabic" w:cs="PT Bold Heading" w:hint="cs"/>
                <w:sz w:val="32"/>
                <w:szCs w:val="32"/>
                <w:rtl/>
                <w:lang w:bidi="ar-IQ"/>
              </w:rPr>
              <w:t>ــــ</w:t>
            </w:r>
            <w:r w:rsidRPr="00CA351F">
              <w:rPr>
                <w:rFonts w:ascii="Simplified Arabic" w:hAnsi="Simplified Arabic" w:cs="PT Bold Heading" w:hint="cs"/>
                <w:sz w:val="32"/>
                <w:szCs w:val="32"/>
                <w:rtl/>
                <w:lang w:bidi="ar-IQ"/>
              </w:rPr>
              <w:t>ة العمري</w:t>
            </w:r>
            <w:r>
              <w:rPr>
                <w:rFonts w:ascii="Simplified Arabic" w:hAnsi="Simplified Arabic" w:cs="PT Bold Heading" w:hint="cs"/>
                <w:sz w:val="32"/>
                <w:szCs w:val="32"/>
                <w:rtl/>
                <w:lang w:bidi="ar-IQ"/>
              </w:rPr>
              <w:t>ــــــ</w:t>
            </w:r>
            <w:r w:rsidRPr="00CA351F">
              <w:rPr>
                <w:rFonts w:ascii="Simplified Arabic" w:hAnsi="Simplified Arabic" w:cs="PT Bold Heading" w:hint="cs"/>
                <w:sz w:val="32"/>
                <w:szCs w:val="32"/>
                <w:rtl/>
                <w:lang w:bidi="ar-IQ"/>
              </w:rPr>
              <w:t>ة</w:t>
            </w:r>
          </w:p>
        </w:tc>
        <w:tc>
          <w:tcPr>
            <w:tcW w:w="4644" w:type="dxa"/>
            <w:tcBorders>
              <w:top w:val="triple" w:sz="4" w:space="0" w:color="auto"/>
              <w:left w:val="double" w:sz="4" w:space="0" w:color="auto"/>
              <w:bottom w:val="double" w:sz="4" w:space="0" w:color="auto"/>
              <w:right w:val="triple" w:sz="4" w:space="0" w:color="auto"/>
            </w:tcBorders>
            <w:shd w:val="clear" w:color="auto" w:fill="92D050"/>
          </w:tcPr>
          <w:p w:rsidR="00EE2CD7" w:rsidRPr="00CA351F" w:rsidRDefault="00EE2CD7" w:rsidP="003473B2">
            <w:pPr>
              <w:spacing w:line="360" w:lineRule="auto"/>
              <w:jc w:val="center"/>
              <w:rPr>
                <w:rFonts w:ascii="Simplified Arabic" w:hAnsi="Simplified Arabic" w:cs="PT Bold Heading"/>
                <w:sz w:val="32"/>
                <w:szCs w:val="32"/>
                <w:rtl/>
                <w:lang w:bidi="ar-IQ"/>
              </w:rPr>
            </w:pPr>
            <w:r w:rsidRPr="00CA351F">
              <w:rPr>
                <w:rFonts w:ascii="Simplified Arabic" w:hAnsi="Simplified Arabic" w:cs="PT Bold Heading" w:hint="cs"/>
                <w:sz w:val="32"/>
                <w:szCs w:val="32"/>
                <w:rtl/>
                <w:lang w:bidi="ar-IQ"/>
              </w:rPr>
              <w:t xml:space="preserve">مجموع </w:t>
            </w:r>
            <w:r>
              <w:rPr>
                <w:rFonts w:ascii="Simplified Arabic" w:hAnsi="Simplified Arabic" w:cs="PT Bold Heading" w:hint="cs"/>
                <w:sz w:val="32"/>
                <w:szCs w:val="32"/>
                <w:rtl/>
                <w:lang w:bidi="ar-IQ"/>
              </w:rPr>
              <w:t>ا</w:t>
            </w:r>
            <w:r w:rsidRPr="00CA351F">
              <w:rPr>
                <w:rFonts w:ascii="Simplified Arabic" w:hAnsi="Simplified Arabic" w:cs="PT Bold Heading" w:hint="cs"/>
                <w:sz w:val="32"/>
                <w:szCs w:val="32"/>
                <w:rtl/>
                <w:lang w:bidi="ar-IQ"/>
              </w:rPr>
              <w:t>صابات التهاب البلعوم</w:t>
            </w:r>
          </w:p>
        </w:tc>
      </w:tr>
      <w:tr w:rsidR="00EE2CD7" w:rsidTr="001C6535">
        <w:tc>
          <w:tcPr>
            <w:tcW w:w="673" w:type="dxa"/>
            <w:tcBorders>
              <w:top w:val="double" w:sz="4" w:space="0" w:color="auto"/>
              <w:left w:val="triple" w:sz="4" w:space="0" w:color="auto"/>
              <w:right w:val="double" w:sz="4" w:space="0" w:color="auto"/>
            </w:tcBorders>
            <w:shd w:val="clear" w:color="auto" w:fill="FFC000"/>
          </w:tcPr>
          <w:p w:rsidR="00EE2CD7" w:rsidRPr="00CA351F" w:rsidRDefault="001C6535" w:rsidP="003473B2">
            <w:pPr>
              <w:spacing w:line="480" w:lineRule="auto"/>
              <w:jc w:val="center"/>
              <w:rPr>
                <w:rFonts w:cstheme="minorHAnsi"/>
                <w:sz w:val="32"/>
                <w:szCs w:val="32"/>
                <w:rtl/>
                <w:lang w:bidi="ar-IQ"/>
              </w:rPr>
            </w:pPr>
            <w:r>
              <w:rPr>
                <w:rFonts w:cstheme="minorHAnsi" w:hint="cs"/>
                <w:sz w:val="32"/>
                <w:szCs w:val="32"/>
                <w:rtl/>
                <w:lang w:bidi="ar-IQ"/>
              </w:rPr>
              <w:t>1</w:t>
            </w:r>
            <w:r w:rsidR="006C46B1">
              <w:rPr>
                <w:rFonts w:cstheme="minorHAnsi" w:hint="cs"/>
                <w:sz w:val="32"/>
                <w:szCs w:val="32"/>
                <w:rtl/>
                <w:lang w:bidi="ar-IQ"/>
              </w:rPr>
              <w:t xml:space="preserve">  </w:t>
            </w:r>
          </w:p>
        </w:tc>
        <w:tc>
          <w:tcPr>
            <w:tcW w:w="3969" w:type="dxa"/>
            <w:tcBorders>
              <w:top w:val="double" w:sz="4" w:space="0" w:color="auto"/>
              <w:left w:val="double" w:sz="4" w:space="0" w:color="auto"/>
              <w:right w:val="double" w:sz="4" w:space="0" w:color="auto"/>
            </w:tcBorders>
          </w:tcPr>
          <w:p w:rsidR="00EE2CD7" w:rsidRPr="00CA351F" w:rsidRDefault="00EE2CD7" w:rsidP="003473B2">
            <w:pPr>
              <w:spacing w:line="480" w:lineRule="auto"/>
              <w:jc w:val="center"/>
              <w:rPr>
                <w:rFonts w:cstheme="minorHAnsi"/>
                <w:b/>
                <w:bCs/>
                <w:sz w:val="32"/>
                <w:szCs w:val="32"/>
                <w:rtl/>
                <w:lang w:bidi="ar-IQ"/>
              </w:rPr>
            </w:pPr>
            <w:r w:rsidRPr="00CA351F">
              <w:rPr>
                <w:rFonts w:ascii="Arial" w:hAnsi="Arial" w:cs="Arial" w:hint="cs"/>
                <w:b/>
                <w:bCs/>
                <w:sz w:val="32"/>
                <w:szCs w:val="32"/>
                <w:rtl/>
                <w:lang w:bidi="ar-IQ"/>
              </w:rPr>
              <w:t>من</w:t>
            </w:r>
            <w:r w:rsidRPr="00CA351F">
              <w:rPr>
                <w:rFonts w:cstheme="minorHAnsi"/>
                <w:b/>
                <w:bCs/>
                <w:sz w:val="32"/>
                <w:szCs w:val="32"/>
                <w:rtl/>
                <w:lang w:bidi="ar-IQ"/>
              </w:rPr>
              <w:t xml:space="preserve"> </w:t>
            </w:r>
            <w:r w:rsidRPr="00CA351F">
              <w:rPr>
                <w:rFonts w:ascii="Arial" w:hAnsi="Arial" w:cs="Arial" w:hint="cs"/>
                <w:b/>
                <w:bCs/>
                <w:sz w:val="32"/>
                <w:szCs w:val="32"/>
                <w:rtl/>
                <w:lang w:bidi="ar-IQ"/>
              </w:rPr>
              <w:t>الولادة</w:t>
            </w:r>
            <w:r w:rsidRPr="00CA351F">
              <w:rPr>
                <w:rFonts w:cstheme="minorHAnsi"/>
                <w:b/>
                <w:bCs/>
                <w:sz w:val="32"/>
                <w:szCs w:val="32"/>
                <w:rtl/>
                <w:lang w:bidi="ar-IQ"/>
              </w:rPr>
              <w:t xml:space="preserve"> – 5 </w:t>
            </w:r>
            <w:r w:rsidRPr="00CA351F">
              <w:rPr>
                <w:rFonts w:ascii="Arial" w:hAnsi="Arial" w:cs="Arial" w:hint="cs"/>
                <w:b/>
                <w:bCs/>
                <w:sz w:val="32"/>
                <w:szCs w:val="32"/>
                <w:rtl/>
                <w:lang w:bidi="ar-IQ"/>
              </w:rPr>
              <w:t>سنوات</w:t>
            </w:r>
          </w:p>
        </w:tc>
        <w:tc>
          <w:tcPr>
            <w:tcW w:w="4644" w:type="dxa"/>
            <w:tcBorders>
              <w:top w:val="double" w:sz="4" w:space="0" w:color="auto"/>
              <w:left w:val="double" w:sz="4" w:space="0" w:color="auto"/>
              <w:right w:val="triple" w:sz="4" w:space="0" w:color="auto"/>
            </w:tcBorders>
          </w:tcPr>
          <w:p w:rsidR="00EE2CD7" w:rsidRPr="00CA351F" w:rsidRDefault="00EE2CD7" w:rsidP="003473B2">
            <w:pPr>
              <w:spacing w:line="480" w:lineRule="auto"/>
              <w:jc w:val="center"/>
              <w:rPr>
                <w:rFonts w:cstheme="minorHAnsi"/>
                <w:b/>
                <w:bCs/>
                <w:sz w:val="32"/>
                <w:szCs w:val="32"/>
                <w:rtl/>
                <w:lang w:bidi="ar-IQ"/>
              </w:rPr>
            </w:pPr>
            <w:r>
              <w:rPr>
                <w:rFonts w:cstheme="minorHAnsi" w:hint="cs"/>
                <w:b/>
                <w:bCs/>
                <w:sz w:val="32"/>
                <w:szCs w:val="32"/>
                <w:rtl/>
                <w:lang w:bidi="ar-IQ"/>
              </w:rPr>
              <w:t>7</w:t>
            </w:r>
          </w:p>
        </w:tc>
      </w:tr>
      <w:tr w:rsidR="00EE2CD7" w:rsidTr="001C6535">
        <w:tc>
          <w:tcPr>
            <w:tcW w:w="673" w:type="dxa"/>
            <w:tcBorders>
              <w:left w:val="triple" w:sz="4" w:space="0" w:color="auto"/>
              <w:right w:val="double" w:sz="4" w:space="0" w:color="auto"/>
            </w:tcBorders>
            <w:shd w:val="clear" w:color="auto" w:fill="FFC000"/>
          </w:tcPr>
          <w:p w:rsidR="00EE2CD7" w:rsidRPr="00CA351F" w:rsidRDefault="00EE2CD7" w:rsidP="003473B2">
            <w:pPr>
              <w:spacing w:line="480" w:lineRule="auto"/>
              <w:jc w:val="center"/>
              <w:rPr>
                <w:rFonts w:cstheme="minorHAnsi"/>
                <w:sz w:val="32"/>
                <w:szCs w:val="32"/>
                <w:rtl/>
                <w:lang w:bidi="ar-IQ"/>
              </w:rPr>
            </w:pPr>
            <w:r w:rsidRPr="00CA351F">
              <w:rPr>
                <w:rFonts w:cstheme="minorHAnsi"/>
                <w:sz w:val="32"/>
                <w:szCs w:val="32"/>
                <w:rtl/>
                <w:lang w:bidi="ar-IQ"/>
              </w:rPr>
              <w:t>2</w:t>
            </w:r>
          </w:p>
        </w:tc>
        <w:tc>
          <w:tcPr>
            <w:tcW w:w="3969" w:type="dxa"/>
            <w:tcBorders>
              <w:left w:val="double" w:sz="4" w:space="0" w:color="auto"/>
              <w:right w:val="double" w:sz="4" w:space="0" w:color="auto"/>
            </w:tcBorders>
          </w:tcPr>
          <w:p w:rsidR="00EE2CD7" w:rsidRPr="00CA351F" w:rsidRDefault="00EE2CD7" w:rsidP="003473B2">
            <w:pPr>
              <w:spacing w:line="480" w:lineRule="auto"/>
              <w:jc w:val="center"/>
              <w:rPr>
                <w:rFonts w:cstheme="minorHAnsi"/>
                <w:b/>
                <w:bCs/>
                <w:sz w:val="32"/>
                <w:szCs w:val="32"/>
                <w:rtl/>
                <w:lang w:bidi="ar-IQ"/>
              </w:rPr>
            </w:pPr>
            <w:r w:rsidRPr="00CA351F">
              <w:rPr>
                <w:rFonts w:cstheme="minorHAnsi"/>
                <w:b/>
                <w:bCs/>
                <w:sz w:val="32"/>
                <w:szCs w:val="32"/>
                <w:rtl/>
                <w:lang w:bidi="ar-IQ"/>
              </w:rPr>
              <w:t xml:space="preserve">5 – 10 </w:t>
            </w:r>
            <w:r w:rsidRPr="00CA351F">
              <w:rPr>
                <w:rFonts w:ascii="Arial" w:hAnsi="Arial" w:cs="Arial" w:hint="cs"/>
                <w:b/>
                <w:bCs/>
                <w:sz w:val="32"/>
                <w:szCs w:val="32"/>
                <w:rtl/>
                <w:lang w:bidi="ar-IQ"/>
              </w:rPr>
              <w:t>سنة</w:t>
            </w:r>
          </w:p>
        </w:tc>
        <w:tc>
          <w:tcPr>
            <w:tcW w:w="4644" w:type="dxa"/>
            <w:tcBorders>
              <w:left w:val="double" w:sz="4" w:space="0" w:color="auto"/>
              <w:right w:val="triple" w:sz="4" w:space="0" w:color="auto"/>
            </w:tcBorders>
          </w:tcPr>
          <w:p w:rsidR="00EE2CD7" w:rsidRPr="00CA351F" w:rsidRDefault="00EE2CD7" w:rsidP="003473B2">
            <w:pPr>
              <w:spacing w:line="480" w:lineRule="auto"/>
              <w:jc w:val="center"/>
              <w:rPr>
                <w:rFonts w:cstheme="minorHAnsi"/>
                <w:b/>
                <w:bCs/>
                <w:sz w:val="32"/>
                <w:szCs w:val="32"/>
                <w:rtl/>
                <w:lang w:bidi="ar-IQ"/>
              </w:rPr>
            </w:pPr>
            <w:r>
              <w:rPr>
                <w:rFonts w:cstheme="minorHAnsi" w:hint="cs"/>
                <w:b/>
                <w:bCs/>
                <w:sz w:val="32"/>
                <w:szCs w:val="32"/>
                <w:rtl/>
                <w:lang w:bidi="ar-IQ"/>
              </w:rPr>
              <w:t>11</w:t>
            </w:r>
          </w:p>
        </w:tc>
      </w:tr>
      <w:tr w:rsidR="00EE2CD7" w:rsidTr="001C6535">
        <w:tc>
          <w:tcPr>
            <w:tcW w:w="673" w:type="dxa"/>
            <w:tcBorders>
              <w:left w:val="triple" w:sz="4" w:space="0" w:color="auto"/>
              <w:right w:val="double" w:sz="4" w:space="0" w:color="auto"/>
            </w:tcBorders>
            <w:shd w:val="clear" w:color="auto" w:fill="FFC000"/>
          </w:tcPr>
          <w:p w:rsidR="00EE2CD7" w:rsidRPr="00CA351F" w:rsidRDefault="00EE2CD7" w:rsidP="003473B2">
            <w:pPr>
              <w:spacing w:line="480" w:lineRule="auto"/>
              <w:jc w:val="center"/>
              <w:rPr>
                <w:rFonts w:cstheme="minorHAnsi"/>
                <w:sz w:val="32"/>
                <w:szCs w:val="32"/>
                <w:rtl/>
                <w:lang w:bidi="ar-IQ"/>
              </w:rPr>
            </w:pPr>
            <w:r w:rsidRPr="00CA351F">
              <w:rPr>
                <w:rFonts w:cstheme="minorHAnsi"/>
                <w:sz w:val="32"/>
                <w:szCs w:val="32"/>
                <w:rtl/>
                <w:lang w:bidi="ar-IQ"/>
              </w:rPr>
              <w:t>3</w:t>
            </w:r>
          </w:p>
        </w:tc>
        <w:tc>
          <w:tcPr>
            <w:tcW w:w="3969" w:type="dxa"/>
            <w:tcBorders>
              <w:left w:val="double" w:sz="4" w:space="0" w:color="auto"/>
              <w:right w:val="double" w:sz="4" w:space="0" w:color="auto"/>
            </w:tcBorders>
          </w:tcPr>
          <w:p w:rsidR="00EE2CD7" w:rsidRPr="00CA351F" w:rsidRDefault="00EE2CD7" w:rsidP="003473B2">
            <w:pPr>
              <w:spacing w:line="480" w:lineRule="auto"/>
              <w:jc w:val="center"/>
              <w:rPr>
                <w:rFonts w:cstheme="minorHAnsi"/>
                <w:b/>
                <w:bCs/>
                <w:sz w:val="32"/>
                <w:szCs w:val="32"/>
                <w:rtl/>
                <w:lang w:bidi="ar-IQ"/>
              </w:rPr>
            </w:pPr>
            <w:r w:rsidRPr="00CA351F">
              <w:rPr>
                <w:rFonts w:cstheme="minorHAnsi"/>
                <w:b/>
                <w:bCs/>
                <w:sz w:val="32"/>
                <w:szCs w:val="32"/>
                <w:rtl/>
                <w:lang w:bidi="ar-IQ"/>
              </w:rPr>
              <w:t xml:space="preserve">10 – 15 </w:t>
            </w:r>
            <w:r w:rsidRPr="00CA351F">
              <w:rPr>
                <w:rFonts w:ascii="Arial" w:hAnsi="Arial" w:cs="Arial" w:hint="cs"/>
                <w:b/>
                <w:bCs/>
                <w:sz w:val="32"/>
                <w:szCs w:val="32"/>
                <w:rtl/>
                <w:lang w:bidi="ar-IQ"/>
              </w:rPr>
              <w:t>سنة</w:t>
            </w:r>
          </w:p>
        </w:tc>
        <w:tc>
          <w:tcPr>
            <w:tcW w:w="4644" w:type="dxa"/>
            <w:tcBorders>
              <w:left w:val="double" w:sz="4" w:space="0" w:color="auto"/>
              <w:right w:val="triple" w:sz="4" w:space="0" w:color="auto"/>
            </w:tcBorders>
          </w:tcPr>
          <w:p w:rsidR="00EE2CD7" w:rsidRPr="00CA351F" w:rsidRDefault="00EE2CD7" w:rsidP="003473B2">
            <w:pPr>
              <w:spacing w:line="480" w:lineRule="auto"/>
              <w:jc w:val="center"/>
              <w:rPr>
                <w:rFonts w:cstheme="minorHAnsi"/>
                <w:b/>
                <w:bCs/>
                <w:sz w:val="32"/>
                <w:szCs w:val="32"/>
                <w:rtl/>
                <w:lang w:bidi="ar-IQ"/>
              </w:rPr>
            </w:pPr>
            <w:r>
              <w:rPr>
                <w:rFonts w:cstheme="minorHAnsi" w:hint="cs"/>
                <w:b/>
                <w:bCs/>
                <w:sz w:val="32"/>
                <w:szCs w:val="32"/>
                <w:rtl/>
                <w:lang w:bidi="ar-IQ"/>
              </w:rPr>
              <w:t>6</w:t>
            </w:r>
          </w:p>
        </w:tc>
      </w:tr>
      <w:tr w:rsidR="00EE2CD7" w:rsidTr="001C6535">
        <w:tc>
          <w:tcPr>
            <w:tcW w:w="673" w:type="dxa"/>
            <w:tcBorders>
              <w:left w:val="triple" w:sz="4" w:space="0" w:color="auto"/>
              <w:right w:val="double" w:sz="4" w:space="0" w:color="auto"/>
            </w:tcBorders>
            <w:shd w:val="clear" w:color="auto" w:fill="FFC000"/>
          </w:tcPr>
          <w:p w:rsidR="00EE2CD7" w:rsidRPr="00CA351F" w:rsidRDefault="00EE2CD7" w:rsidP="003473B2">
            <w:pPr>
              <w:spacing w:line="480" w:lineRule="auto"/>
              <w:jc w:val="center"/>
              <w:rPr>
                <w:rFonts w:cstheme="minorHAnsi"/>
                <w:sz w:val="32"/>
                <w:szCs w:val="32"/>
                <w:rtl/>
                <w:lang w:bidi="ar-IQ"/>
              </w:rPr>
            </w:pPr>
            <w:r w:rsidRPr="00CA351F">
              <w:rPr>
                <w:rFonts w:cstheme="minorHAnsi"/>
                <w:sz w:val="32"/>
                <w:szCs w:val="32"/>
                <w:rtl/>
                <w:lang w:bidi="ar-IQ"/>
              </w:rPr>
              <w:t>4</w:t>
            </w:r>
          </w:p>
        </w:tc>
        <w:tc>
          <w:tcPr>
            <w:tcW w:w="3969" w:type="dxa"/>
            <w:tcBorders>
              <w:left w:val="double" w:sz="4" w:space="0" w:color="auto"/>
              <w:right w:val="double" w:sz="4" w:space="0" w:color="auto"/>
            </w:tcBorders>
          </w:tcPr>
          <w:p w:rsidR="00EE2CD7" w:rsidRPr="00CA351F" w:rsidRDefault="00EE2CD7" w:rsidP="003473B2">
            <w:pPr>
              <w:spacing w:line="480" w:lineRule="auto"/>
              <w:jc w:val="center"/>
              <w:rPr>
                <w:rFonts w:cstheme="minorHAnsi"/>
                <w:b/>
                <w:bCs/>
                <w:sz w:val="32"/>
                <w:szCs w:val="32"/>
                <w:rtl/>
                <w:lang w:bidi="ar-IQ"/>
              </w:rPr>
            </w:pPr>
            <w:r w:rsidRPr="00CA351F">
              <w:rPr>
                <w:rFonts w:cstheme="minorHAnsi"/>
                <w:b/>
                <w:bCs/>
                <w:sz w:val="32"/>
                <w:szCs w:val="32"/>
                <w:rtl/>
                <w:lang w:bidi="ar-IQ"/>
              </w:rPr>
              <w:t xml:space="preserve">15 – 20 </w:t>
            </w:r>
            <w:r w:rsidRPr="00CA351F">
              <w:rPr>
                <w:rFonts w:ascii="Arial" w:hAnsi="Arial" w:cs="Arial" w:hint="cs"/>
                <w:b/>
                <w:bCs/>
                <w:sz w:val="32"/>
                <w:szCs w:val="32"/>
                <w:rtl/>
                <w:lang w:bidi="ar-IQ"/>
              </w:rPr>
              <w:t>سنة</w:t>
            </w:r>
          </w:p>
        </w:tc>
        <w:tc>
          <w:tcPr>
            <w:tcW w:w="4644" w:type="dxa"/>
            <w:tcBorders>
              <w:left w:val="double" w:sz="4" w:space="0" w:color="auto"/>
              <w:right w:val="triple" w:sz="4" w:space="0" w:color="auto"/>
            </w:tcBorders>
          </w:tcPr>
          <w:p w:rsidR="00EE2CD7" w:rsidRPr="00CA351F" w:rsidRDefault="00EE2CD7" w:rsidP="003473B2">
            <w:pPr>
              <w:spacing w:line="480" w:lineRule="auto"/>
              <w:jc w:val="center"/>
              <w:rPr>
                <w:rFonts w:cstheme="minorHAnsi"/>
                <w:b/>
                <w:bCs/>
                <w:sz w:val="32"/>
                <w:szCs w:val="32"/>
                <w:rtl/>
                <w:lang w:bidi="ar-IQ"/>
              </w:rPr>
            </w:pPr>
            <w:r>
              <w:rPr>
                <w:rFonts w:cstheme="minorHAnsi" w:hint="cs"/>
                <w:b/>
                <w:bCs/>
                <w:sz w:val="32"/>
                <w:szCs w:val="32"/>
                <w:rtl/>
                <w:lang w:bidi="ar-IQ"/>
              </w:rPr>
              <w:t>17</w:t>
            </w:r>
          </w:p>
        </w:tc>
      </w:tr>
      <w:tr w:rsidR="00EE2CD7" w:rsidTr="001C6535">
        <w:tc>
          <w:tcPr>
            <w:tcW w:w="673" w:type="dxa"/>
            <w:tcBorders>
              <w:left w:val="triple" w:sz="4" w:space="0" w:color="auto"/>
              <w:right w:val="double" w:sz="4" w:space="0" w:color="auto"/>
            </w:tcBorders>
            <w:shd w:val="clear" w:color="auto" w:fill="FFC000"/>
          </w:tcPr>
          <w:p w:rsidR="00EE2CD7" w:rsidRPr="00CA351F" w:rsidRDefault="00EE2CD7" w:rsidP="003473B2">
            <w:pPr>
              <w:spacing w:line="480" w:lineRule="auto"/>
              <w:jc w:val="center"/>
              <w:rPr>
                <w:rFonts w:cstheme="minorHAnsi"/>
                <w:sz w:val="32"/>
                <w:szCs w:val="32"/>
                <w:rtl/>
                <w:lang w:bidi="ar-IQ"/>
              </w:rPr>
            </w:pPr>
            <w:r w:rsidRPr="00CA351F">
              <w:rPr>
                <w:rFonts w:cstheme="minorHAnsi"/>
                <w:sz w:val="32"/>
                <w:szCs w:val="32"/>
                <w:rtl/>
                <w:lang w:bidi="ar-IQ"/>
              </w:rPr>
              <w:t>5</w:t>
            </w:r>
          </w:p>
        </w:tc>
        <w:tc>
          <w:tcPr>
            <w:tcW w:w="3969" w:type="dxa"/>
            <w:tcBorders>
              <w:left w:val="double" w:sz="4" w:space="0" w:color="auto"/>
              <w:right w:val="double" w:sz="4" w:space="0" w:color="auto"/>
            </w:tcBorders>
          </w:tcPr>
          <w:p w:rsidR="00EE2CD7" w:rsidRPr="00CA351F" w:rsidRDefault="00EE2CD7" w:rsidP="003473B2">
            <w:pPr>
              <w:spacing w:line="480" w:lineRule="auto"/>
              <w:jc w:val="center"/>
              <w:rPr>
                <w:rFonts w:cstheme="minorHAnsi"/>
                <w:b/>
                <w:bCs/>
                <w:sz w:val="32"/>
                <w:szCs w:val="32"/>
                <w:rtl/>
                <w:lang w:bidi="ar-IQ"/>
              </w:rPr>
            </w:pPr>
            <w:r w:rsidRPr="00CA351F">
              <w:rPr>
                <w:rFonts w:cstheme="minorHAnsi"/>
                <w:b/>
                <w:bCs/>
                <w:sz w:val="32"/>
                <w:szCs w:val="32"/>
                <w:rtl/>
                <w:lang w:bidi="ar-IQ"/>
              </w:rPr>
              <w:t xml:space="preserve">20 – 25 </w:t>
            </w:r>
            <w:r w:rsidRPr="00CA351F">
              <w:rPr>
                <w:rFonts w:ascii="Arial" w:hAnsi="Arial" w:cs="Arial" w:hint="cs"/>
                <w:b/>
                <w:bCs/>
                <w:sz w:val="32"/>
                <w:szCs w:val="32"/>
                <w:rtl/>
                <w:lang w:bidi="ar-IQ"/>
              </w:rPr>
              <w:t>سنة</w:t>
            </w:r>
          </w:p>
        </w:tc>
        <w:tc>
          <w:tcPr>
            <w:tcW w:w="4644" w:type="dxa"/>
            <w:tcBorders>
              <w:left w:val="double" w:sz="4" w:space="0" w:color="auto"/>
              <w:right w:val="triple" w:sz="4" w:space="0" w:color="auto"/>
            </w:tcBorders>
          </w:tcPr>
          <w:p w:rsidR="00EE2CD7" w:rsidRPr="00CA351F" w:rsidRDefault="00EE2CD7" w:rsidP="003473B2">
            <w:pPr>
              <w:spacing w:line="480" w:lineRule="auto"/>
              <w:jc w:val="center"/>
              <w:rPr>
                <w:rFonts w:cstheme="minorHAnsi"/>
                <w:b/>
                <w:bCs/>
                <w:sz w:val="32"/>
                <w:szCs w:val="32"/>
                <w:rtl/>
                <w:lang w:bidi="ar-IQ"/>
              </w:rPr>
            </w:pPr>
            <w:r>
              <w:rPr>
                <w:rFonts w:cstheme="minorHAnsi" w:hint="cs"/>
                <w:b/>
                <w:bCs/>
                <w:sz w:val="32"/>
                <w:szCs w:val="32"/>
                <w:rtl/>
                <w:lang w:bidi="ar-IQ"/>
              </w:rPr>
              <w:t>14</w:t>
            </w:r>
          </w:p>
        </w:tc>
      </w:tr>
      <w:tr w:rsidR="00EE2CD7" w:rsidTr="001C6535">
        <w:tc>
          <w:tcPr>
            <w:tcW w:w="673" w:type="dxa"/>
            <w:tcBorders>
              <w:left w:val="triple" w:sz="4" w:space="0" w:color="auto"/>
              <w:right w:val="double" w:sz="4" w:space="0" w:color="auto"/>
            </w:tcBorders>
            <w:shd w:val="clear" w:color="auto" w:fill="FFC000"/>
          </w:tcPr>
          <w:p w:rsidR="00EE2CD7" w:rsidRPr="00CA351F" w:rsidRDefault="00EE2CD7" w:rsidP="003473B2">
            <w:pPr>
              <w:spacing w:line="480" w:lineRule="auto"/>
              <w:jc w:val="center"/>
              <w:rPr>
                <w:rFonts w:cstheme="minorHAnsi"/>
                <w:sz w:val="32"/>
                <w:szCs w:val="32"/>
                <w:rtl/>
                <w:lang w:bidi="ar-IQ"/>
              </w:rPr>
            </w:pPr>
            <w:r w:rsidRPr="00CA351F">
              <w:rPr>
                <w:rFonts w:cstheme="minorHAnsi"/>
                <w:sz w:val="32"/>
                <w:szCs w:val="32"/>
                <w:rtl/>
                <w:lang w:bidi="ar-IQ"/>
              </w:rPr>
              <w:t>6</w:t>
            </w:r>
          </w:p>
        </w:tc>
        <w:tc>
          <w:tcPr>
            <w:tcW w:w="3969" w:type="dxa"/>
            <w:tcBorders>
              <w:left w:val="double" w:sz="4" w:space="0" w:color="auto"/>
              <w:right w:val="double" w:sz="4" w:space="0" w:color="auto"/>
            </w:tcBorders>
          </w:tcPr>
          <w:p w:rsidR="00EE2CD7" w:rsidRPr="00CA351F" w:rsidRDefault="00EE2CD7" w:rsidP="003473B2">
            <w:pPr>
              <w:spacing w:line="480" w:lineRule="auto"/>
              <w:jc w:val="center"/>
              <w:rPr>
                <w:rFonts w:cstheme="minorHAnsi"/>
                <w:b/>
                <w:bCs/>
                <w:sz w:val="32"/>
                <w:szCs w:val="32"/>
                <w:rtl/>
                <w:lang w:bidi="ar-IQ"/>
              </w:rPr>
            </w:pPr>
            <w:r w:rsidRPr="00CA351F">
              <w:rPr>
                <w:rFonts w:cstheme="minorHAnsi"/>
                <w:b/>
                <w:bCs/>
                <w:sz w:val="32"/>
                <w:szCs w:val="32"/>
                <w:rtl/>
                <w:lang w:bidi="ar-IQ"/>
              </w:rPr>
              <w:t xml:space="preserve">25 – 30 </w:t>
            </w:r>
            <w:r w:rsidRPr="00CA351F">
              <w:rPr>
                <w:rFonts w:ascii="Arial" w:hAnsi="Arial" w:cs="Arial" w:hint="cs"/>
                <w:b/>
                <w:bCs/>
                <w:sz w:val="32"/>
                <w:szCs w:val="32"/>
                <w:rtl/>
                <w:lang w:bidi="ar-IQ"/>
              </w:rPr>
              <w:t>سنة</w:t>
            </w:r>
          </w:p>
        </w:tc>
        <w:tc>
          <w:tcPr>
            <w:tcW w:w="4644" w:type="dxa"/>
            <w:tcBorders>
              <w:left w:val="double" w:sz="4" w:space="0" w:color="auto"/>
              <w:right w:val="triple" w:sz="4" w:space="0" w:color="auto"/>
            </w:tcBorders>
          </w:tcPr>
          <w:p w:rsidR="00EE2CD7" w:rsidRPr="00CA351F" w:rsidRDefault="00EE2CD7" w:rsidP="003473B2">
            <w:pPr>
              <w:spacing w:line="480" w:lineRule="auto"/>
              <w:jc w:val="center"/>
              <w:rPr>
                <w:rFonts w:cstheme="minorHAnsi"/>
                <w:b/>
                <w:bCs/>
                <w:sz w:val="32"/>
                <w:szCs w:val="32"/>
                <w:rtl/>
                <w:lang w:bidi="ar-IQ"/>
              </w:rPr>
            </w:pPr>
            <w:r>
              <w:rPr>
                <w:rFonts w:cstheme="minorHAnsi" w:hint="cs"/>
                <w:b/>
                <w:bCs/>
                <w:sz w:val="32"/>
                <w:szCs w:val="32"/>
                <w:rtl/>
                <w:lang w:bidi="ar-IQ"/>
              </w:rPr>
              <w:t>20</w:t>
            </w:r>
          </w:p>
        </w:tc>
      </w:tr>
      <w:tr w:rsidR="00EE2CD7" w:rsidTr="001C6535">
        <w:tc>
          <w:tcPr>
            <w:tcW w:w="673" w:type="dxa"/>
            <w:tcBorders>
              <w:left w:val="triple" w:sz="4" w:space="0" w:color="auto"/>
              <w:right w:val="double" w:sz="4" w:space="0" w:color="auto"/>
            </w:tcBorders>
            <w:shd w:val="clear" w:color="auto" w:fill="FFC000"/>
          </w:tcPr>
          <w:p w:rsidR="00EE2CD7" w:rsidRPr="00CA351F" w:rsidRDefault="00EE2CD7" w:rsidP="003473B2">
            <w:pPr>
              <w:spacing w:line="480" w:lineRule="auto"/>
              <w:jc w:val="center"/>
              <w:rPr>
                <w:rFonts w:cstheme="minorHAnsi"/>
                <w:sz w:val="32"/>
                <w:szCs w:val="32"/>
                <w:rtl/>
                <w:lang w:bidi="ar-IQ"/>
              </w:rPr>
            </w:pPr>
            <w:r w:rsidRPr="00CA351F">
              <w:rPr>
                <w:rFonts w:cstheme="minorHAnsi"/>
                <w:sz w:val="32"/>
                <w:szCs w:val="32"/>
                <w:rtl/>
                <w:lang w:bidi="ar-IQ"/>
              </w:rPr>
              <w:t>7</w:t>
            </w:r>
          </w:p>
        </w:tc>
        <w:tc>
          <w:tcPr>
            <w:tcW w:w="3969" w:type="dxa"/>
            <w:tcBorders>
              <w:left w:val="double" w:sz="4" w:space="0" w:color="auto"/>
              <w:right w:val="double" w:sz="4" w:space="0" w:color="auto"/>
            </w:tcBorders>
          </w:tcPr>
          <w:p w:rsidR="00EE2CD7" w:rsidRPr="00CA351F" w:rsidRDefault="00EE2CD7" w:rsidP="003473B2">
            <w:pPr>
              <w:spacing w:line="480" w:lineRule="auto"/>
              <w:jc w:val="center"/>
              <w:rPr>
                <w:rFonts w:cstheme="minorHAnsi"/>
                <w:b/>
                <w:bCs/>
                <w:sz w:val="32"/>
                <w:szCs w:val="32"/>
                <w:rtl/>
                <w:lang w:bidi="ar-IQ"/>
              </w:rPr>
            </w:pPr>
            <w:r w:rsidRPr="00CA351F">
              <w:rPr>
                <w:rFonts w:cstheme="minorHAnsi"/>
                <w:b/>
                <w:bCs/>
                <w:sz w:val="32"/>
                <w:szCs w:val="32"/>
                <w:rtl/>
                <w:lang w:bidi="ar-IQ"/>
              </w:rPr>
              <w:t xml:space="preserve">30 – 35 </w:t>
            </w:r>
            <w:r w:rsidRPr="00CA351F">
              <w:rPr>
                <w:rFonts w:ascii="Arial" w:hAnsi="Arial" w:cs="Arial" w:hint="cs"/>
                <w:b/>
                <w:bCs/>
                <w:sz w:val="32"/>
                <w:szCs w:val="32"/>
                <w:rtl/>
                <w:lang w:bidi="ar-IQ"/>
              </w:rPr>
              <w:t>سنة</w:t>
            </w:r>
          </w:p>
        </w:tc>
        <w:tc>
          <w:tcPr>
            <w:tcW w:w="4644" w:type="dxa"/>
            <w:tcBorders>
              <w:left w:val="double" w:sz="4" w:space="0" w:color="auto"/>
              <w:right w:val="triple" w:sz="4" w:space="0" w:color="auto"/>
            </w:tcBorders>
          </w:tcPr>
          <w:p w:rsidR="00EE2CD7" w:rsidRPr="00CA351F" w:rsidRDefault="00EE2CD7" w:rsidP="003473B2">
            <w:pPr>
              <w:spacing w:line="480" w:lineRule="auto"/>
              <w:jc w:val="center"/>
              <w:rPr>
                <w:rFonts w:cstheme="minorHAnsi"/>
                <w:b/>
                <w:bCs/>
                <w:sz w:val="32"/>
                <w:szCs w:val="32"/>
                <w:rtl/>
                <w:lang w:bidi="ar-IQ"/>
              </w:rPr>
            </w:pPr>
            <w:r>
              <w:rPr>
                <w:rFonts w:cstheme="minorHAnsi" w:hint="cs"/>
                <w:b/>
                <w:bCs/>
                <w:sz w:val="32"/>
                <w:szCs w:val="32"/>
                <w:rtl/>
                <w:lang w:bidi="ar-IQ"/>
              </w:rPr>
              <w:t>15</w:t>
            </w:r>
          </w:p>
        </w:tc>
      </w:tr>
      <w:tr w:rsidR="00EE2CD7" w:rsidTr="001C6535">
        <w:tc>
          <w:tcPr>
            <w:tcW w:w="673" w:type="dxa"/>
            <w:tcBorders>
              <w:left w:val="triple" w:sz="4" w:space="0" w:color="auto"/>
              <w:right w:val="double" w:sz="4" w:space="0" w:color="auto"/>
            </w:tcBorders>
            <w:shd w:val="clear" w:color="auto" w:fill="FFC000"/>
          </w:tcPr>
          <w:p w:rsidR="00EE2CD7" w:rsidRPr="00CA351F" w:rsidRDefault="00EE2CD7" w:rsidP="003473B2">
            <w:pPr>
              <w:spacing w:line="480" w:lineRule="auto"/>
              <w:jc w:val="center"/>
              <w:rPr>
                <w:rFonts w:cstheme="minorHAnsi"/>
                <w:sz w:val="32"/>
                <w:szCs w:val="32"/>
                <w:rtl/>
                <w:lang w:bidi="ar-IQ"/>
              </w:rPr>
            </w:pPr>
            <w:r w:rsidRPr="00CA351F">
              <w:rPr>
                <w:rFonts w:cstheme="minorHAnsi"/>
                <w:sz w:val="32"/>
                <w:szCs w:val="32"/>
                <w:rtl/>
                <w:lang w:bidi="ar-IQ"/>
              </w:rPr>
              <w:t>8</w:t>
            </w:r>
          </w:p>
        </w:tc>
        <w:tc>
          <w:tcPr>
            <w:tcW w:w="3969" w:type="dxa"/>
            <w:tcBorders>
              <w:left w:val="double" w:sz="4" w:space="0" w:color="auto"/>
              <w:right w:val="double" w:sz="4" w:space="0" w:color="auto"/>
            </w:tcBorders>
          </w:tcPr>
          <w:p w:rsidR="00EE2CD7" w:rsidRPr="00CA351F" w:rsidRDefault="00EE2CD7" w:rsidP="003473B2">
            <w:pPr>
              <w:spacing w:line="480" w:lineRule="auto"/>
              <w:jc w:val="center"/>
              <w:rPr>
                <w:rFonts w:cstheme="minorHAnsi"/>
                <w:b/>
                <w:bCs/>
                <w:sz w:val="32"/>
                <w:szCs w:val="32"/>
                <w:rtl/>
                <w:lang w:bidi="ar-IQ"/>
              </w:rPr>
            </w:pPr>
            <w:r w:rsidRPr="00CA351F">
              <w:rPr>
                <w:rFonts w:cstheme="minorHAnsi"/>
                <w:b/>
                <w:bCs/>
                <w:sz w:val="32"/>
                <w:szCs w:val="32"/>
                <w:rtl/>
                <w:lang w:bidi="ar-IQ"/>
              </w:rPr>
              <w:t xml:space="preserve">35 – 40 </w:t>
            </w:r>
            <w:r w:rsidRPr="00CA351F">
              <w:rPr>
                <w:rFonts w:ascii="Arial" w:hAnsi="Arial" w:cs="Arial" w:hint="cs"/>
                <w:b/>
                <w:bCs/>
                <w:sz w:val="32"/>
                <w:szCs w:val="32"/>
                <w:rtl/>
                <w:lang w:bidi="ar-IQ"/>
              </w:rPr>
              <w:t>سنة</w:t>
            </w:r>
          </w:p>
        </w:tc>
        <w:tc>
          <w:tcPr>
            <w:tcW w:w="4644" w:type="dxa"/>
            <w:tcBorders>
              <w:left w:val="double" w:sz="4" w:space="0" w:color="auto"/>
              <w:right w:val="triple" w:sz="4" w:space="0" w:color="auto"/>
            </w:tcBorders>
          </w:tcPr>
          <w:p w:rsidR="00EE2CD7" w:rsidRPr="00CA351F" w:rsidRDefault="00EE2CD7" w:rsidP="003473B2">
            <w:pPr>
              <w:spacing w:line="480" w:lineRule="auto"/>
              <w:jc w:val="center"/>
              <w:rPr>
                <w:rFonts w:cstheme="minorHAnsi"/>
                <w:b/>
                <w:bCs/>
                <w:sz w:val="32"/>
                <w:szCs w:val="32"/>
                <w:rtl/>
                <w:lang w:bidi="ar-IQ"/>
              </w:rPr>
            </w:pPr>
            <w:r>
              <w:rPr>
                <w:rFonts w:cstheme="minorHAnsi" w:hint="cs"/>
                <w:b/>
                <w:bCs/>
                <w:sz w:val="32"/>
                <w:szCs w:val="32"/>
                <w:rtl/>
                <w:lang w:bidi="ar-IQ"/>
              </w:rPr>
              <w:t>9</w:t>
            </w:r>
          </w:p>
        </w:tc>
      </w:tr>
      <w:tr w:rsidR="00EE2CD7" w:rsidTr="001C6535">
        <w:tc>
          <w:tcPr>
            <w:tcW w:w="673" w:type="dxa"/>
            <w:tcBorders>
              <w:left w:val="triple" w:sz="4" w:space="0" w:color="auto"/>
              <w:right w:val="double" w:sz="4" w:space="0" w:color="auto"/>
            </w:tcBorders>
            <w:shd w:val="clear" w:color="auto" w:fill="FFC000"/>
          </w:tcPr>
          <w:p w:rsidR="00EE2CD7" w:rsidRPr="00CA351F" w:rsidRDefault="00EE2CD7" w:rsidP="003473B2">
            <w:pPr>
              <w:spacing w:line="480" w:lineRule="auto"/>
              <w:jc w:val="center"/>
              <w:rPr>
                <w:rFonts w:cstheme="minorHAnsi"/>
                <w:sz w:val="32"/>
                <w:szCs w:val="32"/>
                <w:rtl/>
                <w:lang w:bidi="ar-IQ"/>
              </w:rPr>
            </w:pPr>
            <w:r w:rsidRPr="00CA351F">
              <w:rPr>
                <w:rFonts w:cstheme="minorHAnsi"/>
                <w:sz w:val="32"/>
                <w:szCs w:val="32"/>
                <w:rtl/>
                <w:lang w:bidi="ar-IQ"/>
              </w:rPr>
              <w:t>9</w:t>
            </w:r>
          </w:p>
        </w:tc>
        <w:tc>
          <w:tcPr>
            <w:tcW w:w="3969" w:type="dxa"/>
            <w:tcBorders>
              <w:left w:val="double" w:sz="4" w:space="0" w:color="auto"/>
              <w:right w:val="double" w:sz="4" w:space="0" w:color="auto"/>
            </w:tcBorders>
          </w:tcPr>
          <w:p w:rsidR="00EE2CD7" w:rsidRPr="00CA351F" w:rsidRDefault="00EE2CD7" w:rsidP="003473B2">
            <w:pPr>
              <w:spacing w:line="480" w:lineRule="auto"/>
              <w:jc w:val="center"/>
              <w:rPr>
                <w:rFonts w:cstheme="minorHAnsi"/>
                <w:b/>
                <w:bCs/>
                <w:sz w:val="32"/>
                <w:szCs w:val="32"/>
                <w:rtl/>
                <w:lang w:bidi="ar-IQ"/>
              </w:rPr>
            </w:pPr>
            <w:r w:rsidRPr="00CA351F">
              <w:rPr>
                <w:rFonts w:cstheme="minorHAnsi"/>
                <w:b/>
                <w:bCs/>
                <w:sz w:val="32"/>
                <w:szCs w:val="32"/>
                <w:rtl/>
                <w:lang w:bidi="ar-IQ"/>
              </w:rPr>
              <w:t xml:space="preserve">40 – 45 </w:t>
            </w:r>
            <w:r w:rsidRPr="00CA351F">
              <w:rPr>
                <w:rFonts w:ascii="Arial" w:hAnsi="Arial" w:cs="Arial" w:hint="cs"/>
                <w:b/>
                <w:bCs/>
                <w:sz w:val="32"/>
                <w:szCs w:val="32"/>
                <w:rtl/>
                <w:lang w:bidi="ar-IQ"/>
              </w:rPr>
              <w:t>سنة</w:t>
            </w:r>
          </w:p>
        </w:tc>
        <w:tc>
          <w:tcPr>
            <w:tcW w:w="4644" w:type="dxa"/>
            <w:tcBorders>
              <w:left w:val="double" w:sz="4" w:space="0" w:color="auto"/>
              <w:right w:val="triple" w:sz="4" w:space="0" w:color="auto"/>
            </w:tcBorders>
          </w:tcPr>
          <w:p w:rsidR="00EE2CD7" w:rsidRPr="00CA351F" w:rsidRDefault="00EE2CD7" w:rsidP="003473B2">
            <w:pPr>
              <w:spacing w:line="480" w:lineRule="auto"/>
              <w:jc w:val="center"/>
              <w:rPr>
                <w:rFonts w:cstheme="minorHAnsi"/>
                <w:b/>
                <w:bCs/>
                <w:sz w:val="32"/>
                <w:szCs w:val="32"/>
                <w:rtl/>
                <w:lang w:bidi="ar-IQ"/>
              </w:rPr>
            </w:pPr>
            <w:r>
              <w:rPr>
                <w:rFonts w:cstheme="minorHAnsi" w:hint="cs"/>
                <w:b/>
                <w:bCs/>
                <w:sz w:val="32"/>
                <w:szCs w:val="32"/>
                <w:rtl/>
                <w:lang w:bidi="ar-IQ"/>
              </w:rPr>
              <w:t>13</w:t>
            </w:r>
          </w:p>
        </w:tc>
      </w:tr>
      <w:tr w:rsidR="00EE2CD7" w:rsidTr="001C6535">
        <w:tc>
          <w:tcPr>
            <w:tcW w:w="673" w:type="dxa"/>
            <w:tcBorders>
              <w:left w:val="triple" w:sz="4" w:space="0" w:color="auto"/>
              <w:right w:val="double" w:sz="4" w:space="0" w:color="auto"/>
            </w:tcBorders>
            <w:shd w:val="clear" w:color="auto" w:fill="FFC000"/>
          </w:tcPr>
          <w:p w:rsidR="00EE2CD7" w:rsidRPr="00CA351F" w:rsidRDefault="00EE2CD7" w:rsidP="003473B2">
            <w:pPr>
              <w:spacing w:line="480" w:lineRule="auto"/>
              <w:jc w:val="center"/>
              <w:rPr>
                <w:rFonts w:cstheme="minorHAnsi"/>
                <w:sz w:val="32"/>
                <w:szCs w:val="32"/>
                <w:rtl/>
                <w:lang w:bidi="ar-IQ"/>
              </w:rPr>
            </w:pPr>
            <w:r w:rsidRPr="00CA351F">
              <w:rPr>
                <w:rFonts w:cstheme="minorHAnsi"/>
                <w:sz w:val="32"/>
                <w:szCs w:val="32"/>
                <w:rtl/>
                <w:lang w:bidi="ar-IQ"/>
              </w:rPr>
              <w:t>10</w:t>
            </w:r>
          </w:p>
        </w:tc>
        <w:tc>
          <w:tcPr>
            <w:tcW w:w="3969" w:type="dxa"/>
            <w:tcBorders>
              <w:left w:val="double" w:sz="4" w:space="0" w:color="auto"/>
              <w:right w:val="double" w:sz="4" w:space="0" w:color="auto"/>
            </w:tcBorders>
          </w:tcPr>
          <w:p w:rsidR="00EE2CD7" w:rsidRPr="00CA351F" w:rsidRDefault="00EE2CD7" w:rsidP="003473B2">
            <w:pPr>
              <w:spacing w:line="480" w:lineRule="auto"/>
              <w:jc w:val="center"/>
              <w:rPr>
                <w:rFonts w:cstheme="minorHAnsi"/>
                <w:b/>
                <w:bCs/>
                <w:sz w:val="32"/>
                <w:szCs w:val="32"/>
                <w:rtl/>
                <w:lang w:bidi="ar-IQ"/>
              </w:rPr>
            </w:pPr>
            <w:r w:rsidRPr="00CA351F">
              <w:rPr>
                <w:rFonts w:cstheme="minorHAnsi"/>
                <w:b/>
                <w:bCs/>
                <w:sz w:val="32"/>
                <w:szCs w:val="32"/>
                <w:rtl/>
                <w:lang w:bidi="ar-IQ"/>
              </w:rPr>
              <w:t xml:space="preserve">45 – 50 </w:t>
            </w:r>
            <w:r w:rsidRPr="00CA351F">
              <w:rPr>
                <w:rFonts w:ascii="Arial" w:hAnsi="Arial" w:cs="Arial" w:hint="cs"/>
                <w:b/>
                <w:bCs/>
                <w:sz w:val="32"/>
                <w:szCs w:val="32"/>
                <w:rtl/>
                <w:lang w:bidi="ar-IQ"/>
              </w:rPr>
              <w:t>سنة</w:t>
            </w:r>
          </w:p>
        </w:tc>
        <w:tc>
          <w:tcPr>
            <w:tcW w:w="4644" w:type="dxa"/>
            <w:tcBorders>
              <w:left w:val="double" w:sz="4" w:space="0" w:color="auto"/>
              <w:right w:val="triple" w:sz="4" w:space="0" w:color="auto"/>
            </w:tcBorders>
          </w:tcPr>
          <w:p w:rsidR="00EE2CD7" w:rsidRPr="00CA351F" w:rsidRDefault="00EE2CD7" w:rsidP="003473B2">
            <w:pPr>
              <w:spacing w:line="480" w:lineRule="auto"/>
              <w:jc w:val="center"/>
              <w:rPr>
                <w:rFonts w:cstheme="minorHAnsi"/>
                <w:b/>
                <w:bCs/>
                <w:sz w:val="32"/>
                <w:szCs w:val="32"/>
                <w:rtl/>
                <w:lang w:bidi="ar-IQ"/>
              </w:rPr>
            </w:pPr>
            <w:r>
              <w:rPr>
                <w:rFonts w:cstheme="minorHAnsi" w:hint="cs"/>
                <w:b/>
                <w:bCs/>
                <w:sz w:val="32"/>
                <w:szCs w:val="32"/>
                <w:rtl/>
                <w:lang w:bidi="ar-IQ"/>
              </w:rPr>
              <w:t>5</w:t>
            </w:r>
          </w:p>
        </w:tc>
      </w:tr>
      <w:tr w:rsidR="00EE2CD7" w:rsidTr="001C6535">
        <w:tc>
          <w:tcPr>
            <w:tcW w:w="673" w:type="dxa"/>
            <w:tcBorders>
              <w:left w:val="triple" w:sz="4" w:space="0" w:color="auto"/>
              <w:right w:val="double" w:sz="4" w:space="0" w:color="auto"/>
            </w:tcBorders>
            <w:shd w:val="clear" w:color="auto" w:fill="FFC000"/>
          </w:tcPr>
          <w:p w:rsidR="00EE2CD7" w:rsidRPr="00CA351F" w:rsidRDefault="00EE2CD7" w:rsidP="003473B2">
            <w:pPr>
              <w:spacing w:line="480" w:lineRule="auto"/>
              <w:jc w:val="center"/>
              <w:rPr>
                <w:rFonts w:cstheme="minorHAnsi"/>
                <w:sz w:val="32"/>
                <w:szCs w:val="32"/>
                <w:rtl/>
                <w:lang w:bidi="ar-IQ"/>
              </w:rPr>
            </w:pPr>
            <w:r w:rsidRPr="00CA351F">
              <w:rPr>
                <w:rFonts w:cstheme="minorHAnsi"/>
                <w:sz w:val="32"/>
                <w:szCs w:val="32"/>
                <w:rtl/>
                <w:lang w:bidi="ar-IQ"/>
              </w:rPr>
              <w:t>11</w:t>
            </w:r>
          </w:p>
        </w:tc>
        <w:tc>
          <w:tcPr>
            <w:tcW w:w="3969" w:type="dxa"/>
            <w:tcBorders>
              <w:left w:val="double" w:sz="4" w:space="0" w:color="auto"/>
              <w:right w:val="double" w:sz="4" w:space="0" w:color="auto"/>
            </w:tcBorders>
          </w:tcPr>
          <w:p w:rsidR="00EE2CD7" w:rsidRPr="00CA351F" w:rsidRDefault="00EE2CD7" w:rsidP="003473B2">
            <w:pPr>
              <w:spacing w:line="480" w:lineRule="auto"/>
              <w:jc w:val="center"/>
              <w:rPr>
                <w:rFonts w:cstheme="minorHAnsi"/>
                <w:b/>
                <w:bCs/>
                <w:sz w:val="32"/>
                <w:szCs w:val="32"/>
                <w:rtl/>
                <w:lang w:bidi="ar-IQ"/>
              </w:rPr>
            </w:pPr>
            <w:r w:rsidRPr="00CA351F">
              <w:rPr>
                <w:rFonts w:cstheme="minorHAnsi"/>
                <w:b/>
                <w:bCs/>
                <w:sz w:val="32"/>
                <w:szCs w:val="32"/>
                <w:rtl/>
                <w:lang w:bidi="ar-IQ"/>
              </w:rPr>
              <w:t xml:space="preserve">50 – 55 </w:t>
            </w:r>
            <w:r w:rsidRPr="00CA351F">
              <w:rPr>
                <w:rFonts w:ascii="Arial" w:hAnsi="Arial" w:cs="Arial" w:hint="cs"/>
                <w:b/>
                <w:bCs/>
                <w:sz w:val="32"/>
                <w:szCs w:val="32"/>
                <w:rtl/>
                <w:lang w:bidi="ar-IQ"/>
              </w:rPr>
              <w:t>سنة</w:t>
            </w:r>
          </w:p>
        </w:tc>
        <w:tc>
          <w:tcPr>
            <w:tcW w:w="4644" w:type="dxa"/>
            <w:tcBorders>
              <w:left w:val="double" w:sz="4" w:space="0" w:color="auto"/>
              <w:right w:val="triple" w:sz="4" w:space="0" w:color="auto"/>
            </w:tcBorders>
          </w:tcPr>
          <w:p w:rsidR="00EE2CD7" w:rsidRPr="00CA351F" w:rsidRDefault="00EE2CD7" w:rsidP="003473B2">
            <w:pPr>
              <w:spacing w:line="480" w:lineRule="auto"/>
              <w:jc w:val="center"/>
              <w:rPr>
                <w:rFonts w:cstheme="minorHAnsi"/>
                <w:b/>
                <w:bCs/>
                <w:sz w:val="32"/>
                <w:szCs w:val="32"/>
                <w:rtl/>
                <w:lang w:bidi="ar-IQ"/>
              </w:rPr>
            </w:pPr>
            <w:r>
              <w:rPr>
                <w:rFonts w:cstheme="minorHAnsi" w:hint="cs"/>
                <w:b/>
                <w:bCs/>
                <w:sz w:val="32"/>
                <w:szCs w:val="32"/>
                <w:rtl/>
                <w:lang w:bidi="ar-IQ"/>
              </w:rPr>
              <w:t>2</w:t>
            </w:r>
          </w:p>
        </w:tc>
      </w:tr>
      <w:tr w:rsidR="00EE2CD7" w:rsidTr="001C6535">
        <w:tc>
          <w:tcPr>
            <w:tcW w:w="673" w:type="dxa"/>
            <w:tcBorders>
              <w:left w:val="triple" w:sz="4" w:space="0" w:color="auto"/>
              <w:right w:val="double" w:sz="4" w:space="0" w:color="auto"/>
            </w:tcBorders>
            <w:shd w:val="clear" w:color="auto" w:fill="FFC000"/>
          </w:tcPr>
          <w:p w:rsidR="00EE2CD7" w:rsidRPr="00CA351F" w:rsidRDefault="00EE2CD7" w:rsidP="003473B2">
            <w:pPr>
              <w:spacing w:line="480" w:lineRule="auto"/>
              <w:jc w:val="center"/>
              <w:rPr>
                <w:rFonts w:cstheme="minorHAnsi"/>
                <w:sz w:val="32"/>
                <w:szCs w:val="32"/>
                <w:rtl/>
                <w:lang w:bidi="ar-IQ"/>
              </w:rPr>
            </w:pPr>
            <w:r w:rsidRPr="00CA351F">
              <w:rPr>
                <w:rFonts w:cstheme="minorHAnsi"/>
                <w:sz w:val="32"/>
                <w:szCs w:val="32"/>
                <w:rtl/>
                <w:lang w:bidi="ar-IQ"/>
              </w:rPr>
              <w:t>12</w:t>
            </w:r>
          </w:p>
        </w:tc>
        <w:tc>
          <w:tcPr>
            <w:tcW w:w="3969" w:type="dxa"/>
            <w:tcBorders>
              <w:left w:val="double" w:sz="4" w:space="0" w:color="auto"/>
              <w:right w:val="double" w:sz="4" w:space="0" w:color="auto"/>
            </w:tcBorders>
          </w:tcPr>
          <w:p w:rsidR="00EE2CD7" w:rsidRPr="00CA351F" w:rsidRDefault="00EE2CD7" w:rsidP="003473B2">
            <w:pPr>
              <w:spacing w:line="480" w:lineRule="auto"/>
              <w:jc w:val="center"/>
              <w:rPr>
                <w:rFonts w:cstheme="minorHAnsi"/>
                <w:b/>
                <w:bCs/>
                <w:sz w:val="32"/>
                <w:szCs w:val="32"/>
                <w:rtl/>
                <w:lang w:bidi="ar-IQ"/>
              </w:rPr>
            </w:pPr>
            <w:r w:rsidRPr="00CA351F">
              <w:rPr>
                <w:rFonts w:cstheme="minorHAnsi"/>
                <w:b/>
                <w:bCs/>
                <w:sz w:val="32"/>
                <w:szCs w:val="32"/>
                <w:rtl/>
                <w:lang w:bidi="ar-IQ"/>
              </w:rPr>
              <w:t xml:space="preserve">55 – 60 </w:t>
            </w:r>
            <w:r w:rsidRPr="00CA351F">
              <w:rPr>
                <w:rFonts w:ascii="Arial" w:hAnsi="Arial" w:cs="Arial" w:hint="cs"/>
                <w:b/>
                <w:bCs/>
                <w:sz w:val="32"/>
                <w:szCs w:val="32"/>
                <w:rtl/>
                <w:lang w:bidi="ar-IQ"/>
              </w:rPr>
              <w:t>سنة</w:t>
            </w:r>
          </w:p>
        </w:tc>
        <w:tc>
          <w:tcPr>
            <w:tcW w:w="4644" w:type="dxa"/>
            <w:tcBorders>
              <w:left w:val="double" w:sz="4" w:space="0" w:color="auto"/>
              <w:right w:val="triple" w:sz="4" w:space="0" w:color="auto"/>
            </w:tcBorders>
          </w:tcPr>
          <w:p w:rsidR="00EE2CD7" w:rsidRPr="00CA351F" w:rsidRDefault="00EE2CD7" w:rsidP="003473B2">
            <w:pPr>
              <w:spacing w:line="480" w:lineRule="auto"/>
              <w:jc w:val="center"/>
              <w:rPr>
                <w:rFonts w:cstheme="minorHAnsi"/>
                <w:b/>
                <w:bCs/>
                <w:sz w:val="32"/>
                <w:szCs w:val="32"/>
                <w:rtl/>
                <w:lang w:bidi="ar-IQ"/>
              </w:rPr>
            </w:pPr>
            <w:r>
              <w:rPr>
                <w:rFonts w:cstheme="minorHAnsi" w:hint="cs"/>
                <w:b/>
                <w:bCs/>
                <w:sz w:val="32"/>
                <w:szCs w:val="32"/>
                <w:rtl/>
                <w:lang w:bidi="ar-IQ"/>
              </w:rPr>
              <w:t>3</w:t>
            </w:r>
          </w:p>
        </w:tc>
      </w:tr>
      <w:tr w:rsidR="00EE2CD7" w:rsidTr="001C6535">
        <w:tc>
          <w:tcPr>
            <w:tcW w:w="673" w:type="dxa"/>
            <w:tcBorders>
              <w:left w:val="triple" w:sz="4" w:space="0" w:color="auto"/>
              <w:bottom w:val="triple" w:sz="4" w:space="0" w:color="auto"/>
              <w:right w:val="double" w:sz="4" w:space="0" w:color="auto"/>
            </w:tcBorders>
            <w:shd w:val="clear" w:color="auto" w:fill="FFC000"/>
          </w:tcPr>
          <w:p w:rsidR="00EE2CD7" w:rsidRPr="00CA351F" w:rsidRDefault="00EE2CD7" w:rsidP="003473B2">
            <w:pPr>
              <w:spacing w:line="480" w:lineRule="auto"/>
              <w:jc w:val="center"/>
              <w:rPr>
                <w:rFonts w:cstheme="minorHAnsi"/>
                <w:sz w:val="32"/>
                <w:szCs w:val="32"/>
                <w:rtl/>
                <w:lang w:bidi="ar-IQ"/>
              </w:rPr>
            </w:pPr>
            <w:r w:rsidRPr="00CA351F">
              <w:rPr>
                <w:rFonts w:cstheme="minorHAnsi"/>
                <w:sz w:val="32"/>
                <w:szCs w:val="32"/>
                <w:rtl/>
                <w:lang w:bidi="ar-IQ"/>
              </w:rPr>
              <w:t>13</w:t>
            </w:r>
          </w:p>
        </w:tc>
        <w:tc>
          <w:tcPr>
            <w:tcW w:w="3969" w:type="dxa"/>
            <w:tcBorders>
              <w:left w:val="double" w:sz="4" w:space="0" w:color="auto"/>
              <w:bottom w:val="triple" w:sz="4" w:space="0" w:color="auto"/>
              <w:right w:val="double" w:sz="4" w:space="0" w:color="auto"/>
            </w:tcBorders>
          </w:tcPr>
          <w:p w:rsidR="00EE2CD7" w:rsidRPr="00CA351F" w:rsidRDefault="00EE2CD7" w:rsidP="003473B2">
            <w:pPr>
              <w:spacing w:line="480" w:lineRule="auto"/>
              <w:jc w:val="center"/>
              <w:rPr>
                <w:rFonts w:cstheme="minorHAnsi"/>
                <w:b/>
                <w:bCs/>
                <w:sz w:val="32"/>
                <w:szCs w:val="32"/>
                <w:rtl/>
                <w:lang w:bidi="ar-IQ"/>
              </w:rPr>
            </w:pPr>
            <w:r w:rsidRPr="00CA351F">
              <w:rPr>
                <w:rFonts w:cstheme="minorHAnsi"/>
                <w:b/>
                <w:bCs/>
                <w:sz w:val="32"/>
                <w:szCs w:val="32"/>
                <w:rtl/>
                <w:lang w:bidi="ar-IQ"/>
              </w:rPr>
              <w:t xml:space="preserve">60 – 65 </w:t>
            </w:r>
            <w:r w:rsidRPr="00CA351F">
              <w:rPr>
                <w:rFonts w:ascii="Arial" w:hAnsi="Arial" w:cs="Arial" w:hint="cs"/>
                <w:b/>
                <w:bCs/>
                <w:sz w:val="32"/>
                <w:szCs w:val="32"/>
                <w:rtl/>
                <w:lang w:bidi="ar-IQ"/>
              </w:rPr>
              <w:t>سنة</w:t>
            </w:r>
          </w:p>
        </w:tc>
        <w:tc>
          <w:tcPr>
            <w:tcW w:w="4644" w:type="dxa"/>
            <w:tcBorders>
              <w:left w:val="double" w:sz="4" w:space="0" w:color="auto"/>
              <w:bottom w:val="triple" w:sz="4" w:space="0" w:color="auto"/>
              <w:right w:val="triple" w:sz="4" w:space="0" w:color="auto"/>
            </w:tcBorders>
          </w:tcPr>
          <w:p w:rsidR="00EE2CD7" w:rsidRPr="00CA351F" w:rsidRDefault="00EE2CD7" w:rsidP="003473B2">
            <w:pPr>
              <w:spacing w:line="480" w:lineRule="auto"/>
              <w:jc w:val="center"/>
              <w:rPr>
                <w:rFonts w:cstheme="minorHAnsi"/>
                <w:b/>
                <w:bCs/>
                <w:sz w:val="32"/>
                <w:szCs w:val="32"/>
                <w:rtl/>
                <w:lang w:bidi="ar-IQ"/>
              </w:rPr>
            </w:pPr>
            <w:r>
              <w:rPr>
                <w:rFonts w:cstheme="minorHAnsi" w:hint="cs"/>
                <w:b/>
                <w:bCs/>
                <w:sz w:val="32"/>
                <w:szCs w:val="32"/>
                <w:rtl/>
                <w:lang w:bidi="ar-IQ"/>
              </w:rPr>
              <w:t>5</w:t>
            </w:r>
          </w:p>
        </w:tc>
      </w:tr>
    </w:tbl>
    <w:p w:rsidR="004044E9" w:rsidRPr="001C6535" w:rsidRDefault="004044E9" w:rsidP="004044E9">
      <w:pPr>
        <w:spacing w:before="240" w:line="480" w:lineRule="auto"/>
        <w:ind w:firstLine="720"/>
        <w:jc w:val="center"/>
        <w:rPr>
          <w:rFonts w:ascii="Simplified Arabic" w:hAnsi="Simplified Arabic" w:cs="PT Bold Heading"/>
          <w:color w:val="002060"/>
          <w:sz w:val="32"/>
          <w:szCs w:val="32"/>
          <w:rtl/>
          <w:lang w:bidi="ar-IQ"/>
        </w:rPr>
      </w:pPr>
      <w:r w:rsidRPr="001C6535">
        <w:rPr>
          <w:rFonts w:ascii="Simplified Arabic" w:hAnsi="Simplified Arabic" w:cs="PT Bold Heading" w:hint="cs"/>
          <w:color w:val="002060"/>
          <w:sz w:val="32"/>
          <w:szCs w:val="32"/>
          <w:rtl/>
          <w:lang w:bidi="ar-IQ"/>
        </w:rPr>
        <w:t>جدول رقم (2)</w:t>
      </w:r>
    </w:p>
    <w:p w:rsidR="00EE2CD7" w:rsidRPr="00EE2CD7" w:rsidRDefault="00EE2CD7" w:rsidP="004044E9">
      <w:pPr>
        <w:rPr>
          <w:rFonts w:ascii="Simplified Arabic" w:hAnsi="Simplified Arabic" w:cs="PT Bold Heading"/>
          <w:sz w:val="18"/>
          <w:szCs w:val="18"/>
          <w:rtl/>
          <w:lang w:bidi="ar-IQ"/>
        </w:rPr>
      </w:pPr>
      <w:r>
        <w:rPr>
          <w:rFonts w:ascii="Simplified Arabic" w:hAnsi="Simplified Arabic" w:cs="PT Bold Heading" w:hint="cs"/>
          <w:noProof/>
          <w:sz w:val="32"/>
          <w:szCs w:val="32"/>
          <w:rtl/>
        </w:rPr>
        <w:lastRenderedPageBreak/>
        <mc:AlternateContent>
          <mc:Choice Requires="wps">
            <w:drawing>
              <wp:anchor distT="0" distB="0" distL="114300" distR="114300" simplePos="0" relativeHeight="251693056" behindDoc="1" locked="0" layoutInCell="1" allowOverlap="1" wp14:anchorId="567F5EF2" wp14:editId="6F6A5FA0">
                <wp:simplePos x="0" y="0"/>
                <wp:positionH relativeFrom="column">
                  <wp:posOffset>-33531</wp:posOffset>
                </wp:positionH>
                <wp:positionV relativeFrom="paragraph">
                  <wp:posOffset>120848</wp:posOffset>
                </wp:positionV>
                <wp:extent cx="5870624" cy="922655"/>
                <wp:effectExtent l="57150" t="38100" r="73025" b="86995"/>
                <wp:wrapNone/>
                <wp:docPr id="21" name="تمرير أفقي 21"/>
                <wp:cNvGraphicFramePr/>
                <a:graphic xmlns:a="http://schemas.openxmlformats.org/drawingml/2006/main">
                  <a:graphicData uri="http://schemas.microsoft.com/office/word/2010/wordprocessingShape">
                    <wps:wsp>
                      <wps:cNvSpPr/>
                      <wps:spPr>
                        <a:xfrm>
                          <a:off x="0" y="0"/>
                          <a:ext cx="5870624" cy="922655"/>
                        </a:xfrm>
                        <a:prstGeom prst="horizontalScroll">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تمرير أفقي 21" o:spid="_x0000_s1026" type="#_x0000_t98" style="position:absolute;left:0;text-align:left;margin-left:-2.65pt;margin-top:9.5pt;width:462.25pt;height:72.6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QJcgQIAAC4FAAAOAAAAZHJzL2Uyb0RvYy54bWysVM1OGzEQvlfqO1i+l022CT8RGxSBqCoh&#10;QA0VZ+O1yaq2x7WdbMKtSL3wGr31xtskb9Oxd7MgitSq6sXr8fx/880eHi21IgvhfAWmoP2dHiXC&#10;cCgrc1vQz1en7/Yp8YGZkikwoqAr4enR+O2bw9qORA4zUKVwBIMYP6ptQWch2FGWeT4TmvkdsMKg&#10;UoLTLKDobrPSsRqja5Xlvd5uVoMrrQMuvMfXk0ZJxym+lIKHCym9CEQVFGsL6XTpvIlnNj5ko1vH&#10;7KzibRnsH6rQrDKYtAt1wgIjc1f9FkpX3IEHGXY46AykrLhIPWA3/d6LbqYzZkXqBcHxtoPJ/7+w&#10;/Hxx6UhVFjTvU2KYxhmtf26+rx83D+tHsv6x+ba53zwQ1CJUtfUj9JjaS9dKHq+x76V0On6xI7JM&#10;8K46eMUyEI6Pw/293m4+oISj7iDPd4fDGDR78rbOhw8CNIkXbBJcdQcmMDVF1JRKCLPFmQ+N29Yc&#10;Y8TKmlrSLayUiOUo80lIbA+z95N3IpY4Vo4sGFKCcS5MeN+Wkayjm6yU6hzzPzu29tFVJNJ1zn+R&#10;tfNImbHdzllXBtxr2csvaRyInGzstwg0fUcIbqBc4WQdNJT3lp9WCOoZ8+GSOeQ4bgPubbjAQyqo&#10;CwrtjRLE/e6192ifpnJHSY07U1D/dc6coER9NEjKg/5gEJcsCYPhXo6Ce665ea4xc30MOAPkHVaX&#10;rtE+qO2rdKCvcb0nMSuqmOFYWUF5cFvhODS7jD8ILiaTZIaLZVk4M1PLt1OPRLlaXjNnW2YF5OQ5&#10;bPeLjV6QqrGN8zAwmQeQVWLcE64t3riUib/tDyRu/XM5WT395sa/AAAA//8DAFBLAwQUAAYACAAA&#10;ACEAURMMvN4AAAAJAQAADwAAAGRycy9kb3ducmV2LnhtbEyPzU7DMBCE70i8g7VI3FqnLf1JiFMh&#10;Kg5ckCi5cHPjxYkaryPbTcPbs5zguDOj2W/K/eR6MWKInScFi3kGAqnxpiOroP54me1AxKTJ6N4T&#10;KvjGCPvq9qbUhfFXesfxmKzgEoqFVtCmNBRSxqZFp+PcD0jsffngdOIzWGmCvnK56+UyyzbS6Y74&#10;Q6sHfG6xOR8vToHcBfs29nZ9eKVz+tyGepsdaqXu76anRxAJp/QXhl98RoeKmU7+QiaKXsFsveIk&#10;6zlPYj9f5EsQJxY2DyuQVSn/L6h+AAAA//8DAFBLAQItABQABgAIAAAAIQC2gziS/gAAAOEBAAAT&#10;AAAAAAAAAAAAAAAAAAAAAABbQ29udGVudF9UeXBlc10ueG1sUEsBAi0AFAAGAAgAAAAhADj9If/W&#10;AAAAlAEAAAsAAAAAAAAAAAAAAAAALwEAAF9yZWxzLy5yZWxzUEsBAi0AFAAGAAgAAAAhAEi5AlyB&#10;AgAALgUAAA4AAAAAAAAAAAAAAAAALgIAAGRycy9lMm9Eb2MueG1sUEsBAi0AFAAGAAgAAAAhAFET&#10;DLzeAAAACQEAAA8AAAAAAAAAAAAAAAAA2wQAAGRycy9kb3ducmV2LnhtbFBLBQYAAAAABAAEAPMA&#10;AADmBQAAAAA=&#10;" fillcolor="#cdddac [1622]" strokecolor="#94b64e [3046]">
                <v:fill color2="#f0f4e6 [502]" rotate="t" angle="180" colors="0 #dafda7;22938f #e4fdc2;1 #f5ffe6" focus="100%" type="gradient"/>
                <v:shadow on="t" color="black" opacity="24903f" origin=",.5" offset="0,.55556mm"/>
              </v:shape>
            </w:pict>
          </mc:Fallback>
        </mc:AlternateContent>
      </w:r>
    </w:p>
    <w:p w:rsidR="00EE2CD7" w:rsidRPr="001C6535" w:rsidRDefault="00EE2CD7" w:rsidP="00EE2CD7">
      <w:pPr>
        <w:jc w:val="center"/>
        <w:rPr>
          <w:rFonts w:ascii="Simplified Arabic" w:hAnsi="Simplified Arabic" w:cs="PT Bold Heading"/>
          <w:color w:val="FF0000"/>
          <w:sz w:val="32"/>
          <w:szCs w:val="32"/>
          <w:lang w:bidi="ar-IQ"/>
        </w:rPr>
      </w:pPr>
      <w:r w:rsidRPr="001C6535">
        <w:rPr>
          <w:rFonts w:ascii="Simplified Arabic" w:hAnsi="Simplified Arabic" w:cs="PT Bold Heading" w:hint="cs"/>
          <w:color w:val="FF0000"/>
          <w:sz w:val="32"/>
          <w:szCs w:val="32"/>
          <w:rtl/>
          <w:lang w:bidi="ar-IQ"/>
        </w:rPr>
        <w:t xml:space="preserve">مخطط نسبة اصابات التهاب البلعوم للإناث لعامي 2018 </w:t>
      </w:r>
      <w:r w:rsidRPr="001C6535">
        <w:rPr>
          <w:rFonts w:ascii="Times New Roman" w:hAnsi="Times New Roman" w:cs="Times New Roman" w:hint="cs"/>
          <w:color w:val="FF0000"/>
          <w:sz w:val="32"/>
          <w:szCs w:val="32"/>
          <w:rtl/>
          <w:lang w:bidi="ar-IQ"/>
        </w:rPr>
        <w:t>–</w:t>
      </w:r>
      <w:r w:rsidRPr="001C6535">
        <w:rPr>
          <w:rFonts w:ascii="Simplified Arabic" w:hAnsi="Simplified Arabic" w:cs="PT Bold Heading" w:hint="cs"/>
          <w:color w:val="FF0000"/>
          <w:sz w:val="32"/>
          <w:szCs w:val="32"/>
          <w:rtl/>
          <w:lang w:bidi="ar-IQ"/>
        </w:rPr>
        <w:t xml:space="preserve"> 2019</w:t>
      </w:r>
    </w:p>
    <w:p w:rsidR="00EE2CD7" w:rsidRPr="001F2DFA" w:rsidRDefault="00EE2CD7" w:rsidP="00EE2CD7">
      <w:pPr>
        <w:rPr>
          <w:rFonts w:ascii="Simplified Arabic" w:hAnsi="Simplified Arabic" w:cs="Simplified Arabic"/>
          <w:sz w:val="32"/>
          <w:szCs w:val="32"/>
          <w:rtl/>
          <w:lang w:bidi="ar-IQ"/>
        </w:rPr>
      </w:pPr>
    </w:p>
    <w:p w:rsidR="00EE2CD7" w:rsidRPr="00CA351F" w:rsidRDefault="00EE2CD7" w:rsidP="00EE2CD7">
      <w:pPr>
        <w:rPr>
          <w:rFonts w:ascii="Simplified Arabic" w:hAnsi="Simplified Arabic" w:cs="Simplified Arabic"/>
          <w:sz w:val="32"/>
          <w:szCs w:val="32"/>
          <w:lang w:bidi="ar-IQ"/>
        </w:rPr>
      </w:pPr>
    </w:p>
    <w:p w:rsidR="00EE2CD7" w:rsidRPr="00AC648D" w:rsidRDefault="00EE2CD7" w:rsidP="00EE2CD7">
      <w:pPr>
        <w:spacing w:after="0" w:line="600" w:lineRule="auto"/>
        <w:ind w:left="8219"/>
        <w:jc w:val="right"/>
        <w:rPr>
          <w:rFonts w:cstheme="minorHAnsi"/>
          <w:b/>
          <w:bCs/>
          <w:sz w:val="24"/>
          <w:szCs w:val="24"/>
          <w:rtl/>
          <w:lang w:bidi="ar-IQ"/>
        </w:rPr>
      </w:pPr>
      <w:r>
        <w:rPr>
          <w:rFonts w:cstheme="minorHAnsi"/>
          <w:b/>
          <w:bCs/>
          <w:noProof/>
          <w:sz w:val="24"/>
          <w:szCs w:val="24"/>
          <w:rtl/>
        </w:rPr>
        <mc:AlternateContent>
          <mc:Choice Requires="wpg">
            <w:drawing>
              <wp:anchor distT="0" distB="0" distL="114300" distR="114300" simplePos="0" relativeHeight="251692032" behindDoc="0" locked="0" layoutInCell="1" allowOverlap="1" wp14:anchorId="5A9B3253" wp14:editId="0EE68B39">
                <wp:simplePos x="0" y="0"/>
                <wp:positionH relativeFrom="column">
                  <wp:posOffset>256858</wp:posOffset>
                </wp:positionH>
                <wp:positionV relativeFrom="paragraph">
                  <wp:posOffset>40323</wp:posOffset>
                </wp:positionV>
                <wp:extent cx="5412740" cy="5429388"/>
                <wp:effectExtent l="57150" t="38100" r="54610" b="95250"/>
                <wp:wrapNone/>
                <wp:docPr id="22" name="مجموعة 22"/>
                <wp:cNvGraphicFramePr/>
                <a:graphic xmlns:a="http://schemas.openxmlformats.org/drawingml/2006/main">
                  <a:graphicData uri="http://schemas.microsoft.com/office/word/2010/wordprocessingGroup">
                    <wpg:wgp>
                      <wpg:cNvGrpSpPr/>
                      <wpg:grpSpPr>
                        <a:xfrm>
                          <a:off x="0" y="0"/>
                          <a:ext cx="5412740" cy="5429388"/>
                          <a:chOff x="0" y="0"/>
                          <a:chExt cx="5412740" cy="5429388"/>
                        </a:xfrm>
                      </wpg:grpSpPr>
                      <wpg:grpSp>
                        <wpg:cNvPr id="23" name="مجموعة 23"/>
                        <wpg:cNvGrpSpPr/>
                        <wpg:grpSpPr>
                          <a:xfrm>
                            <a:off x="0" y="0"/>
                            <a:ext cx="5412740" cy="5429358"/>
                            <a:chOff x="-652027" y="457212"/>
                            <a:chExt cx="5412900" cy="5429502"/>
                          </a:xfrm>
                        </wpg:grpSpPr>
                        <wps:wsp>
                          <wps:cNvPr id="24" name="رابط مستقيم 24"/>
                          <wps:cNvCnPr/>
                          <wps:spPr>
                            <a:xfrm>
                              <a:off x="-652027" y="457212"/>
                              <a:ext cx="0" cy="5429394"/>
                            </a:xfrm>
                            <a:prstGeom prst="line">
                              <a:avLst/>
                            </a:prstGeom>
                          </wps:spPr>
                          <wps:style>
                            <a:lnRef idx="1">
                              <a:schemeClr val="accent1"/>
                            </a:lnRef>
                            <a:fillRef idx="3">
                              <a:schemeClr val="accent1"/>
                            </a:fillRef>
                            <a:effectRef idx="2">
                              <a:schemeClr val="accent1"/>
                            </a:effectRef>
                            <a:fontRef idx="minor">
                              <a:schemeClr val="lt1"/>
                            </a:fontRef>
                          </wps:style>
                          <wps:bodyPr/>
                        </wps:wsp>
                        <wps:wsp>
                          <wps:cNvPr id="25" name="رابط مستقيم 25"/>
                          <wps:cNvCnPr/>
                          <wps:spPr>
                            <a:xfrm flipV="1">
                              <a:off x="-652027" y="5882050"/>
                              <a:ext cx="5412900" cy="4664"/>
                            </a:xfrm>
                            <a:prstGeom prst="line">
                              <a:avLst/>
                            </a:prstGeom>
                          </wps:spPr>
                          <wps:style>
                            <a:lnRef idx="1">
                              <a:schemeClr val="accent1"/>
                            </a:lnRef>
                            <a:fillRef idx="3">
                              <a:schemeClr val="accent1"/>
                            </a:fillRef>
                            <a:effectRef idx="2">
                              <a:schemeClr val="accent1"/>
                            </a:effectRef>
                            <a:fontRef idx="minor">
                              <a:schemeClr val="lt1"/>
                            </a:fontRef>
                          </wps:style>
                          <wps:bodyPr/>
                        </wps:wsp>
                      </wpg:grpSp>
                      <wps:wsp>
                        <wps:cNvPr id="26" name="مستطيل 26"/>
                        <wps:cNvSpPr/>
                        <wps:spPr>
                          <a:xfrm>
                            <a:off x="188660" y="3303506"/>
                            <a:ext cx="166370" cy="2125882"/>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27" name="مستطيل 27"/>
                        <wps:cNvSpPr/>
                        <wps:spPr>
                          <a:xfrm>
                            <a:off x="603849" y="2354964"/>
                            <a:ext cx="166370" cy="3074267"/>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28" name="مستطيل 28"/>
                        <wps:cNvSpPr/>
                        <wps:spPr>
                          <a:xfrm>
                            <a:off x="966158" y="3728852"/>
                            <a:ext cx="166370" cy="169568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29" name="مستطيل 29"/>
                        <wps:cNvSpPr/>
                        <wps:spPr>
                          <a:xfrm>
                            <a:off x="1371600" y="457201"/>
                            <a:ext cx="166370" cy="496717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30" name="مستطيل 30"/>
                        <wps:cNvSpPr/>
                        <wps:spPr>
                          <a:xfrm>
                            <a:off x="1777041" y="1377538"/>
                            <a:ext cx="166370" cy="4041002"/>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31" name="مستطيل 31"/>
                        <wps:cNvSpPr/>
                        <wps:spPr>
                          <a:xfrm>
                            <a:off x="2199735" y="0"/>
                            <a:ext cx="166370" cy="5418378"/>
                          </a:xfrm>
                          <a:prstGeom prst="rect">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640" name="مستطيل 640"/>
                        <wps:cNvSpPr/>
                        <wps:spPr>
                          <a:xfrm>
                            <a:off x="2648309" y="872836"/>
                            <a:ext cx="166370" cy="455639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641" name="مستطيل 641"/>
                        <wps:cNvSpPr/>
                        <wps:spPr>
                          <a:xfrm>
                            <a:off x="3053751" y="2778826"/>
                            <a:ext cx="166370" cy="263939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642" name="مستطيل 642"/>
                        <wps:cNvSpPr/>
                        <wps:spPr>
                          <a:xfrm>
                            <a:off x="3488880" y="1840676"/>
                            <a:ext cx="166370" cy="3577242"/>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643" name="مستطيل 643"/>
                        <wps:cNvSpPr/>
                        <wps:spPr>
                          <a:xfrm>
                            <a:off x="3873260" y="4192330"/>
                            <a:ext cx="166370" cy="1225427"/>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644" name="مستطيل 644"/>
                        <wps:cNvSpPr/>
                        <wps:spPr>
                          <a:xfrm>
                            <a:off x="4270075" y="5113569"/>
                            <a:ext cx="166370" cy="304165"/>
                          </a:xfrm>
                          <a:prstGeom prst="rect">
                            <a:avLst/>
                          </a:prstGeom>
                        </wps:spPr>
                        <wps:style>
                          <a:lnRef idx="0">
                            <a:schemeClr val="accent6"/>
                          </a:lnRef>
                          <a:fillRef idx="3">
                            <a:schemeClr val="accent6"/>
                          </a:fillRef>
                          <a:effectRef idx="3">
                            <a:schemeClr val="accent6"/>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645" name="مستطيل 645"/>
                        <wps:cNvSpPr/>
                        <wps:spPr>
                          <a:xfrm>
                            <a:off x="4692769" y="4571461"/>
                            <a:ext cx="166370" cy="846273"/>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646" name="مستطيل 646"/>
                        <wps:cNvSpPr/>
                        <wps:spPr>
                          <a:xfrm>
                            <a:off x="5141840" y="4192224"/>
                            <a:ext cx="166370" cy="122535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id="مجموعة 22" o:spid="_x0000_s1026" style="position:absolute;left:0;text-align:left;margin-left:20.25pt;margin-top:3.2pt;width:426.2pt;height:427.5pt;z-index:251692032;mso-height-relative:margin" coordsize="54127,54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d1t/QUAAAM3AAAOAAAAZHJzL2Uyb0RvYy54bWzsW81u3DYQvhfoOwi6xyuREiktsg4MpzEK&#10;GInRpM2Z0Uq7AiRRpWSv3WNQA0VfpD/opegh6Jus36ZDStQqG9nrdbMGYtMHWaI4FDmab77haPbp&#10;s/M8s85iUaW8mNjunmNbcRHxaVrMJvb3b148CWyrqlkxZRkv4ol9EVf2s/2vv3q6KMcx4nOeTWNh&#10;wSBFNV6UE3te1+V4NKqieZyzao+XcQE3Ey5yVsOlmI2mgi1g9DwbIcchowUX01LwKK4qaH3e3LT3&#10;1fhJEkf1qySp4trKJjbMrVZHoY7v5HG0/5SNZ4KV8zRqp8HuMIucpQU8tBvqOauZdSrST4bK00jw&#10;iif1XsTzEU+SNIrVGmA1rrO2miPBT0u1ltl4MSs7NYFq1/R052Gjl2cnwkqnExsh2ypYDu/o6nL5&#10;19Xl1S/Lf5d/WNAMOlqUszF0PRLl6/JEtA2z5kou+zwRufwPC7LOlXYvOu3G57UVQaPvuYh68BIi&#10;uOd7KMRB0Og/msNL+kQumn+zQXKkHzyS8+um011089ZLxMNLxLtbor++xCfERw6itgVK8HyKXKVf&#10;Nv54taHT05PvqD7XrhaQU62Mo/p/xvF6zspY2Vwl37jWnKc1t/x7+dvy9+UHC6zkn+WfV++vfr26&#10;tJDXqFDJHBatiVTjCqxlwD6uU4I2ld7icaiG7hbPxqWo6qOY55Y8mdhZWsj5sjE7O65qME3oqrvA&#10;xaLUs1Bn9UUWy85Z8V2cgN2DXbpKWnmc+DAT1hkDX8GiKC5qV64KxlO9pViSZlkniDcLtv2laKy8&#10;USeMNgt3EurJvKg74TwtuBgaIOumnDT9tQaadUsVvOPTC/V+lGrAciRK7sOE/A0m5G82ISvJ0vIH&#10;/cpaZ9M3Jj8IkOO3bl1bk3Q8HaA8QoxB7dqgVv74voyLaONq3NLyA7ilny1EejbVMZd2CJo9Otpy&#10;g4AQ8D3gmjF2sO8ocYBuy0MuIZi2vgkctzS21kFo/tOOp/VNAuIPBVPjm8BR39Y3WYI3cVpVRi9S&#10;cPLHrKpPmIDADJQPwWb9Cg5JxhcTm7dntjXn4qehdtkfKBHu2tYCAr2JXf14ykRsW9m3BZBl6Hoy&#10;KKnVhWRkuBD9O+/6d4rT/JADP7gQ1paROpX960y3JoLnbyEmPZBPhVusiODZEzuqhb44rJsAFKLa&#10;KD44UN0gGixZfVy8LiPt3qQtvTl/y0TZWlMNdviSa4L+hPCavhLaBT84rXmSKjZc+fyWC+7R5UOY&#10;04WUECxoVNKtUEkcHHihQiXCvhc2/nsYldihHiJq/OsjBoPKfBXoGFS2EH08qIQt+RAq1U5FegsI&#10;+zdzZUiIC5sbxZUUBYHf7mOGuNIloU8CFZUZVH7eON5wpYqvHgBXAsMNoTLciitdTF0icwdtdsFR&#10;O9hhrgQmpS6Es80W10Swn3F3bVD5QFCJAUoDqIRmlQO9JVe6lFLHgy0DoBIQSn3cZgWHyNKDns5a&#10;xm+V0TIbS9jfrOXqTAj72EJYDFgagqViu1uHsMgNQ4ohLQmwXEsZ9jM9kD4MMFWI3WH06gylc5ss&#10;tE4ybZ2F1oLXZ6FvSGFr4V1moQ1PPhCeJDKFNoBI2b4NUyLiBdhpkj0BbCvxDRlYz/cJDk38uoNk&#10;vsHlg8HlMFMSiEa3wSV2fEz9JoJFlMKHjxuAiQCWBphxYoAJpGA+jQwWVBCvX26z+jYi27cCphfA&#10;X5PwcQPPIfQGYGKfUtQ8YIeR7KOspzCM+WAYs18k1gdmWyV2y5wPDihGbTGB54YICgoksIdTsS5C&#10;UBBnPlsaxjSMWcx0hUObyGlLEInX1SB+VOMj27dhTMCZ49Am6+O7LvaJ+sQyDEwMyViiCtN2SJg3&#10;pH4UmcOjt079aME7pX60sEn9mCKfXnH9dbjsCjvXcNkv6NxcUOCREFHAYvvp0vXIDd8uA48gqgh5&#10;h7g0gawpvvtyi++IN1wTK9u34Uvfhe8fMr0rSwogkEVNrf8wX8pAFupm5QMMME2lz5dWFavq1uGX&#10;Vsp621+FyZ9y9a9VFe3qt2v7/wEAAP//AwBQSwMEFAAGAAgAAAAhALOOeP3gAAAACAEAAA8AAABk&#10;cnMvZG93bnJldi54bWxMj0FLw0AQhe+C/2EZwZvdpKahjdmUUtRTEWwF8TbNTpPQ7GzIbpP037ue&#10;7O0N7/HeN/l6Mq0YqHeNZQXxLAJBXFrdcKXg6/D2tAThPLLG1jIpuJKDdXF/l2Om7cifNOx9JUIJ&#10;uwwV1N53mZSurMmgm9mOOHgn2xv04ewrqXscQ7lp5TyKUmmw4bBQY0fbmsrz/mIUvI84bp7j12F3&#10;Pm2vP4fFx/cuJqUeH6bNCwhPk/8Pwx9+QIciMB3thbUTrYIkWoSkgjQBEezlar4CcQwijROQRS5v&#10;Hyh+AQAA//8DAFBLAQItABQABgAIAAAAIQC2gziS/gAAAOEBAAATAAAAAAAAAAAAAAAAAAAAAABb&#10;Q29udGVudF9UeXBlc10ueG1sUEsBAi0AFAAGAAgAAAAhADj9If/WAAAAlAEAAAsAAAAAAAAAAAAA&#10;AAAALwEAAF9yZWxzLy5yZWxzUEsBAi0AFAAGAAgAAAAhAHO13W39BQAAAzcAAA4AAAAAAAAAAAAA&#10;AAAALgIAAGRycy9lMm9Eb2MueG1sUEsBAi0AFAAGAAgAAAAhALOOeP3gAAAACAEAAA8AAAAAAAAA&#10;AAAAAAAAVwgAAGRycy9kb3ducmV2LnhtbFBLBQYAAAAABAAEAPMAAABkCQAAAAA=&#10;">
                <v:group id="مجموعة 23" o:spid="_x0000_s1027" style="position:absolute;width:54127;height:54293" coordorigin="-6520,4572" coordsize="54129,542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line id="رابط مستقيم 24" o:spid="_x0000_s1028" style="position:absolute;visibility:visible;mso-wrap-style:square" from="-6520,4572" to="-6520,58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co/sYAAADbAAAADwAAAGRycy9kb3ducmV2LnhtbESPT2vCQBTE74V+h+UVeim6UUQldZUQ&#10;KdiDgn8OPT6zr0ma7NuQXU3qp+8WBI/DzPyGWax6U4srta60rGA0jEAQZ1aXnCs4HT8GcxDOI2us&#10;LZOCX3KwWj4/LTDWtuM9XQ8+FwHCLkYFhfdNLKXLCjLohrYhDt63bQ36INtc6ha7ADe1HEfRVBos&#10;OSwU2FBaUFYdLkaBNEn3ef56S87pz3Y9NbNqsrtFSr2+9Mk7CE+9f4Tv7Y1WMJ7A/5fwA+Ty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yHKP7GAAAA2wAAAA8AAAAAAAAA&#10;AAAAAAAAoQIAAGRycy9kb3ducmV2LnhtbFBLBQYAAAAABAAEAPkAAACUAwAAAAA=&#10;" filled="t" fillcolor="#254163 [1636]" strokecolor="#4579b8 [3044]">
                    <v:fill color2="#4477b6 [3012]" rotate="t" angle="180" colors="0 #2c5d98;52429f #3c7bc7;1 #3a7ccb" focus="100%" type="gradient">
                      <o:fill v:ext="view" type="gradientUnscaled"/>
                    </v:fill>
                    <v:shadow on="t" color="black" opacity="22937f" origin=",.5" offset="0,.63889mm"/>
                  </v:line>
                  <v:line id="رابط مستقيم 25" o:spid="_x0000_s1029" style="position:absolute;flip:y;visibility:visible;mso-wrap-style:square" from="-6520,58820" to="47608,58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TcHMMAAADbAAAADwAAAGRycy9kb3ducmV2LnhtbESPQWvCQBSE74L/YXlCb7qp0DZEN6Gt&#10;CIWC0Ch4fWaf2bTZtyG70fTfu4WCx2FmvmHWxWhbcaHeN44VPC4SEMSV0w3XCg777TwF4QOyxtYx&#10;KfglD0U+nawx0+7KX3QpQy0ihH2GCkwIXSalrwxZ9AvXEUfv7HqLIcq+lrrHa4TbVi6T5FlabDgu&#10;GOzo3VD1Uw5Wwa7shtPmM/1+Gdwg38wRWxtQqYfZ+LoCEWgM9/B/+0MrWD7B35f4A2R+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U3BzDAAAA2wAAAA8AAAAAAAAAAAAA&#10;AAAAoQIAAGRycy9kb3ducmV2LnhtbFBLBQYAAAAABAAEAPkAAACRAwAAAAA=&#10;" filled="t" fillcolor="#254163 [1636]" strokecolor="#4579b8 [3044]">
                    <v:fill color2="#4477b6 [3012]" rotate="t" angle="180" colors="0 #2c5d98;52429f #3c7bc7;1 #3a7ccb" focus="100%" type="gradient">
                      <o:fill v:ext="view" type="gradientUnscaled"/>
                    </v:fill>
                    <v:shadow on="t" color="black" opacity="22937f" origin=",.5" offset="0,.63889mm"/>
                  </v:line>
                </v:group>
                <v:rect id="مستطيل 26" o:spid="_x0000_s1030" style="position:absolute;left:1886;top:33035;width:1664;height:212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4mUcMA&#10;AADbAAAADwAAAGRycy9kb3ducmV2LnhtbESPwWrDMBBE74X8g9hAL6WW60AoTpQQGkp7rZNDetta&#10;G8vEWhlJtd2/rwKBHIeZecOst5PtxEA+tI4VvGQ5COLa6ZYbBcfD+/MriBCRNXaOScEfBdhuZg9r&#10;LLUb+YuGKjYiQTiUqMDE2JdShtqQxZC5njh5Z+ctxiR9I7XHMcFtJ4s8X0qLLacFgz29Gaov1a9V&#10;8NOccv+ki2JYxI/FWI3T935vlHqcT7sViEhTvIdv7U+toFjC9Uv6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w4mUcMAAADbAAAADwAAAAAAAAAAAAAAAACYAgAAZHJzL2Rv&#10;d25yZXYueG1sUEsFBgAAAAAEAAQA9QAAAIgDAAAAAA==&#10;" fillcolor="#254163 [1636]" strokecolor="#4579b8 [3044]">
                  <v:fill color2="#4477b6 [3012]" rotate="t" angle="180" colors="0 #2c5d98;52429f #3c7bc7;1 #3a7ccb" focus="100%" type="gradient">
                    <o:fill v:ext="view" type="gradientUnscaled"/>
                  </v:fill>
                  <v:shadow on="t" color="black" opacity="22937f" origin=",.5" offset="0,.63889mm"/>
                </v:rect>
                <v:rect id="مستطيل 27" o:spid="_x0000_s1031" style="position:absolute;left:6038;top:23549;width:1664;height:30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KDysMA&#10;AADbAAAADwAAAGRycy9kb3ducmV2LnhtbESPQWvCQBSE7wX/w/IKXopujGBL6iqiiL027aG9PbOv&#10;2dDs27C7JvHfu4WCx2FmvmHW29G2oicfGscKFvMMBHHldMO1gs+P4+wFRIjIGlvHpOBKAbabycMa&#10;C+0Gfqe+jLVIEA4FKjAxdoWUoTJkMcxdR5y8H+ctxiR9LbXHIcFtK/MsW0mLDacFgx3tDVW/5cUq&#10;ONdfmX/Sed4v42k5lMP4fTgYpaaP4+4VRKQx3sP/7TetIH+Gvy/pB8jN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EKDysMAAADbAAAADwAAAAAAAAAAAAAAAACYAgAAZHJzL2Rv&#10;d25yZXYueG1sUEsFBgAAAAAEAAQA9QAAAIgDAAAAAA==&#10;" fillcolor="#254163 [1636]" strokecolor="#4579b8 [3044]">
                  <v:fill color2="#4477b6 [3012]" rotate="t" angle="180" colors="0 #2c5d98;52429f #3c7bc7;1 #3a7ccb" focus="100%" type="gradient">
                    <o:fill v:ext="view" type="gradientUnscaled"/>
                  </v:fill>
                  <v:shadow on="t" color="black" opacity="22937f" origin=",.5" offset="0,.63889mm"/>
                </v:rect>
                <v:rect id="مستطيل 28" o:spid="_x0000_s1032" style="position:absolute;left:9661;top:37288;width:1664;height:16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XuMAA&#10;AADbAAAADwAAAGRycy9kb3ducmV2LnhtbERPPWvDMBDdA/0P4gpZQiPXgVDcyKY0hHSN06HdrtbV&#10;MrVORlJs999HQyDj433vqtn2YiQfOscKntcZCOLG6Y5bBZ/nw9MLiBCRNfaOScE/BajKh8UOC+0m&#10;PtFYx1akEA4FKjAxDoWUoTFkMazdQJy4X+ctxgR9K7XHKYXbXuZZtpUWO04NBgd6N9T81Rer4Kf9&#10;yvxK5/m4icfNVE/z935vlFo+zm+vICLN8S6+uT+0gjyNTV/SD5Dl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0XuMAAAADbAAAADwAAAAAAAAAAAAAAAACYAgAAZHJzL2Rvd25y&#10;ZXYueG1sUEsFBgAAAAAEAAQA9QAAAIUDAAAAAA==&#10;" fillcolor="#254163 [1636]" strokecolor="#4579b8 [3044]">
                  <v:fill color2="#4477b6 [3012]" rotate="t" angle="180" colors="0 #2c5d98;52429f #3c7bc7;1 #3a7ccb" focus="100%" type="gradient">
                    <o:fill v:ext="view" type="gradientUnscaled"/>
                  </v:fill>
                  <v:shadow on="t" color="black" opacity="22937f" origin=",.5" offset="0,.63889mm"/>
                </v:rect>
                <v:rect id="مستطيل 29" o:spid="_x0000_s1033" style="position:absolute;left:13716;top:4572;width:1663;height:496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yI8MA&#10;AADbAAAADwAAAGRycy9kb3ducmV2LnhtbESPQWvCQBSE7wX/w/IKXopujCBt6iqiiL027aG9PbOv&#10;2dDs27C7JvHfu4WCx2FmvmHW29G2oicfGscKFvMMBHHldMO1gs+P4+wZRIjIGlvHpOBKAbabycMa&#10;C+0Gfqe+jLVIEA4FKjAxdoWUoTJkMcxdR5y8H+ctxiR9LbXHIcFtK/MsW0mLDacFgx3tDVW/5cUq&#10;ONdfmX/Sed4v42k5lMP4fTgYpaaP4+4VRKQx3sP/7TetIH+Bvy/pB8jN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pGyI8MAAADbAAAADwAAAAAAAAAAAAAAAACYAgAAZHJzL2Rv&#10;d25yZXYueG1sUEsFBgAAAAAEAAQA9QAAAIgDAAAAAA==&#10;" fillcolor="#254163 [1636]" strokecolor="#4579b8 [3044]">
                  <v:fill color2="#4477b6 [3012]" rotate="t" angle="180" colors="0 #2c5d98;52429f #3c7bc7;1 #3a7ccb" focus="100%" type="gradient">
                    <o:fill v:ext="view" type="gradientUnscaled"/>
                  </v:fill>
                  <v:shadow on="t" color="black" opacity="22937f" origin=",.5" offset="0,.63889mm"/>
                </v:rect>
                <v:rect id="مستطيل 30" o:spid="_x0000_s1034" style="position:absolute;left:17770;top:13775;width:1664;height:404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KNY8AA&#10;AADbAAAADwAAAGRycy9kb3ducmV2LnhtbERPPWvDMBDdC/kP4gJdSi3XhlCcKCE0lHatkyHdrtbF&#10;MrFORlJt999XQyDj431vdrPtxUg+dI4VvGQ5COLG6Y5bBafj+/MriBCRNfaOScEfBdhtFw8brLSb&#10;+IvGOrYihXCoUIGJcaikDI0hiyFzA3HiLs5bjAn6VmqPUwq3vSzyfCUtdpwaDA70Zqi51r9WwU97&#10;zv2TLoqxjB/lVE/z9+FglHpczvs1iEhzvItv7k+toEzr05f0A+T2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nKNY8AAAADbAAAADwAAAAAAAAAAAAAAAACYAgAAZHJzL2Rvd25y&#10;ZXYueG1sUEsFBgAAAAAEAAQA9QAAAIUDAAAAAA==&#10;" fillcolor="#254163 [1636]" strokecolor="#4579b8 [3044]">
                  <v:fill color2="#4477b6 [3012]" rotate="t" angle="180" colors="0 #2c5d98;52429f #3c7bc7;1 #3a7ccb" focus="100%" type="gradient">
                    <o:fill v:ext="view" type="gradientUnscaled"/>
                  </v:fill>
                  <v:shadow on="t" color="black" opacity="22937f" origin=",.5" offset="0,.63889mm"/>
                </v:rect>
                <v:rect id="مستطيل 31" o:spid="_x0000_s1035" style="position:absolute;left:21997;width:1664;height:541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jzcMA&#10;AADbAAAADwAAAGRycy9kb3ducmV2LnhtbESPQWsCMRSE7wX/Q3iFXkrNWlHarVFEKFRvG/XQ22Pz&#10;urt08xKSqNt/3wiCx2FmvmEWq8H24kwhdo4VTMYFCOLamY4bBYf958sbiJiQDfaOScEfRVgtRw8L&#10;LI27cEVnnRqRIRxLVNCm5EspY92SxTh2njh7Py5YTFmGRpqAlwy3vXwtirm02HFeaNHTpqX6V5+s&#10;Au2rk/5+P0YswuwZd+utrqZeqafHYf0BItGQ7uFb+8somE7g+iX/A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0jzcMAAADbAAAADwAAAAAAAAAAAAAAAACYAgAAZHJzL2Rv&#10;d25yZXYueG1sUEsFBgAAAAAEAAQA9QAAAIgDAAAAAA==&#10;" fillcolor="#652523 [1637]" stroked="f">
                  <v:fill color2="#ba4442 [3013]" rotate="t" angle="180" colors="0 #9b2d2a;52429f #cb3d3a;1 #ce3b37" focus="100%" type="gradient">
                    <o:fill v:ext="view" type="gradientUnscaled"/>
                  </v:fill>
                  <v:shadow on="t" color="black" opacity="22937f" origin=",.5" offset="0,.63889mm"/>
                </v:rect>
                <v:rect id="مستطيل 640" o:spid="_x0000_s1036" style="position:absolute;left:26483;top:8728;width:1663;height:455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P0xcEA&#10;AADcAAAADwAAAGRycy9kb3ducmV2LnhtbERPz2vCMBS+D/wfwhN2GZquikhnlDEZ82r1oLe35q0p&#10;a15KkrXdf28OgseP7/dmN9pW9ORD41jB6zwDQVw53XCt4Hz6nK1BhIissXVMCv4pwG47edpgod3A&#10;R+rLWIsUwqFABSbGrpAyVIYshrnriBP347zFmKCvpfY4pHDbyjzLVtJiw6nBYEcfhqrf8s8q+K4v&#10;mX/Red4v4tdiKIfxut8bpZ6n4/sbiEhjfIjv7oNWsFqm+elMOgJye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bz9MXBAAAA3AAAAA8AAAAAAAAAAAAAAAAAmAIAAGRycy9kb3du&#10;cmV2LnhtbFBLBQYAAAAABAAEAPUAAACGAwAAAAA=&#10;" fillcolor="#254163 [1636]" strokecolor="#4579b8 [3044]">
                  <v:fill color2="#4477b6 [3012]" rotate="t" angle="180" colors="0 #2c5d98;52429f #3c7bc7;1 #3a7ccb" focus="100%" type="gradient">
                    <o:fill v:ext="view" type="gradientUnscaled"/>
                  </v:fill>
                  <v:shadow on="t" color="black" opacity="22937f" origin=",.5" offset="0,.63889mm"/>
                </v:rect>
                <v:rect id="مستطيل 641" o:spid="_x0000_s1037" style="position:absolute;left:30537;top:27788;width:1664;height:263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9RXsQA&#10;AADcAAAADwAAAGRycy9kb3ducmV2LnhtbESPQWvCQBSE7wX/w/IEL6VujEVK6iqiFL0aPbS31+xr&#10;NjT7Nuxuk/TfdwWhx2FmvmHW29G2oicfGscKFvMMBHHldMO1guvl7ekFRIjIGlvHpOCXAmw3k4c1&#10;FtoNfKa+jLVIEA4FKjAxdoWUoTJkMcxdR5y8L+ctxiR9LbXHIcFtK/MsW0mLDacFgx3tDVXf5Y9V&#10;8Fm/Z/5R53m/jMflUA7jx+FglJpNx90riEhj/A/f2yetYPW8gNuZdAT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UV7EAAAA3AAAAA8AAAAAAAAAAAAAAAAAmAIAAGRycy9k&#10;b3ducmV2LnhtbFBLBQYAAAAABAAEAPUAAACJAwAAAAA=&#10;" fillcolor="#254163 [1636]" strokecolor="#4579b8 [3044]">
                  <v:fill color2="#4477b6 [3012]" rotate="t" angle="180" colors="0 #2c5d98;52429f #3c7bc7;1 #3a7ccb" focus="100%" type="gradient">
                    <o:fill v:ext="view" type="gradientUnscaled"/>
                  </v:fill>
                  <v:shadow on="t" color="black" opacity="22937f" origin=",.5" offset="0,.63889mm"/>
                </v:rect>
                <v:rect id="مستطيل 642" o:spid="_x0000_s1038" style="position:absolute;left:34888;top:18406;width:1664;height:357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3PKcQA&#10;AADcAAAADwAAAGRycy9kb3ducmV2LnhtbESPQWvCQBSE74L/YXkFL1I3jUVK6ipSEXs1erC31+xr&#10;NjT7NuyuSfrvuwWhx2FmvmHW29G2oicfGscKnhYZCOLK6YZrBZfz4fEFRIjIGlvHpOCHAmw308ka&#10;C+0GPlFfxlokCIcCFZgYu0LKUBmyGBauI07el/MWY5K+ltrjkOC2lXmWraTFhtOCwY7eDFXf5c0q&#10;+KyvmZ/rPO+X8bgcymH82O+NUrOHcfcKItIY/8P39rtWsHrO4e9MOg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tzynEAAAA3AAAAA8AAAAAAAAAAAAAAAAAmAIAAGRycy9k&#10;b3ducmV2LnhtbFBLBQYAAAAABAAEAPUAAACJAwAAAAA=&#10;" fillcolor="#254163 [1636]" strokecolor="#4579b8 [3044]">
                  <v:fill color2="#4477b6 [3012]" rotate="t" angle="180" colors="0 #2c5d98;52429f #3c7bc7;1 #3a7ccb" focus="100%" type="gradient">
                    <o:fill v:ext="view" type="gradientUnscaled"/>
                  </v:fill>
                  <v:shadow on="t" color="black" opacity="22937f" origin=",.5" offset="0,.63889mm"/>
                </v:rect>
                <v:rect id="مستطيل 643" o:spid="_x0000_s1039" style="position:absolute;left:38732;top:41923;width:1664;height:122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FqssUA&#10;AADcAAAADwAAAGRycy9kb3ducmV2LnhtbESPwWrDMBBE74X8g9hALiWRa5dQ3CghNJT0WieH9Lax&#10;tpaJtTKSart/XxUKPQ4z84bZ7CbbiYF8aB0reFhlIIhrp1tuFJxPr8snECEia+wck4JvCrDbzu42&#10;WGo38jsNVWxEgnAoUYGJsS+lDLUhi2HleuLkfTpvMSbpG6k9jgluO5ln2VpabDktGOzpxVB9q76s&#10;gmtzyfy9zvOhiMdirMbp43AwSi3m0/4ZRKQp/of/2m9awfqxgN8z6QjI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IWqyxQAAANwAAAAPAAAAAAAAAAAAAAAAAJgCAABkcnMv&#10;ZG93bnJldi54bWxQSwUGAAAAAAQABAD1AAAAigMAAAAA&#10;" fillcolor="#254163 [1636]" strokecolor="#4579b8 [3044]">
                  <v:fill color2="#4477b6 [3012]" rotate="t" angle="180" colors="0 #2c5d98;52429f #3c7bc7;1 #3a7ccb" focus="100%" type="gradient">
                    <o:fill v:ext="view" type="gradientUnscaled"/>
                  </v:fill>
                  <v:shadow on="t" color="black" opacity="22937f" origin=",.5" offset="0,.63889mm"/>
                </v:rect>
                <v:rect id="مستطيل 644" o:spid="_x0000_s1040" style="position:absolute;left:42700;top:51135;width:1664;height:3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hUuMEA&#10;AADcAAAADwAAAGRycy9kb3ducmV2LnhtbESPzarCMBSE94LvEI7gTlOvRaQaRYWLbv3F5aE5ttXm&#10;pDRRq09vLlxwOczMN8x03phSPKh2hWUFg34Egji1uuBMwWH/2xuDcB5ZY2mZFLzIwXzWbk0x0fbJ&#10;W3rsfCYChF2CCnLvq0RKl+Zk0PVtRRy8i60N+iDrTOoanwFuSvkTRSNpsOCwkGNFq5zS2+5uFCyz&#10;4/s01Ly1w1PcnC/4XhfmqlS30ywmIDw1/hv+b2+0glEcw9+ZcATk7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PYVLjBAAAA3AAAAA8AAAAAAAAAAAAAAAAAmAIAAGRycy9kb3du&#10;cmV2LnhtbFBLBQYAAAAABAAEAPUAAACGAwAAAAA=&#10;" fillcolor="#9a4906 [1641]" stroked="f">
                  <v:fill color2="#f68a32 [3017]" rotate="t" angle="180" colors="0 #cb6c1d;52429f #ff8f2a;1 #ff8f26" focus="100%" type="gradient">
                    <o:fill v:ext="view" type="gradientUnscaled"/>
                  </v:fill>
                  <v:shadow on="t" color="black" opacity="22937f" origin=",.5" offset="0,.63889mm"/>
                </v:rect>
                <v:rect id="مستطيل 645" o:spid="_x0000_s1041" style="position:absolute;left:46927;top:45714;width:1664;height:84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RXXcUA&#10;AADcAAAADwAAAGRycy9kb3ducmV2LnhtbESPQWvCQBSE7wX/w/KEXkrdNFYp0VWKUtprUw/t7Zl9&#10;ZoPZt2F3TdJ/3xWEHoeZ+YZZb0fbip58aBwreJplIIgrpxuuFRy+3h5fQISIrLF1TAp+KcB2M7lb&#10;Y6HdwJ/Ul7EWCcKhQAUmxq6QMlSGLIaZ64iTd3LeYkzS11J7HBLctjLPsqW02HBaMNjRzlB1Li9W&#10;wbH+zvyDzvN+Ht/nQzmMP/u9Uep+Or6uQEQa43/41v7QCpbPC7ieSUdAb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hFddxQAAANwAAAAPAAAAAAAAAAAAAAAAAJgCAABkcnMv&#10;ZG93bnJldi54bWxQSwUGAAAAAAQABAD1AAAAigMAAAAA&#10;" fillcolor="#254163 [1636]" strokecolor="#4579b8 [3044]">
                  <v:fill color2="#4477b6 [3012]" rotate="t" angle="180" colors="0 #2c5d98;52429f #3c7bc7;1 #3a7ccb" focus="100%" type="gradient">
                    <o:fill v:ext="view" type="gradientUnscaled"/>
                  </v:fill>
                  <v:shadow on="t" color="black" opacity="22937f" origin=",.5" offset="0,.63889mm"/>
                </v:rect>
                <v:rect id="مستطيل 646" o:spid="_x0000_s1042" style="position:absolute;left:51418;top:41922;width:1664;height:122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bJKsQA&#10;AADcAAAADwAAAGRycy9kb3ducmV2LnhtbESPQUvEMBSE74L/ITzBi+ymdqVIbbqIy6JXux709rZ5&#10;NsXmpSTZtvvvN4LgcZiZb5hqu9hBTORD71jB/ToDQdw63XOn4OOwXz2CCBFZ4+CYFJwpwLa+vqqw&#10;1G7md5qa2IkE4VCiAhPjWEoZWkMWw9qNxMn7dt5iTNJ3UnucE9wOMs+yQlrsOS0YHOnFUPvTnKyC&#10;Y/eZ+Tud59Mmvm7mZl6+djuj1O3N8vwEItIS/8N/7TetoHgo4PdMOgKy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WySrEAAAA3AAAAA8AAAAAAAAAAAAAAAAAmAIAAGRycy9k&#10;b3ducmV2LnhtbFBLBQYAAAAABAAEAPUAAACJAwAAAAA=&#10;" fillcolor="#254163 [1636]" strokecolor="#4579b8 [3044]">
                  <v:fill color2="#4477b6 [3012]" rotate="t" angle="180" colors="0 #2c5d98;52429f #3c7bc7;1 #3a7ccb" focus="100%" type="gradient">
                    <o:fill v:ext="view" type="gradientUnscaled"/>
                  </v:fill>
                  <v:shadow on="t" color="black" opacity="22937f" origin=",.5" offset="0,.63889mm"/>
                </v:rect>
              </v:group>
            </w:pict>
          </mc:Fallback>
        </mc:AlternateContent>
      </w:r>
      <w:r w:rsidR="002A45DC">
        <w:rPr>
          <w:rFonts w:cstheme="minorHAnsi" w:hint="cs"/>
          <w:b/>
          <w:bCs/>
          <w:noProof/>
          <w:sz w:val="24"/>
          <w:szCs w:val="24"/>
          <w:rtl/>
        </w:rPr>
        <w:t xml:space="preserve"> </w:t>
      </w:r>
      <w:r>
        <w:rPr>
          <w:rFonts w:cstheme="minorHAnsi" w:hint="cs"/>
          <w:b/>
          <w:bCs/>
          <w:noProof/>
          <w:sz w:val="24"/>
          <w:szCs w:val="24"/>
          <w:rtl/>
        </w:rPr>
        <w:t>20</w:t>
      </w:r>
    </w:p>
    <w:p w:rsidR="00EE2CD7" w:rsidRPr="00AC648D" w:rsidRDefault="00EE2CD7" w:rsidP="00EE2CD7">
      <w:pPr>
        <w:tabs>
          <w:tab w:val="right" w:pos="9496"/>
        </w:tabs>
        <w:spacing w:after="0" w:line="600" w:lineRule="auto"/>
        <w:ind w:left="8219"/>
        <w:jc w:val="right"/>
        <w:rPr>
          <w:rFonts w:cstheme="minorHAnsi"/>
          <w:b/>
          <w:bCs/>
          <w:sz w:val="24"/>
          <w:szCs w:val="24"/>
          <w:rtl/>
          <w:lang w:bidi="ar-IQ"/>
        </w:rPr>
      </w:pPr>
      <w:r>
        <w:rPr>
          <w:rFonts w:cstheme="minorHAnsi" w:hint="cs"/>
          <w:b/>
          <w:bCs/>
          <w:sz w:val="24"/>
          <w:szCs w:val="24"/>
          <w:rtl/>
          <w:lang w:bidi="ar-IQ"/>
        </w:rPr>
        <w:t>17</w:t>
      </w:r>
    </w:p>
    <w:p w:rsidR="00EE2CD7" w:rsidRPr="00AC648D" w:rsidRDefault="00EE2CD7" w:rsidP="00EE2CD7">
      <w:pPr>
        <w:tabs>
          <w:tab w:val="right" w:pos="9496"/>
        </w:tabs>
        <w:spacing w:after="0" w:line="600" w:lineRule="auto"/>
        <w:ind w:left="8219"/>
        <w:jc w:val="right"/>
        <w:rPr>
          <w:rFonts w:cstheme="minorHAnsi"/>
          <w:b/>
          <w:bCs/>
          <w:sz w:val="24"/>
          <w:szCs w:val="24"/>
          <w:rtl/>
          <w:lang w:bidi="ar-IQ"/>
        </w:rPr>
      </w:pPr>
      <w:r>
        <w:rPr>
          <w:rFonts w:cstheme="minorHAnsi" w:hint="cs"/>
          <w:b/>
          <w:bCs/>
          <w:sz w:val="24"/>
          <w:szCs w:val="24"/>
          <w:rtl/>
          <w:lang w:bidi="ar-IQ"/>
        </w:rPr>
        <w:t>15</w:t>
      </w:r>
    </w:p>
    <w:p w:rsidR="00EE2CD7" w:rsidRPr="00AC648D" w:rsidRDefault="00EE2CD7" w:rsidP="00EE2CD7">
      <w:pPr>
        <w:tabs>
          <w:tab w:val="right" w:pos="9496"/>
        </w:tabs>
        <w:spacing w:after="0" w:line="600" w:lineRule="auto"/>
        <w:ind w:left="8219"/>
        <w:jc w:val="right"/>
        <w:rPr>
          <w:rFonts w:cstheme="minorHAnsi"/>
          <w:b/>
          <w:bCs/>
          <w:sz w:val="24"/>
          <w:szCs w:val="24"/>
          <w:rtl/>
          <w:lang w:bidi="ar-IQ"/>
        </w:rPr>
      </w:pPr>
      <w:r>
        <w:rPr>
          <w:rFonts w:cstheme="minorHAnsi" w:hint="cs"/>
          <w:b/>
          <w:bCs/>
          <w:sz w:val="24"/>
          <w:szCs w:val="24"/>
          <w:rtl/>
          <w:lang w:bidi="ar-IQ"/>
        </w:rPr>
        <w:t>14</w:t>
      </w:r>
    </w:p>
    <w:p w:rsidR="00EE2CD7" w:rsidRPr="00AC648D" w:rsidRDefault="00EE2CD7" w:rsidP="00EE2CD7">
      <w:pPr>
        <w:tabs>
          <w:tab w:val="right" w:pos="9496"/>
        </w:tabs>
        <w:spacing w:after="0" w:line="600" w:lineRule="auto"/>
        <w:ind w:left="8219"/>
        <w:jc w:val="right"/>
        <w:rPr>
          <w:rFonts w:cstheme="minorHAnsi"/>
          <w:b/>
          <w:bCs/>
          <w:sz w:val="24"/>
          <w:szCs w:val="24"/>
          <w:rtl/>
          <w:lang w:bidi="ar-IQ"/>
        </w:rPr>
      </w:pPr>
      <w:r>
        <w:rPr>
          <w:rFonts w:cstheme="minorHAnsi" w:hint="cs"/>
          <w:b/>
          <w:bCs/>
          <w:sz w:val="24"/>
          <w:szCs w:val="24"/>
          <w:rtl/>
          <w:lang w:bidi="ar-IQ"/>
        </w:rPr>
        <w:t>13</w:t>
      </w:r>
    </w:p>
    <w:p w:rsidR="00EE2CD7" w:rsidRPr="00AC648D" w:rsidRDefault="00EE2CD7" w:rsidP="00EE2CD7">
      <w:pPr>
        <w:tabs>
          <w:tab w:val="right" w:pos="9496"/>
        </w:tabs>
        <w:spacing w:after="0" w:line="600" w:lineRule="auto"/>
        <w:ind w:left="8219"/>
        <w:jc w:val="right"/>
        <w:rPr>
          <w:rFonts w:cstheme="minorHAnsi"/>
          <w:b/>
          <w:bCs/>
          <w:sz w:val="24"/>
          <w:szCs w:val="24"/>
          <w:rtl/>
          <w:lang w:bidi="ar-IQ"/>
        </w:rPr>
      </w:pPr>
      <w:r>
        <w:rPr>
          <w:rFonts w:cstheme="minorHAnsi" w:hint="cs"/>
          <w:b/>
          <w:bCs/>
          <w:sz w:val="24"/>
          <w:szCs w:val="24"/>
          <w:rtl/>
          <w:lang w:bidi="ar-IQ"/>
        </w:rPr>
        <w:t>11</w:t>
      </w:r>
    </w:p>
    <w:p w:rsidR="00EE2CD7" w:rsidRPr="00AC648D" w:rsidRDefault="00EE2CD7" w:rsidP="00EE2CD7">
      <w:pPr>
        <w:tabs>
          <w:tab w:val="right" w:pos="9496"/>
        </w:tabs>
        <w:spacing w:after="0" w:line="600" w:lineRule="auto"/>
        <w:ind w:left="8219"/>
        <w:jc w:val="right"/>
        <w:rPr>
          <w:rFonts w:cstheme="minorHAnsi"/>
          <w:b/>
          <w:bCs/>
          <w:sz w:val="24"/>
          <w:szCs w:val="24"/>
          <w:rtl/>
          <w:lang w:bidi="ar-IQ"/>
        </w:rPr>
      </w:pPr>
      <w:r>
        <w:rPr>
          <w:rFonts w:cstheme="minorHAnsi" w:hint="cs"/>
          <w:b/>
          <w:bCs/>
          <w:sz w:val="24"/>
          <w:szCs w:val="24"/>
          <w:rtl/>
          <w:lang w:bidi="ar-IQ"/>
        </w:rPr>
        <w:t>9</w:t>
      </w:r>
    </w:p>
    <w:p w:rsidR="00EE2CD7" w:rsidRPr="00AC648D" w:rsidRDefault="00EE2CD7" w:rsidP="00EE2CD7">
      <w:pPr>
        <w:tabs>
          <w:tab w:val="right" w:pos="9496"/>
        </w:tabs>
        <w:spacing w:after="0" w:line="600" w:lineRule="auto"/>
        <w:ind w:left="8219"/>
        <w:jc w:val="right"/>
        <w:rPr>
          <w:rFonts w:cstheme="minorHAnsi"/>
          <w:b/>
          <w:bCs/>
          <w:sz w:val="24"/>
          <w:szCs w:val="24"/>
          <w:rtl/>
          <w:lang w:bidi="ar-IQ"/>
        </w:rPr>
      </w:pPr>
      <w:r>
        <w:rPr>
          <w:rFonts w:cstheme="minorHAnsi" w:hint="cs"/>
          <w:b/>
          <w:bCs/>
          <w:sz w:val="24"/>
          <w:szCs w:val="24"/>
          <w:rtl/>
          <w:lang w:bidi="ar-IQ"/>
        </w:rPr>
        <w:t>7</w:t>
      </w:r>
    </w:p>
    <w:p w:rsidR="00EE2CD7" w:rsidRPr="00AC648D" w:rsidRDefault="00EE2CD7" w:rsidP="00EE2CD7">
      <w:pPr>
        <w:tabs>
          <w:tab w:val="right" w:pos="9496"/>
        </w:tabs>
        <w:spacing w:after="0" w:line="600" w:lineRule="auto"/>
        <w:ind w:left="8219"/>
        <w:jc w:val="right"/>
        <w:rPr>
          <w:rFonts w:cstheme="minorHAnsi"/>
          <w:b/>
          <w:bCs/>
          <w:sz w:val="24"/>
          <w:szCs w:val="24"/>
          <w:rtl/>
          <w:lang w:bidi="ar-IQ"/>
        </w:rPr>
      </w:pPr>
      <w:r>
        <w:rPr>
          <w:rFonts w:cstheme="minorHAnsi" w:hint="cs"/>
          <w:b/>
          <w:bCs/>
          <w:sz w:val="24"/>
          <w:szCs w:val="24"/>
          <w:rtl/>
          <w:lang w:bidi="ar-IQ"/>
        </w:rPr>
        <w:t>6</w:t>
      </w:r>
    </w:p>
    <w:p w:rsidR="00EE2CD7" w:rsidRDefault="001F2DFA" w:rsidP="00EE2CD7">
      <w:pPr>
        <w:tabs>
          <w:tab w:val="right" w:pos="9496"/>
        </w:tabs>
        <w:spacing w:after="0" w:line="600" w:lineRule="auto"/>
        <w:ind w:left="8219"/>
        <w:jc w:val="right"/>
        <w:rPr>
          <w:rFonts w:cstheme="minorHAnsi"/>
          <w:b/>
          <w:bCs/>
          <w:sz w:val="24"/>
          <w:szCs w:val="24"/>
          <w:rtl/>
          <w:lang w:bidi="ar-IQ"/>
        </w:rPr>
      </w:pPr>
      <w:r>
        <w:rPr>
          <w:rFonts w:cstheme="minorHAnsi" w:hint="cs"/>
          <w:b/>
          <w:bCs/>
          <w:sz w:val="24"/>
          <w:szCs w:val="24"/>
          <w:rtl/>
          <w:lang w:bidi="ar-IQ"/>
        </w:rPr>
        <w:t>5</w:t>
      </w:r>
    </w:p>
    <w:p w:rsidR="001F2DFA" w:rsidRDefault="001F2DFA" w:rsidP="00EE2CD7">
      <w:pPr>
        <w:tabs>
          <w:tab w:val="right" w:pos="9496"/>
        </w:tabs>
        <w:spacing w:after="0" w:line="600" w:lineRule="auto"/>
        <w:ind w:left="8219"/>
        <w:jc w:val="right"/>
        <w:rPr>
          <w:rFonts w:cstheme="minorHAnsi"/>
          <w:b/>
          <w:bCs/>
          <w:sz w:val="24"/>
          <w:szCs w:val="24"/>
          <w:rtl/>
          <w:lang w:bidi="ar-IQ"/>
        </w:rPr>
      </w:pPr>
      <w:r>
        <w:rPr>
          <w:rFonts w:cstheme="minorHAnsi" w:hint="cs"/>
          <w:b/>
          <w:bCs/>
          <w:sz w:val="24"/>
          <w:szCs w:val="24"/>
          <w:rtl/>
          <w:lang w:bidi="ar-IQ"/>
        </w:rPr>
        <w:t>3</w:t>
      </w:r>
    </w:p>
    <w:p w:rsidR="001F2DFA" w:rsidRPr="00AC648D" w:rsidRDefault="001F2DFA" w:rsidP="00EE2CD7">
      <w:pPr>
        <w:tabs>
          <w:tab w:val="right" w:pos="9496"/>
        </w:tabs>
        <w:spacing w:after="0" w:line="600" w:lineRule="auto"/>
        <w:ind w:left="8219"/>
        <w:jc w:val="right"/>
        <w:rPr>
          <w:rFonts w:cstheme="minorHAnsi"/>
          <w:b/>
          <w:bCs/>
          <w:sz w:val="24"/>
          <w:szCs w:val="24"/>
          <w:rtl/>
          <w:lang w:bidi="ar-IQ"/>
        </w:rPr>
      </w:pPr>
      <w:r>
        <w:rPr>
          <w:rFonts w:cstheme="minorHAnsi" w:hint="cs"/>
          <w:b/>
          <w:bCs/>
          <w:sz w:val="24"/>
          <w:szCs w:val="24"/>
          <w:rtl/>
          <w:lang w:bidi="ar-IQ"/>
        </w:rPr>
        <w:t>2</w:t>
      </w:r>
    </w:p>
    <w:p w:rsidR="00EE2CD7" w:rsidRDefault="00EE2CD7" w:rsidP="004044E9">
      <w:pPr>
        <w:tabs>
          <w:tab w:val="left" w:pos="7830"/>
        </w:tabs>
        <w:rPr>
          <w:rFonts w:cstheme="minorHAnsi"/>
          <w:b/>
          <w:bCs/>
          <w:sz w:val="18"/>
          <w:szCs w:val="18"/>
          <w:rtl/>
          <w:lang w:bidi="ar-IQ"/>
        </w:rPr>
      </w:pPr>
      <w:r w:rsidRPr="00AC648D">
        <w:rPr>
          <w:rFonts w:cstheme="minorHAnsi"/>
          <w:b/>
          <w:bCs/>
          <w:sz w:val="18"/>
          <w:szCs w:val="18"/>
          <w:rtl/>
          <w:lang w:bidi="ar-IQ"/>
        </w:rPr>
        <w:t xml:space="preserve">    </w:t>
      </w:r>
      <w:r w:rsidRPr="00AC648D">
        <w:rPr>
          <w:rFonts w:cstheme="minorHAnsi"/>
          <w:b/>
          <w:bCs/>
          <w:sz w:val="18"/>
          <w:szCs w:val="18"/>
          <w:u w:val="single"/>
          <w:rtl/>
          <w:lang w:bidi="ar-IQ"/>
        </w:rPr>
        <w:t>60 – 65</w:t>
      </w:r>
      <w:r w:rsidRPr="00AC648D">
        <w:rPr>
          <w:rFonts w:cstheme="minorHAnsi"/>
          <w:b/>
          <w:bCs/>
          <w:sz w:val="18"/>
          <w:szCs w:val="18"/>
          <w:rtl/>
          <w:lang w:bidi="ar-IQ"/>
        </w:rPr>
        <w:t xml:space="preserve">    </w:t>
      </w:r>
      <w:r w:rsidRPr="00AC648D">
        <w:rPr>
          <w:rFonts w:cstheme="minorHAnsi"/>
          <w:b/>
          <w:bCs/>
          <w:sz w:val="18"/>
          <w:szCs w:val="18"/>
          <w:u w:val="single"/>
          <w:rtl/>
          <w:lang w:bidi="ar-IQ"/>
        </w:rPr>
        <w:t>55 – 60</w:t>
      </w:r>
      <w:r w:rsidRPr="00AC648D">
        <w:rPr>
          <w:rFonts w:cstheme="minorHAnsi"/>
          <w:b/>
          <w:bCs/>
          <w:sz w:val="18"/>
          <w:szCs w:val="18"/>
          <w:rtl/>
          <w:lang w:bidi="ar-IQ"/>
        </w:rPr>
        <w:t xml:space="preserve">   </w:t>
      </w:r>
      <w:r w:rsidRPr="00AC648D">
        <w:rPr>
          <w:rFonts w:cstheme="minorHAnsi"/>
          <w:b/>
          <w:bCs/>
          <w:sz w:val="18"/>
          <w:szCs w:val="18"/>
          <w:u w:val="single"/>
          <w:rtl/>
          <w:lang w:bidi="ar-IQ"/>
        </w:rPr>
        <w:t>50 – 55</w:t>
      </w:r>
      <w:r w:rsidRPr="00AC648D">
        <w:rPr>
          <w:rFonts w:cstheme="minorHAnsi"/>
          <w:b/>
          <w:bCs/>
          <w:sz w:val="18"/>
          <w:szCs w:val="18"/>
          <w:rtl/>
          <w:lang w:bidi="ar-IQ"/>
        </w:rPr>
        <w:t xml:space="preserve">   </w:t>
      </w:r>
      <w:r w:rsidRPr="00AC648D">
        <w:rPr>
          <w:rFonts w:cstheme="minorHAnsi"/>
          <w:b/>
          <w:bCs/>
          <w:sz w:val="18"/>
          <w:szCs w:val="18"/>
          <w:u w:val="single"/>
          <w:rtl/>
          <w:lang w:bidi="ar-IQ"/>
        </w:rPr>
        <w:t>45 – 50</w:t>
      </w:r>
      <w:r w:rsidRPr="00AC648D">
        <w:rPr>
          <w:rFonts w:cstheme="minorHAnsi"/>
          <w:b/>
          <w:bCs/>
          <w:sz w:val="18"/>
          <w:szCs w:val="18"/>
          <w:rtl/>
          <w:lang w:bidi="ar-IQ"/>
        </w:rPr>
        <w:t xml:space="preserve">  </w:t>
      </w:r>
      <w:r w:rsidRPr="00AC648D">
        <w:rPr>
          <w:rFonts w:cstheme="minorHAnsi"/>
          <w:b/>
          <w:bCs/>
          <w:sz w:val="18"/>
          <w:szCs w:val="18"/>
          <w:u w:val="single"/>
          <w:rtl/>
          <w:lang w:bidi="ar-IQ"/>
        </w:rPr>
        <w:t>40 – 45</w:t>
      </w:r>
      <w:r w:rsidRPr="00AC648D">
        <w:rPr>
          <w:rFonts w:cstheme="minorHAnsi"/>
          <w:b/>
          <w:bCs/>
          <w:sz w:val="18"/>
          <w:szCs w:val="18"/>
          <w:rtl/>
          <w:lang w:bidi="ar-IQ"/>
        </w:rPr>
        <w:t xml:space="preserve">   </w:t>
      </w:r>
      <w:r w:rsidRPr="00AC648D">
        <w:rPr>
          <w:rFonts w:cstheme="minorHAnsi"/>
          <w:b/>
          <w:bCs/>
          <w:sz w:val="18"/>
          <w:szCs w:val="18"/>
          <w:u w:val="single"/>
          <w:rtl/>
          <w:lang w:bidi="ar-IQ"/>
        </w:rPr>
        <w:t>35 – 40</w:t>
      </w:r>
      <w:r w:rsidRPr="00AC648D">
        <w:rPr>
          <w:rFonts w:cstheme="minorHAnsi"/>
          <w:b/>
          <w:bCs/>
          <w:sz w:val="18"/>
          <w:szCs w:val="18"/>
          <w:rtl/>
          <w:lang w:bidi="ar-IQ"/>
        </w:rPr>
        <w:t xml:space="preserve">   </w:t>
      </w:r>
      <w:r w:rsidRPr="00AC648D">
        <w:rPr>
          <w:rFonts w:cstheme="minorHAnsi"/>
          <w:b/>
          <w:bCs/>
          <w:sz w:val="18"/>
          <w:szCs w:val="18"/>
          <w:u w:val="single"/>
          <w:rtl/>
          <w:lang w:bidi="ar-IQ"/>
        </w:rPr>
        <w:t>30 – 35</w:t>
      </w:r>
      <w:r w:rsidRPr="00AC648D">
        <w:rPr>
          <w:rFonts w:cstheme="minorHAnsi"/>
          <w:b/>
          <w:bCs/>
          <w:sz w:val="18"/>
          <w:szCs w:val="18"/>
          <w:rtl/>
          <w:lang w:bidi="ar-IQ"/>
        </w:rPr>
        <w:t xml:space="preserve">    </w:t>
      </w:r>
      <w:r w:rsidRPr="00AC648D">
        <w:rPr>
          <w:rFonts w:cstheme="minorHAnsi"/>
          <w:b/>
          <w:bCs/>
          <w:sz w:val="18"/>
          <w:szCs w:val="18"/>
          <w:u w:val="single"/>
          <w:rtl/>
          <w:lang w:bidi="ar-IQ"/>
        </w:rPr>
        <w:t>25 – 30</w:t>
      </w:r>
      <w:r w:rsidRPr="00AC648D">
        <w:rPr>
          <w:rFonts w:cstheme="minorHAnsi"/>
          <w:b/>
          <w:bCs/>
          <w:sz w:val="18"/>
          <w:szCs w:val="18"/>
          <w:rtl/>
          <w:lang w:bidi="ar-IQ"/>
        </w:rPr>
        <w:t xml:space="preserve">   </w:t>
      </w:r>
      <w:r w:rsidRPr="00AC648D">
        <w:rPr>
          <w:rFonts w:cstheme="minorHAnsi"/>
          <w:b/>
          <w:bCs/>
          <w:sz w:val="18"/>
          <w:szCs w:val="18"/>
          <w:u w:val="single"/>
          <w:rtl/>
          <w:lang w:bidi="ar-IQ"/>
        </w:rPr>
        <w:t>20 – 25</w:t>
      </w:r>
      <w:r w:rsidRPr="00AC648D">
        <w:rPr>
          <w:rFonts w:cstheme="minorHAnsi"/>
          <w:b/>
          <w:bCs/>
          <w:sz w:val="18"/>
          <w:szCs w:val="18"/>
          <w:rtl/>
          <w:lang w:bidi="ar-IQ"/>
        </w:rPr>
        <w:t xml:space="preserve">   </w:t>
      </w:r>
      <w:r w:rsidRPr="00AC648D">
        <w:rPr>
          <w:rFonts w:cstheme="minorHAnsi"/>
          <w:b/>
          <w:bCs/>
          <w:sz w:val="18"/>
          <w:szCs w:val="18"/>
          <w:u w:val="single"/>
          <w:rtl/>
          <w:lang w:bidi="ar-IQ"/>
        </w:rPr>
        <w:t>15 – 20</w:t>
      </w:r>
      <w:r w:rsidRPr="00AC648D">
        <w:rPr>
          <w:rFonts w:cstheme="minorHAnsi"/>
          <w:b/>
          <w:bCs/>
          <w:sz w:val="18"/>
          <w:szCs w:val="18"/>
          <w:rtl/>
          <w:lang w:bidi="ar-IQ"/>
        </w:rPr>
        <w:t xml:space="preserve">   </w:t>
      </w:r>
      <w:r w:rsidRPr="00AC648D">
        <w:rPr>
          <w:rFonts w:cstheme="minorHAnsi"/>
          <w:b/>
          <w:bCs/>
          <w:sz w:val="18"/>
          <w:szCs w:val="18"/>
          <w:u w:val="single"/>
          <w:rtl/>
          <w:lang w:bidi="ar-IQ"/>
        </w:rPr>
        <w:t>10 – 15</w:t>
      </w:r>
      <w:r w:rsidRPr="00AC648D">
        <w:rPr>
          <w:rFonts w:cstheme="minorHAnsi"/>
          <w:b/>
          <w:bCs/>
          <w:sz w:val="18"/>
          <w:szCs w:val="18"/>
          <w:rtl/>
          <w:lang w:bidi="ar-IQ"/>
        </w:rPr>
        <w:t xml:space="preserve">  </w:t>
      </w:r>
      <w:r w:rsidRPr="00AC648D">
        <w:rPr>
          <w:rFonts w:cstheme="minorHAnsi"/>
          <w:b/>
          <w:bCs/>
          <w:sz w:val="18"/>
          <w:szCs w:val="18"/>
          <w:u w:val="single"/>
          <w:rtl/>
          <w:lang w:bidi="ar-IQ"/>
        </w:rPr>
        <w:t>5 – 10</w:t>
      </w:r>
      <w:r w:rsidRPr="00AC648D">
        <w:rPr>
          <w:rFonts w:cstheme="minorHAnsi"/>
          <w:b/>
          <w:bCs/>
          <w:sz w:val="18"/>
          <w:szCs w:val="18"/>
          <w:rtl/>
          <w:lang w:bidi="ar-IQ"/>
        </w:rPr>
        <w:t xml:space="preserve">    </w:t>
      </w:r>
      <w:r w:rsidRPr="00AC648D">
        <w:rPr>
          <w:rFonts w:ascii="Arial" w:hAnsi="Arial" w:cs="Arial" w:hint="cs"/>
          <w:b/>
          <w:bCs/>
          <w:sz w:val="18"/>
          <w:szCs w:val="18"/>
          <w:u w:val="single"/>
          <w:rtl/>
          <w:lang w:bidi="ar-IQ"/>
        </w:rPr>
        <w:t>ولادة</w:t>
      </w:r>
      <w:r w:rsidRPr="00AC648D">
        <w:rPr>
          <w:rFonts w:cstheme="minorHAnsi"/>
          <w:b/>
          <w:bCs/>
          <w:sz w:val="18"/>
          <w:szCs w:val="18"/>
          <w:u w:val="single"/>
          <w:rtl/>
          <w:lang w:bidi="ar-IQ"/>
        </w:rPr>
        <w:t xml:space="preserve"> </w:t>
      </w:r>
      <w:r>
        <w:rPr>
          <w:rFonts w:cs="Times New Roman"/>
          <w:b/>
          <w:bCs/>
          <w:sz w:val="18"/>
          <w:szCs w:val="18"/>
          <w:u w:val="single"/>
          <w:rtl/>
          <w:lang w:bidi="ar-IQ"/>
        </w:rPr>
        <w:t>–</w:t>
      </w:r>
      <w:r w:rsidRPr="00AC648D">
        <w:rPr>
          <w:rFonts w:cstheme="minorHAnsi"/>
          <w:b/>
          <w:bCs/>
          <w:sz w:val="18"/>
          <w:szCs w:val="18"/>
          <w:u w:val="single"/>
          <w:rtl/>
          <w:lang w:bidi="ar-IQ"/>
        </w:rPr>
        <w:t xml:space="preserve"> 5</w:t>
      </w:r>
    </w:p>
    <w:p w:rsidR="00EE2CD7" w:rsidRPr="001C6535" w:rsidRDefault="002A45DC" w:rsidP="002A45DC">
      <w:pPr>
        <w:tabs>
          <w:tab w:val="left" w:pos="7830"/>
        </w:tabs>
        <w:jc w:val="center"/>
        <w:rPr>
          <w:rFonts w:cs="Arial"/>
          <w:b/>
          <w:bCs/>
          <w:color w:val="FF0000"/>
          <w:sz w:val="32"/>
          <w:szCs w:val="32"/>
          <w:rtl/>
          <w:lang w:bidi="ar-IQ"/>
        </w:rPr>
      </w:pPr>
      <w:r w:rsidRPr="001C6535">
        <w:rPr>
          <w:rFonts w:cs="Arial" w:hint="cs"/>
          <w:b/>
          <w:bCs/>
          <w:color w:val="FF0000"/>
          <w:sz w:val="32"/>
          <w:szCs w:val="32"/>
          <w:rtl/>
          <w:lang w:bidi="ar-IQ"/>
        </w:rPr>
        <w:t xml:space="preserve">اعلى نسبة اصابة للإناث للفئة العمرية  ( 25 </w:t>
      </w:r>
      <w:r w:rsidRPr="001C6535">
        <w:rPr>
          <w:rFonts w:cs="Arial"/>
          <w:b/>
          <w:bCs/>
          <w:color w:val="FF0000"/>
          <w:sz w:val="32"/>
          <w:szCs w:val="32"/>
          <w:rtl/>
          <w:lang w:bidi="ar-IQ"/>
        </w:rPr>
        <w:t>–</w:t>
      </w:r>
      <w:r w:rsidRPr="001C6535">
        <w:rPr>
          <w:rFonts w:cs="Arial" w:hint="cs"/>
          <w:b/>
          <w:bCs/>
          <w:color w:val="FF0000"/>
          <w:sz w:val="32"/>
          <w:szCs w:val="32"/>
          <w:rtl/>
          <w:lang w:bidi="ar-IQ"/>
        </w:rPr>
        <w:t xml:space="preserve"> 30 )</w:t>
      </w:r>
    </w:p>
    <w:p w:rsidR="004044E9" w:rsidRPr="001C6535" w:rsidRDefault="004044E9" w:rsidP="004044E9">
      <w:pPr>
        <w:tabs>
          <w:tab w:val="left" w:pos="7830"/>
        </w:tabs>
        <w:jc w:val="center"/>
        <w:rPr>
          <w:rFonts w:cs="PT Bold Heading"/>
          <w:color w:val="002060"/>
          <w:sz w:val="32"/>
          <w:szCs w:val="32"/>
          <w:rtl/>
          <w:lang w:bidi="ar-IQ"/>
        </w:rPr>
      </w:pPr>
      <w:r w:rsidRPr="001C6535">
        <w:rPr>
          <w:rFonts w:cs="PT Bold Heading" w:hint="cs"/>
          <w:color w:val="002060"/>
          <w:sz w:val="32"/>
          <w:szCs w:val="32"/>
          <w:rtl/>
          <w:lang w:bidi="ar-IQ"/>
        </w:rPr>
        <w:t>مخطط رقم (2)</w:t>
      </w:r>
    </w:p>
    <w:p w:rsidR="00EE2CD7" w:rsidRPr="00792C91" w:rsidRDefault="009A6720" w:rsidP="00792C91">
      <w:pPr>
        <w:tabs>
          <w:tab w:val="left" w:pos="7830"/>
        </w:tabs>
        <w:spacing w:line="360" w:lineRule="auto"/>
        <w:rPr>
          <w:rFonts w:ascii="Simplified Arabic" w:hAnsi="Simplified Arabic" w:cs="PT Bold Heading"/>
          <w:sz w:val="36"/>
          <w:szCs w:val="36"/>
          <w:rtl/>
          <w:lang w:bidi="ar-IQ"/>
        </w:rPr>
      </w:pPr>
      <w:r w:rsidRPr="00792C91">
        <w:rPr>
          <w:rFonts w:ascii="Simplified Arabic" w:hAnsi="Simplified Arabic" w:cs="PT Bold Heading" w:hint="cs"/>
          <w:sz w:val="36"/>
          <w:szCs w:val="36"/>
          <w:rtl/>
          <w:lang w:bidi="ar-IQ"/>
        </w:rPr>
        <w:lastRenderedPageBreak/>
        <w:t>المص</w:t>
      </w:r>
      <w:r w:rsidR="00792C91">
        <w:rPr>
          <w:rFonts w:ascii="Simplified Arabic" w:hAnsi="Simplified Arabic" w:cs="PT Bold Heading" w:hint="cs"/>
          <w:sz w:val="36"/>
          <w:szCs w:val="36"/>
          <w:rtl/>
          <w:lang w:bidi="ar-IQ"/>
        </w:rPr>
        <w:t>ـــ</w:t>
      </w:r>
      <w:r w:rsidRPr="00792C91">
        <w:rPr>
          <w:rFonts w:ascii="Simplified Arabic" w:hAnsi="Simplified Arabic" w:cs="PT Bold Heading" w:hint="cs"/>
          <w:sz w:val="36"/>
          <w:szCs w:val="36"/>
          <w:rtl/>
          <w:lang w:bidi="ar-IQ"/>
        </w:rPr>
        <w:t>ادر :</w:t>
      </w:r>
    </w:p>
    <w:p w:rsidR="009A6720" w:rsidRPr="00792C91" w:rsidRDefault="009A6720" w:rsidP="00792C91">
      <w:pPr>
        <w:tabs>
          <w:tab w:val="left" w:pos="7830"/>
        </w:tabs>
        <w:spacing w:line="360" w:lineRule="auto"/>
        <w:rPr>
          <w:rFonts w:ascii="Simplified Arabic" w:hAnsi="Simplified Arabic" w:cs="Simplified Arabic"/>
          <w:b/>
          <w:bCs/>
          <w:sz w:val="36"/>
          <w:szCs w:val="36"/>
          <w:u w:val="single"/>
          <w:rtl/>
          <w:lang w:bidi="ar-IQ"/>
        </w:rPr>
      </w:pPr>
      <w:r w:rsidRPr="00792C91">
        <w:rPr>
          <w:rFonts w:ascii="Simplified Arabic" w:hAnsi="Simplified Arabic" w:cs="Simplified Arabic" w:hint="cs"/>
          <w:b/>
          <w:bCs/>
          <w:sz w:val="36"/>
          <w:szCs w:val="36"/>
          <w:u w:val="single"/>
          <w:rtl/>
          <w:lang w:bidi="ar-IQ"/>
        </w:rPr>
        <w:t xml:space="preserve">المصادر العربية </w:t>
      </w:r>
    </w:p>
    <w:p w:rsidR="009A6720" w:rsidRPr="00792C91" w:rsidRDefault="009A6720" w:rsidP="00792C91">
      <w:pPr>
        <w:pStyle w:val="a3"/>
        <w:numPr>
          <w:ilvl w:val="0"/>
          <w:numId w:val="6"/>
        </w:numPr>
        <w:tabs>
          <w:tab w:val="left" w:pos="7830"/>
        </w:tabs>
        <w:spacing w:line="360" w:lineRule="auto"/>
        <w:jc w:val="both"/>
        <w:rPr>
          <w:rFonts w:ascii="Simplified Arabic" w:hAnsi="Simplified Arabic" w:cs="Simplified Arabic"/>
          <w:sz w:val="30"/>
          <w:szCs w:val="30"/>
          <w:rtl/>
          <w:lang w:bidi="ar-IQ"/>
        </w:rPr>
      </w:pPr>
      <w:r w:rsidRPr="005E0677">
        <w:rPr>
          <w:rFonts w:ascii="Simplified Arabic" w:hAnsi="Simplified Arabic" w:cs="Simplified Arabic" w:hint="cs"/>
          <w:b/>
          <w:bCs/>
          <w:sz w:val="30"/>
          <w:szCs w:val="30"/>
          <w:rtl/>
          <w:lang w:bidi="ar-IQ"/>
        </w:rPr>
        <w:t>الحاج, حميد احمد (1998)</w:t>
      </w:r>
      <w:r w:rsidRPr="00792C91">
        <w:rPr>
          <w:rFonts w:ascii="Simplified Arabic" w:hAnsi="Simplified Arabic" w:cs="Simplified Arabic" w:hint="cs"/>
          <w:sz w:val="30"/>
          <w:szCs w:val="30"/>
          <w:rtl/>
          <w:lang w:bidi="ar-IQ"/>
        </w:rPr>
        <w:t xml:space="preserve"> التحضيرات المجهرية الضوئية (</w:t>
      </w:r>
      <w:proofErr w:type="spellStart"/>
      <w:r w:rsidRPr="00792C91">
        <w:rPr>
          <w:rFonts w:ascii="Simplified Arabic" w:hAnsi="Simplified Arabic" w:cs="Simplified Arabic" w:hint="cs"/>
          <w:sz w:val="30"/>
          <w:szCs w:val="30"/>
          <w:rtl/>
          <w:lang w:bidi="ar-IQ"/>
        </w:rPr>
        <w:t>التقانات</w:t>
      </w:r>
      <w:proofErr w:type="spellEnd"/>
      <w:r w:rsidRPr="00792C91">
        <w:rPr>
          <w:rFonts w:ascii="Simplified Arabic" w:hAnsi="Simplified Arabic" w:cs="Simplified Arabic" w:hint="cs"/>
          <w:sz w:val="30"/>
          <w:szCs w:val="30"/>
          <w:rtl/>
          <w:lang w:bidi="ar-IQ"/>
        </w:rPr>
        <w:t xml:space="preserve"> المجهرية) : الاسس والتطبيقات, مركز الكتب الاردني </w:t>
      </w:r>
      <w:r w:rsidRPr="00792C91">
        <w:rPr>
          <w:rFonts w:ascii="Simplified Arabic" w:hAnsi="Simplified Arabic" w:cs="Simplified Arabic"/>
          <w:sz w:val="30"/>
          <w:szCs w:val="30"/>
          <w:rtl/>
          <w:lang w:bidi="ar-IQ"/>
        </w:rPr>
        <w:t>–</w:t>
      </w:r>
      <w:r w:rsidRPr="00792C91">
        <w:rPr>
          <w:rFonts w:ascii="Simplified Arabic" w:hAnsi="Simplified Arabic" w:cs="Simplified Arabic" w:hint="cs"/>
          <w:sz w:val="30"/>
          <w:szCs w:val="30"/>
          <w:rtl/>
          <w:lang w:bidi="ar-IQ"/>
        </w:rPr>
        <w:t xml:space="preserve"> عمان .</w:t>
      </w:r>
    </w:p>
    <w:p w:rsidR="009A6720" w:rsidRPr="00792C91" w:rsidRDefault="009A6720" w:rsidP="00792C91">
      <w:pPr>
        <w:pStyle w:val="a3"/>
        <w:numPr>
          <w:ilvl w:val="0"/>
          <w:numId w:val="6"/>
        </w:numPr>
        <w:tabs>
          <w:tab w:val="left" w:pos="7830"/>
        </w:tabs>
        <w:spacing w:line="360" w:lineRule="auto"/>
        <w:jc w:val="both"/>
        <w:rPr>
          <w:rFonts w:ascii="Simplified Arabic" w:hAnsi="Simplified Arabic" w:cs="Simplified Arabic"/>
          <w:sz w:val="30"/>
          <w:szCs w:val="30"/>
          <w:rtl/>
          <w:lang w:bidi="ar-IQ"/>
        </w:rPr>
      </w:pPr>
      <w:r w:rsidRPr="005E0677">
        <w:rPr>
          <w:rFonts w:ascii="Simplified Arabic" w:hAnsi="Simplified Arabic" w:cs="Simplified Arabic" w:hint="cs"/>
          <w:b/>
          <w:bCs/>
          <w:sz w:val="30"/>
          <w:szCs w:val="30"/>
          <w:rtl/>
          <w:lang w:bidi="ar-IQ"/>
        </w:rPr>
        <w:t xml:space="preserve">عبد السادة, حسين </w:t>
      </w:r>
      <w:proofErr w:type="spellStart"/>
      <w:r w:rsidRPr="005E0677">
        <w:rPr>
          <w:rFonts w:ascii="Simplified Arabic" w:hAnsi="Simplified Arabic" w:cs="Simplified Arabic" w:hint="cs"/>
          <w:b/>
          <w:bCs/>
          <w:sz w:val="30"/>
          <w:szCs w:val="30"/>
          <w:rtl/>
          <w:lang w:bidi="ar-IQ"/>
        </w:rPr>
        <w:t>كاطع</w:t>
      </w:r>
      <w:proofErr w:type="spellEnd"/>
      <w:r w:rsidRPr="005E0677">
        <w:rPr>
          <w:rFonts w:ascii="Simplified Arabic" w:hAnsi="Simplified Arabic" w:cs="Simplified Arabic" w:hint="cs"/>
          <w:b/>
          <w:bCs/>
          <w:sz w:val="30"/>
          <w:szCs w:val="30"/>
          <w:rtl/>
          <w:lang w:bidi="ar-IQ"/>
        </w:rPr>
        <w:t xml:space="preserve"> (1999)</w:t>
      </w:r>
      <w:r w:rsidRPr="00792C91">
        <w:rPr>
          <w:rFonts w:ascii="Simplified Arabic" w:hAnsi="Simplified Arabic" w:cs="Simplified Arabic" w:hint="cs"/>
          <w:sz w:val="30"/>
          <w:szCs w:val="30"/>
          <w:rtl/>
          <w:lang w:bidi="ar-IQ"/>
        </w:rPr>
        <w:t xml:space="preserve"> </w:t>
      </w:r>
      <w:r w:rsidR="005E0677">
        <w:rPr>
          <w:rFonts w:ascii="Simplified Arabic" w:hAnsi="Simplified Arabic" w:cs="Simplified Arabic" w:hint="cs"/>
          <w:sz w:val="30"/>
          <w:szCs w:val="30"/>
          <w:rtl/>
          <w:lang w:bidi="ar-IQ"/>
        </w:rPr>
        <w:t xml:space="preserve">: </w:t>
      </w:r>
      <w:r w:rsidRPr="00792C91">
        <w:rPr>
          <w:rFonts w:ascii="Simplified Arabic" w:hAnsi="Simplified Arabic" w:cs="Simplified Arabic" w:hint="cs"/>
          <w:sz w:val="30"/>
          <w:szCs w:val="30"/>
          <w:rtl/>
          <w:lang w:bidi="ar-IQ"/>
        </w:rPr>
        <w:t>دراسة بكتريا على اللوزة المستأصلة من المرضى في محافظة بابل, رسالة ماج</w:t>
      </w:r>
      <w:r w:rsidR="00A87287" w:rsidRPr="00792C91">
        <w:rPr>
          <w:rFonts w:ascii="Simplified Arabic" w:hAnsi="Simplified Arabic" w:cs="Simplified Arabic" w:hint="cs"/>
          <w:sz w:val="30"/>
          <w:szCs w:val="30"/>
          <w:rtl/>
          <w:lang w:bidi="ar-IQ"/>
        </w:rPr>
        <w:t>ستير, كلية العلوم, جامعة بابل .</w:t>
      </w:r>
    </w:p>
    <w:p w:rsidR="00A87287" w:rsidRPr="00792C91" w:rsidRDefault="00A87287" w:rsidP="00792C91">
      <w:pPr>
        <w:pStyle w:val="a3"/>
        <w:numPr>
          <w:ilvl w:val="0"/>
          <w:numId w:val="6"/>
        </w:numPr>
        <w:tabs>
          <w:tab w:val="left" w:pos="7830"/>
        </w:tabs>
        <w:spacing w:line="360" w:lineRule="auto"/>
        <w:jc w:val="both"/>
        <w:rPr>
          <w:rFonts w:ascii="Simplified Arabic" w:hAnsi="Simplified Arabic" w:cs="Simplified Arabic"/>
          <w:sz w:val="30"/>
          <w:szCs w:val="30"/>
          <w:rtl/>
          <w:lang w:bidi="ar-IQ"/>
        </w:rPr>
      </w:pPr>
      <w:r w:rsidRPr="005E0677">
        <w:rPr>
          <w:rFonts w:ascii="Simplified Arabic" w:hAnsi="Simplified Arabic" w:cs="Simplified Arabic" w:hint="cs"/>
          <w:b/>
          <w:bCs/>
          <w:sz w:val="30"/>
          <w:szCs w:val="30"/>
          <w:rtl/>
          <w:lang w:bidi="ar-IQ"/>
        </w:rPr>
        <w:t xml:space="preserve">عرب, يوسف محمد </w:t>
      </w:r>
      <w:proofErr w:type="spellStart"/>
      <w:r w:rsidRPr="005E0677">
        <w:rPr>
          <w:rFonts w:ascii="Simplified Arabic" w:hAnsi="Simplified Arabic" w:cs="Simplified Arabic" w:hint="cs"/>
          <w:b/>
          <w:bCs/>
          <w:sz w:val="30"/>
          <w:szCs w:val="30"/>
          <w:rtl/>
          <w:lang w:bidi="ar-IQ"/>
        </w:rPr>
        <w:t>العلوجي</w:t>
      </w:r>
      <w:proofErr w:type="spellEnd"/>
      <w:r w:rsidRPr="005E0677">
        <w:rPr>
          <w:rFonts w:ascii="Simplified Arabic" w:hAnsi="Simplified Arabic" w:cs="Simplified Arabic" w:hint="cs"/>
          <w:b/>
          <w:bCs/>
          <w:sz w:val="30"/>
          <w:szCs w:val="30"/>
          <w:rtl/>
          <w:lang w:bidi="ar-IQ"/>
        </w:rPr>
        <w:t xml:space="preserve">, صباح ناصر </w:t>
      </w:r>
      <w:proofErr w:type="spellStart"/>
      <w:r w:rsidRPr="005E0677">
        <w:rPr>
          <w:rFonts w:ascii="Simplified Arabic" w:hAnsi="Simplified Arabic" w:cs="Simplified Arabic" w:hint="cs"/>
          <w:b/>
          <w:bCs/>
          <w:sz w:val="30"/>
          <w:szCs w:val="30"/>
          <w:rtl/>
          <w:lang w:bidi="ar-IQ"/>
        </w:rPr>
        <w:t>كرماشة</w:t>
      </w:r>
      <w:proofErr w:type="spellEnd"/>
      <w:r w:rsidRPr="005E0677">
        <w:rPr>
          <w:rFonts w:ascii="Simplified Arabic" w:hAnsi="Simplified Arabic" w:cs="Simplified Arabic" w:hint="cs"/>
          <w:b/>
          <w:bCs/>
          <w:sz w:val="30"/>
          <w:szCs w:val="30"/>
          <w:rtl/>
          <w:lang w:bidi="ar-IQ"/>
        </w:rPr>
        <w:t xml:space="preserve">, فاروق ناجي وياس, </w:t>
      </w:r>
      <w:r w:rsidR="00475C5A">
        <w:rPr>
          <w:rFonts w:ascii="Simplified Arabic" w:hAnsi="Simplified Arabic" w:cs="Simplified Arabic" w:hint="cs"/>
          <w:b/>
          <w:bCs/>
          <w:sz w:val="30"/>
          <w:szCs w:val="30"/>
          <w:rtl/>
          <w:lang w:bidi="ar-IQ"/>
        </w:rPr>
        <w:t xml:space="preserve">                 </w:t>
      </w:r>
      <w:r w:rsidRPr="005E0677">
        <w:rPr>
          <w:rFonts w:ascii="Simplified Arabic" w:hAnsi="Simplified Arabic" w:cs="Simplified Arabic" w:hint="cs"/>
          <w:b/>
          <w:bCs/>
          <w:sz w:val="30"/>
          <w:szCs w:val="30"/>
          <w:rtl/>
          <w:lang w:bidi="ar-IQ"/>
        </w:rPr>
        <w:t>مروان عبدالرحيم (1989)</w:t>
      </w:r>
      <w:r w:rsidRPr="00792C91">
        <w:rPr>
          <w:rFonts w:ascii="Simplified Arabic" w:hAnsi="Simplified Arabic" w:cs="Simplified Arabic" w:hint="cs"/>
          <w:sz w:val="30"/>
          <w:szCs w:val="30"/>
          <w:rtl/>
          <w:lang w:bidi="ar-IQ"/>
        </w:rPr>
        <w:t xml:space="preserve"> </w:t>
      </w:r>
      <w:r w:rsidR="005E0677">
        <w:rPr>
          <w:rFonts w:ascii="Simplified Arabic" w:hAnsi="Simplified Arabic" w:cs="Simplified Arabic" w:hint="cs"/>
          <w:sz w:val="30"/>
          <w:szCs w:val="30"/>
          <w:rtl/>
          <w:lang w:bidi="ar-IQ"/>
        </w:rPr>
        <w:t xml:space="preserve">: </w:t>
      </w:r>
      <w:proofErr w:type="spellStart"/>
      <w:r w:rsidRPr="00792C91">
        <w:rPr>
          <w:rFonts w:ascii="Simplified Arabic" w:hAnsi="Simplified Arabic" w:cs="Simplified Arabic" w:hint="cs"/>
          <w:sz w:val="30"/>
          <w:szCs w:val="30"/>
          <w:rtl/>
          <w:lang w:bidi="ar-IQ"/>
        </w:rPr>
        <w:t>فيسولوجيا</w:t>
      </w:r>
      <w:proofErr w:type="spellEnd"/>
      <w:r w:rsidRPr="00792C91">
        <w:rPr>
          <w:rFonts w:ascii="Simplified Arabic" w:hAnsi="Simplified Arabic" w:cs="Simplified Arabic" w:hint="cs"/>
          <w:sz w:val="30"/>
          <w:szCs w:val="30"/>
          <w:rtl/>
          <w:lang w:bidi="ar-IQ"/>
        </w:rPr>
        <w:t xml:space="preserve"> الحيوان, دار الكتب للطباعة والنشر, ج</w:t>
      </w:r>
      <w:r w:rsidR="00792C91" w:rsidRPr="00792C91">
        <w:rPr>
          <w:rFonts w:ascii="Simplified Arabic" w:hAnsi="Simplified Arabic" w:cs="Simplified Arabic" w:hint="cs"/>
          <w:sz w:val="30"/>
          <w:szCs w:val="30"/>
          <w:rtl/>
          <w:lang w:bidi="ar-IQ"/>
        </w:rPr>
        <w:t>امعة الموصل.</w:t>
      </w:r>
    </w:p>
    <w:p w:rsidR="00A87287" w:rsidRPr="00792C91" w:rsidRDefault="00A87287" w:rsidP="00792C91">
      <w:pPr>
        <w:tabs>
          <w:tab w:val="left" w:pos="7830"/>
        </w:tabs>
        <w:spacing w:line="360" w:lineRule="auto"/>
        <w:rPr>
          <w:rFonts w:ascii="Simplified Arabic" w:hAnsi="Simplified Arabic" w:cs="Simplified Arabic"/>
          <w:b/>
          <w:bCs/>
          <w:sz w:val="36"/>
          <w:szCs w:val="36"/>
          <w:u w:val="single"/>
          <w:rtl/>
          <w:lang w:bidi="ar-IQ"/>
        </w:rPr>
      </w:pPr>
      <w:r w:rsidRPr="00792C91">
        <w:rPr>
          <w:rFonts w:ascii="Simplified Arabic" w:hAnsi="Simplified Arabic" w:cs="Simplified Arabic" w:hint="cs"/>
          <w:b/>
          <w:bCs/>
          <w:sz w:val="36"/>
          <w:szCs w:val="36"/>
          <w:u w:val="single"/>
          <w:rtl/>
          <w:lang w:bidi="ar-IQ"/>
        </w:rPr>
        <w:t>المصادر الاجنبية :</w:t>
      </w:r>
    </w:p>
    <w:p w:rsidR="00A87287" w:rsidRPr="00792C91" w:rsidRDefault="00A87287" w:rsidP="00792C91">
      <w:pPr>
        <w:pStyle w:val="a3"/>
        <w:numPr>
          <w:ilvl w:val="0"/>
          <w:numId w:val="5"/>
        </w:numPr>
        <w:tabs>
          <w:tab w:val="left" w:pos="7830"/>
        </w:tabs>
        <w:bidi w:val="0"/>
        <w:spacing w:line="360" w:lineRule="auto"/>
        <w:jc w:val="both"/>
        <w:rPr>
          <w:rFonts w:asciiTheme="majorBidi" w:hAnsiTheme="majorBidi" w:cstheme="majorBidi"/>
          <w:sz w:val="28"/>
          <w:szCs w:val="28"/>
          <w:lang w:bidi="ar-IQ"/>
        </w:rPr>
      </w:pPr>
      <w:r w:rsidRPr="00792C91">
        <w:rPr>
          <w:rFonts w:asciiTheme="majorBidi" w:hAnsiTheme="majorBidi" w:cstheme="majorBidi"/>
          <w:b/>
          <w:bCs/>
          <w:sz w:val="28"/>
          <w:szCs w:val="28"/>
          <w:lang w:bidi="ar-IQ"/>
        </w:rPr>
        <w:t xml:space="preserve">Alexander, S . K . &amp; </w:t>
      </w:r>
      <w:proofErr w:type="spellStart"/>
      <w:r w:rsidRPr="00792C91">
        <w:rPr>
          <w:rFonts w:asciiTheme="majorBidi" w:hAnsiTheme="majorBidi" w:cstheme="majorBidi"/>
          <w:b/>
          <w:bCs/>
          <w:sz w:val="28"/>
          <w:szCs w:val="28"/>
          <w:lang w:bidi="ar-IQ"/>
        </w:rPr>
        <w:t>Strete</w:t>
      </w:r>
      <w:proofErr w:type="spellEnd"/>
      <w:r w:rsidRPr="00792C91">
        <w:rPr>
          <w:rFonts w:asciiTheme="majorBidi" w:hAnsiTheme="majorBidi" w:cstheme="majorBidi"/>
          <w:sz w:val="28"/>
          <w:szCs w:val="28"/>
          <w:lang w:bidi="ar-IQ"/>
        </w:rPr>
        <w:t xml:space="preserve"> , D </w:t>
      </w:r>
      <w:r w:rsidRPr="00792C91">
        <w:rPr>
          <w:rFonts w:asciiTheme="majorBidi" w:hAnsiTheme="majorBidi" w:cstheme="majorBidi"/>
          <w:b/>
          <w:bCs/>
          <w:sz w:val="28"/>
          <w:szCs w:val="28"/>
          <w:lang w:bidi="ar-IQ"/>
        </w:rPr>
        <w:t>. (2001)</w:t>
      </w:r>
      <w:r w:rsidRPr="00792C91">
        <w:rPr>
          <w:rFonts w:asciiTheme="majorBidi" w:hAnsiTheme="majorBidi" w:cstheme="majorBidi"/>
          <w:sz w:val="28"/>
          <w:szCs w:val="28"/>
          <w:lang w:bidi="ar-IQ"/>
        </w:rPr>
        <w:t xml:space="preserve"> </w:t>
      </w:r>
      <w:r w:rsidR="00792C91" w:rsidRPr="00792C91">
        <w:rPr>
          <w:rFonts w:asciiTheme="majorBidi" w:hAnsiTheme="majorBidi" w:cstheme="majorBidi"/>
          <w:sz w:val="28"/>
          <w:szCs w:val="28"/>
          <w:lang w:bidi="ar-IQ"/>
        </w:rPr>
        <w:t>:</w:t>
      </w:r>
      <w:r w:rsidRPr="00792C91">
        <w:rPr>
          <w:rFonts w:asciiTheme="majorBidi" w:hAnsiTheme="majorBidi" w:cstheme="majorBidi"/>
          <w:sz w:val="28"/>
          <w:szCs w:val="28"/>
          <w:lang w:bidi="ar-IQ"/>
        </w:rPr>
        <w:t xml:space="preserve"> Microbiology : </w:t>
      </w:r>
      <w:r w:rsidR="005E0677">
        <w:rPr>
          <w:rFonts w:asciiTheme="majorBidi" w:hAnsiTheme="majorBidi" w:cstheme="majorBidi"/>
          <w:sz w:val="28"/>
          <w:szCs w:val="28"/>
          <w:lang w:bidi="ar-IQ"/>
        </w:rPr>
        <w:t xml:space="preserve">                                    </w:t>
      </w:r>
      <w:r w:rsidRPr="00792C91">
        <w:rPr>
          <w:rFonts w:asciiTheme="majorBidi" w:hAnsiTheme="majorBidi" w:cstheme="majorBidi"/>
          <w:sz w:val="28"/>
          <w:szCs w:val="28"/>
          <w:lang w:bidi="ar-IQ"/>
        </w:rPr>
        <w:t xml:space="preserve">A </w:t>
      </w:r>
      <w:r w:rsidR="00475C5A" w:rsidRPr="00792C91">
        <w:rPr>
          <w:rFonts w:asciiTheme="majorBidi" w:hAnsiTheme="majorBidi" w:cstheme="majorBidi"/>
          <w:sz w:val="28"/>
          <w:szCs w:val="28"/>
          <w:lang w:bidi="ar-IQ"/>
        </w:rPr>
        <w:t>Photographic</w:t>
      </w:r>
      <w:r w:rsidR="00475C5A">
        <w:rPr>
          <w:rFonts w:asciiTheme="majorBidi" w:hAnsiTheme="majorBidi" w:cstheme="majorBidi"/>
          <w:sz w:val="28"/>
          <w:szCs w:val="28"/>
          <w:lang w:bidi="ar-IQ"/>
        </w:rPr>
        <w:t xml:space="preserve"> </w:t>
      </w:r>
      <w:r w:rsidRPr="00792C91">
        <w:rPr>
          <w:rFonts w:asciiTheme="majorBidi" w:hAnsiTheme="majorBidi" w:cstheme="majorBidi"/>
          <w:sz w:val="28"/>
          <w:szCs w:val="28"/>
          <w:lang w:bidi="ar-IQ"/>
        </w:rPr>
        <w:t xml:space="preserve"> Atlas for the Laboratory . An Imprint of </w:t>
      </w:r>
      <w:proofErr w:type="spellStart"/>
      <w:r w:rsidRPr="00792C91">
        <w:rPr>
          <w:rFonts w:asciiTheme="majorBidi" w:hAnsiTheme="majorBidi" w:cstheme="majorBidi"/>
          <w:sz w:val="28"/>
          <w:szCs w:val="28"/>
          <w:lang w:bidi="ar-IQ"/>
        </w:rPr>
        <w:t>Addision</w:t>
      </w:r>
      <w:proofErr w:type="spellEnd"/>
      <w:r w:rsidRPr="00792C91">
        <w:rPr>
          <w:rFonts w:asciiTheme="majorBidi" w:hAnsiTheme="majorBidi" w:cstheme="majorBidi"/>
          <w:sz w:val="28"/>
          <w:szCs w:val="28"/>
          <w:lang w:bidi="ar-IQ"/>
        </w:rPr>
        <w:t xml:space="preserve"> Wesley Longman , INC . New York . USA .</w:t>
      </w:r>
    </w:p>
    <w:p w:rsidR="00A87287" w:rsidRPr="00792C91" w:rsidRDefault="00A87287" w:rsidP="00792C91">
      <w:pPr>
        <w:pStyle w:val="a3"/>
        <w:numPr>
          <w:ilvl w:val="0"/>
          <w:numId w:val="5"/>
        </w:numPr>
        <w:tabs>
          <w:tab w:val="left" w:pos="7830"/>
        </w:tabs>
        <w:bidi w:val="0"/>
        <w:spacing w:line="360" w:lineRule="auto"/>
        <w:jc w:val="both"/>
        <w:rPr>
          <w:rFonts w:asciiTheme="majorBidi" w:hAnsiTheme="majorBidi" w:cstheme="majorBidi"/>
          <w:sz w:val="28"/>
          <w:szCs w:val="28"/>
          <w:lang w:bidi="ar-IQ"/>
        </w:rPr>
      </w:pPr>
      <w:r w:rsidRPr="00792C91">
        <w:rPr>
          <w:rFonts w:asciiTheme="majorBidi" w:hAnsiTheme="majorBidi" w:cstheme="majorBidi"/>
          <w:b/>
          <w:bCs/>
          <w:sz w:val="28"/>
          <w:szCs w:val="28"/>
          <w:lang w:bidi="ar-IQ"/>
        </w:rPr>
        <w:t>Bancroft , J &amp; Stevens</w:t>
      </w:r>
      <w:r w:rsidRPr="00792C91">
        <w:rPr>
          <w:rFonts w:asciiTheme="majorBidi" w:hAnsiTheme="majorBidi" w:cstheme="majorBidi"/>
          <w:sz w:val="28"/>
          <w:szCs w:val="28"/>
          <w:lang w:bidi="ar-IQ"/>
        </w:rPr>
        <w:t xml:space="preserve"> , </w:t>
      </w:r>
      <w:r w:rsidRPr="00792C91">
        <w:rPr>
          <w:rFonts w:asciiTheme="majorBidi" w:hAnsiTheme="majorBidi" w:cstheme="majorBidi"/>
          <w:b/>
          <w:bCs/>
          <w:sz w:val="28"/>
          <w:szCs w:val="28"/>
          <w:lang w:bidi="ar-IQ"/>
        </w:rPr>
        <w:t>A . (1982)</w:t>
      </w:r>
      <w:r w:rsidRPr="00792C91">
        <w:rPr>
          <w:rFonts w:asciiTheme="majorBidi" w:hAnsiTheme="majorBidi" w:cstheme="majorBidi"/>
          <w:sz w:val="28"/>
          <w:szCs w:val="28"/>
          <w:lang w:bidi="ar-IQ"/>
        </w:rPr>
        <w:t xml:space="preserve"> </w:t>
      </w:r>
      <w:r w:rsidR="00792C91" w:rsidRPr="00792C91">
        <w:rPr>
          <w:rFonts w:asciiTheme="majorBidi" w:hAnsiTheme="majorBidi" w:cstheme="majorBidi"/>
          <w:sz w:val="28"/>
          <w:szCs w:val="28"/>
          <w:lang w:bidi="ar-IQ"/>
        </w:rPr>
        <w:t>:</w:t>
      </w:r>
      <w:r w:rsidRPr="00792C91">
        <w:rPr>
          <w:rFonts w:asciiTheme="majorBidi" w:hAnsiTheme="majorBidi" w:cstheme="majorBidi"/>
          <w:sz w:val="28"/>
          <w:szCs w:val="28"/>
          <w:lang w:bidi="ar-IQ"/>
        </w:rPr>
        <w:t xml:space="preserve"> Theory &amp; </w:t>
      </w:r>
      <w:proofErr w:type="spellStart"/>
      <w:r w:rsidRPr="00792C91">
        <w:rPr>
          <w:rFonts w:asciiTheme="majorBidi" w:hAnsiTheme="majorBidi" w:cstheme="majorBidi"/>
          <w:sz w:val="28"/>
          <w:szCs w:val="28"/>
          <w:lang w:bidi="ar-IQ"/>
        </w:rPr>
        <w:t>pactics</w:t>
      </w:r>
      <w:proofErr w:type="spellEnd"/>
      <w:r w:rsidRPr="00792C91">
        <w:rPr>
          <w:rFonts w:asciiTheme="majorBidi" w:hAnsiTheme="majorBidi" w:cstheme="majorBidi"/>
          <w:sz w:val="28"/>
          <w:szCs w:val="28"/>
          <w:lang w:bidi="ar-IQ"/>
        </w:rPr>
        <w:t xml:space="preserve"> of histological techniques . 2</w:t>
      </w:r>
      <w:r w:rsidR="006465DA" w:rsidRPr="00792C91">
        <w:rPr>
          <w:rFonts w:asciiTheme="majorBidi" w:hAnsiTheme="majorBidi" w:cstheme="majorBidi"/>
          <w:sz w:val="28"/>
          <w:szCs w:val="28"/>
          <w:vertAlign w:val="superscript"/>
          <w:lang w:bidi="ar-IQ"/>
        </w:rPr>
        <w:t>nd</w:t>
      </w:r>
      <w:r w:rsidR="006465DA" w:rsidRPr="00792C91">
        <w:rPr>
          <w:rFonts w:asciiTheme="majorBidi" w:hAnsiTheme="majorBidi" w:cstheme="majorBidi"/>
          <w:sz w:val="28"/>
          <w:szCs w:val="28"/>
          <w:lang w:bidi="ar-IQ"/>
        </w:rPr>
        <w:t xml:space="preserve"> </w:t>
      </w:r>
      <w:r w:rsidRPr="00792C91">
        <w:rPr>
          <w:rFonts w:asciiTheme="majorBidi" w:hAnsiTheme="majorBidi" w:cstheme="majorBidi"/>
          <w:sz w:val="28"/>
          <w:szCs w:val="28"/>
          <w:lang w:bidi="ar-IQ"/>
        </w:rPr>
        <w:t xml:space="preserve"> . Churchill Livingstone </w:t>
      </w:r>
      <w:proofErr w:type="spellStart"/>
      <w:r w:rsidRPr="00792C91">
        <w:rPr>
          <w:rFonts w:asciiTheme="majorBidi" w:hAnsiTheme="majorBidi" w:cstheme="majorBidi"/>
          <w:sz w:val="28"/>
          <w:szCs w:val="28"/>
          <w:lang w:bidi="ar-IQ"/>
        </w:rPr>
        <w:t>Edinurgh</w:t>
      </w:r>
      <w:proofErr w:type="spellEnd"/>
      <w:r w:rsidRPr="00792C91">
        <w:rPr>
          <w:rFonts w:asciiTheme="majorBidi" w:hAnsiTheme="majorBidi" w:cstheme="majorBidi"/>
          <w:sz w:val="28"/>
          <w:szCs w:val="28"/>
          <w:lang w:bidi="ar-IQ"/>
        </w:rPr>
        <w:t xml:space="preserve"> &amp; London : 662 </w:t>
      </w:r>
      <w:proofErr w:type="spellStart"/>
      <w:r w:rsidRPr="00792C91">
        <w:rPr>
          <w:rFonts w:asciiTheme="majorBidi" w:hAnsiTheme="majorBidi" w:cstheme="majorBidi"/>
          <w:sz w:val="28"/>
          <w:szCs w:val="28"/>
          <w:lang w:bidi="ar-IQ"/>
        </w:rPr>
        <w:t>pp</w:t>
      </w:r>
      <w:proofErr w:type="spellEnd"/>
      <w:r w:rsidRPr="00792C91">
        <w:rPr>
          <w:rFonts w:asciiTheme="majorBidi" w:hAnsiTheme="majorBidi" w:cstheme="majorBidi"/>
          <w:sz w:val="28"/>
          <w:szCs w:val="28"/>
          <w:lang w:bidi="ar-IQ"/>
        </w:rPr>
        <w:t xml:space="preserve"> .</w:t>
      </w:r>
    </w:p>
    <w:p w:rsidR="006465DA" w:rsidRPr="00792C91" w:rsidRDefault="00A87287" w:rsidP="00792C91">
      <w:pPr>
        <w:pStyle w:val="a3"/>
        <w:numPr>
          <w:ilvl w:val="0"/>
          <w:numId w:val="5"/>
        </w:numPr>
        <w:tabs>
          <w:tab w:val="left" w:pos="7830"/>
        </w:tabs>
        <w:bidi w:val="0"/>
        <w:spacing w:line="360" w:lineRule="auto"/>
        <w:jc w:val="both"/>
        <w:rPr>
          <w:rFonts w:asciiTheme="majorBidi" w:hAnsiTheme="majorBidi" w:cstheme="majorBidi"/>
          <w:sz w:val="28"/>
          <w:szCs w:val="28"/>
          <w:lang w:bidi="ar-IQ"/>
        </w:rPr>
      </w:pPr>
      <w:r w:rsidRPr="00792C91">
        <w:rPr>
          <w:rFonts w:asciiTheme="majorBidi" w:hAnsiTheme="majorBidi" w:cstheme="majorBidi"/>
          <w:b/>
          <w:bCs/>
          <w:sz w:val="28"/>
          <w:szCs w:val="28"/>
          <w:lang w:bidi="ar-IQ"/>
        </w:rPr>
        <w:t xml:space="preserve">Baron , E . J . &amp; </w:t>
      </w:r>
      <w:proofErr w:type="spellStart"/>
      <w:r w:rsidRPr="00792C91">
        <w:rPr>
          <w:rFonts w:asciiTheme="majorBidi" w:hAnsiTheme="majorBidi" w:cstheme="majorBidi"/>
          <w:b/>
          <w:bCs/>
          <w:sz w:val="28"/>
          <w:szCs w:val="28"/>
          <w:lang w:bidi="ar-IQ"/>
        </w:rPr>
        <w:t>Finegold</w:t>
      </w:r>
      <w:proofErr w:type="spellEnd"/>
      <w:r w:rsidRPr="00792C91">
        <w:rPr>
          <w:rFonts w:asciiTheme="majorBidi" w:hAnsiTheme="majorBidi" w:cstheme="majorBidi"/>
          <w:b/>
          <w:bCs/>
          <w:sz w:val="28"/>
          <w:szCs w:val="28"/>
          <w:lang w:bidi="ar-IQ"/>
        </w:rPr>
        <w:t xml:space="preserve"> , S . M . (1990)</w:t>
      </w:r>
      <w:r w:rsidRPr="00792C91">
        <w:rPr>
          <w:rFonts w:asciiTheme="majorBidi" w:hAnsiTheme="majorBidi" w:cstheme="majorBidi"/>
          <w:sz w:val="28"/>
          <w:szCs w:val="28"/>
          <w:lang w:bidi="ar-IQ"/>
        </w:rPr>
        <w:t xml:space="preserve"> </w:t>
      </w:r>
      <w:r w:rsidR="00792C91" w:rsidRPr="00792C91">
        <w:rPr>
          <w:rFonts w:asciiTheme="majorBidi" w:hAnsiTheme="majorBidi" w:cstheme="majorBidi"/>
          <w:sz w:val="28"/>
          <w:szCs w:val="28"/>
          <w:lang w:bidi="ar-IQ"/>
        </w:rPr>
        <w:t>:</w:t>
      </w:r>
      <w:r w:rsidRPr="00792C91">
        <w:rPr>
          <w:rFonts w:asciiTheme="majorBidi" w:hAnsiTheme="majorBidi" w:cstheme="majorBidi"/>
          <w:sz w:val="28"/>
          <w:szCs w:val="28"/>
          <w:lang w:bidi="ar-IQ"/>
        </w:rPr>
        <w:t xml:space="preserve"> Diagnostic microbiology 8</w:t>
      </w:r>
      <w:r w:rsidRPr="00792C91">
        <w:rPr>
          <w:rFonts w:asciiTheme="majorBidi" w:hAnsiTheme="majorBidi" w:cstheme="majorBidi"/>
          <w:sz w:val="28"/>
          <w:szCs w:val="28"/>
          <w:vertAlign w:val="superscript"/>
          <w:lang w:bidi="ar-IQ"/>
        </w:rPr>
        <w:t>th</w:t>
      </w:r>
      <w:r w:rsidRPr="00792C91">
        <w:rPr>
          <w:rFonts w:asciiTheme="majorBidi" w:hAnsiTheme="majorBidi" w:cstheme="majorBidi"/>
          <w:sz w:val="28"/>
          <w:szCs w:val="28"/>
          <w:lang w:bidi="ar-IQ"/>
        </w:rPr>
        <w:t xml:space="preserve"> </w:t>
      </w:r>
      <w:r w:rsidR="006465DA" w:rsidRPr="00792C91">
        <w:rPr>
          <w:rFonts w:asciiTheme="majorBidi" w:hAnsiTheme="majorBidi" w:cstheme="majorBidi"/>
          <w:sz w:val="28"/>
          <w:szCs w:val="28"/>
          <w:lang w:bidi="ar-IQ"/>
        </w:rPr>
        <w:t>(</w:t>
      </w:r>
      <w:proofErr w:type="spellStart"/>
      <w:r w:rsidR="006465DA" w:rsidRPr="00792C91">
        <w:rPr>
          <w:rFonts w:asciiTheme="majorBidi" w:hAnsiTheme="majorBidi" w:cstheme="majorBidi"/>
          <w:sz w:val="28"/>
          <w:szCs w:val="28"/>
          <w:lang w:bidi="ar-IQ"/>
        </w:rPr>
        <w:t>ed</w:t>
      </w:r>
      <w:proofErr w:type="spellEnd"/>
      <w:r w:rsidR="006465DA" w:rsidRPr="00792C91">
        <w:rPr>
          <w:rFonts w:asciiTheme="majorBidi" w:hAnsiTheme="majorBidi" w:cstheme="majorBidi"/>
          <w:sz w:val="28"/>
          <w:szCs w:val="28"/>
          <w:lang w:bidi="ar-IQ"/>
        </w:rPr>
        <w:t>) C . V . Mosby . USA .</w:t>
      </w:r>
    </w:p>
    <w:p w:rsidR="006465DA" w:rsidRPr="00792C91" w:rsidRDefault="006465DA" w:rsidP="00792C91">
      <w:pPr>
        <w:pStyle w:val="a3"/>
        <w:numPr>
          <w:ilvl w:val="0"/>
          <w:numId w:val="5"/>
        </w:numPr>
        <w:tabs>
          <w:tab w:val="left" w:pos="7830"/>
        </w:tabs>
        <w:bidi w:val="0"/>
        <w:spacing w:line="360" w:lineRule="auto"/>
        <w:jc w:val="both"/>
        <w:rPr>
          <w:rFonts w:asciiTheme="majorBidi" w:hAnsiTheme="majorBidi" w:cstheme="majorBidi"/>
          <w:sz w:val="28"/>
          <w:szCs w:val="28"/>
          <w:lang w:bidi="ar-IQ"/>
        </w:rPr>
      </w:pPr>
      <w:r w:rsidRPr="00792C91">
        <w:rPr>
          <w:rFonts w:asciiTheme="majorBidi" w:hAnsiTheme="majorBidi" w:cstheme="majorBidi"/>
          <w:b/>
          <w:bCs/>
          <w:sz w:val="28"/>
          <w:szCs w:val="28"/>
          <w:lang w:bidi="ar-IQ"/>
        </w:rPr>
        <w:t xml:space="preserve">Brooks , G . F . </w:t>
      </w:r>
      <w:proofErr w:type="spellStart"/>
      <w:r w:rsidRPr="00792C91">
        <w:rPr>
          <w:rFonts w:asciiTheme="majorBidi" w:hAnsiTheme="majorBidi" w:cstheme="majorBidi"/>
          <w:b/>
          <w:bCs/>
          <w:sz w:val="28"/>
          <w:szCs w:val="28"/>
          <w:lang w:bidi="ar-IQ"/>
        </w:rPr>
        <w:t>Bult</w:t>
      </w:r>
      <w:proofErr w:type="spellEnd"/>
      <w:r w:rsidRPr="00792C91">
        <w:rPr>
          <w:rFonts w:asciiTheme="majorBidi" w:hAnsiTheme="majorBidi" w:cstheme="majorBidi"/>
          <w:b/>
          <w:bCs/>
          <w:sz w:val="28"/>
          <w:szCs w:val="28"/>
          <w:lang w:bidi="ar-IQ"/>
        </w:rPr>
        <w:t xml:space="preserve"> , J . S &amp; More , S . A (2004)</w:t>
      </w:r>
      <w:r w:rsidRPr="00792C91">
        <w:rPr>
          <w:rFonts w:asciiTheme="majorBidi" w:hAnsiTheme="majorBidi" w:cstheme="majorBidi"/>
          <w:sz w:val="28"/>
          <w:szCs w:val="28"/>
          <w:lang w:bidi="ar-IQ"/>
        </w:rPr>
        <w:t xml:space="preserve"> </w:t>
      </w:r>
      <w:r w:rsidR="00792C91" w:rsidRPr="00792C91">
        <w:rPr>
          <w:rFonts w:asciiTheme="majorBidi" w:hAnsiTheme="majorBidi" w:cstheme="majorBidi"/>
          <w:sz w:val="28"/>
          <w:szCs w:val="28"/>
          <w:lang w:bidi="ar-IQ"/>
        </w:rPr>
        <w:t>:</w:t>
      </w:r>
      <w:r w:rsidRPr="00792C91">
        <w:rPr>
          <w:rFonts w:asciiTheme="majorBidi" w:hAnsiTheme="majorBidi" w:cstheme="majorBidi"/>
          <w:sz w:val="28"/>
          <w:szCs w:val="28"/>
          <w:lang w:bidi="ar-IQ"/>
        </w:rPr>
        <w:t xml:space="preserve"> </w:t>
      </w:r>
      <w:proofErr w:type="spellStart"/>
      <w:r w:rsidRPr="00792C91">
        <w:rPr>
          <w:rFonts w:asciiTheme="majorBidi" w:hAnsiTheme="majorBidi" w:cstheme="majorBidi"/>
          <w:sz w:val="28"/>
          <w:szCs w:val="28"/>
          <w:lang w:bidi="ar-IQ"/>
        </w:rPr>
        <w:t>Jawetz</w:t>
      </w:r>
      <w:proofErr w:type="spellEnd"/>
      <w:r w:rsidRPr="00792C91">
        <w:rPr>
          <w:rFonts w:asciiTheme="majorBidi" w:hAnsiTheme="majorBidi" w:cstheme="majorBidi"/>
          <w:sz w:val="28"/>
          <w:szCs w:val="28"/>
          <w:lang w:bidi="ar-IQ"/>
        </w:rPr>
        <w:t xml:space="preserve"> , </w:t>
      </w:r>
      <w:proofErr w:type="spellStart"/>
      <w:r w:rsidRPr="00792C91">
        <w:rPr>
          <w:rFonts w:asciiTheme="majorBidi" w:hAnsiTheme="majorBidi" w:cstheme="majorBidi"/>
          <w:sz w:val="28"/>
          <w:szCs w:val="28"/>
          <w:lang w:bidi="ar-IQ"/>
        </w:rPr>
        <w:t>Melnik</w:t>
      </w:r>
      <w:proofErr w:type="spellEnd"/>
      <w:r w:rsidRPr="00792C91">
        <w:rPr>
          <w:rFonts w:asciiTheme="majorBidi" w:hAnsiTheme="majorBidi" w:cstheme="majorBidi"/>
          <w:sz w:val="28"/>
          <w:szCs w:val="28"/>
          <w:lang w:bidi="ar-IQ"/>
        </w:rPr>
        <w:t xml:space="preserve"> </w:t>
      </w:r>
      <w:proofErr w:type="spellStart"/>
      <w:r w:rsidRPr="00792C91">
        <w:rPr>
          <w:rFonts w:asciiTheme="majorBidi" w:hAnsiTheme="majorBidi" w:cstheme="majorBidi"/>
          <w:sz w:val="28"/>
          <w:szCs w:val="28"/>
          <w:lang w:bidi="ar-IQ"/>
        </w:rPr>
        <w:t>Adelbers</w:t>
      </w:r>
      <w:proofErr w:type="spellEnd"/>
      <w:r w:rsidRPr="00792C91">
        <w:rPr>
          <w:rFonts w:asciiTheme="majorBidi" w:hAnsiTheme="majorBidi" w:cstheme="majorBidi"/>
          <w:sz w:val="28"/>
          <w:szCs w:val="28"/>
          <w:lang w:bidi="ar-IQ"/>
        </w:rPr>
        <w:t xml:space="preserve"> Medical Microbiology . 23th </w:t>
      </w:r>
      <w:proofErr w:type="spellStart"/>
      <w:r w:rsidRPr="00792C91">
        <w:rPr>
          <w:rFonts w:asciiTheme="majorBidi" w:hAnsiTheme="majorBidi" w:cstheme="majorBidi"/>
          <w:sz w:val="28"/>
          <w:szCs w:val="28"/>
          <w:lang w:bidi="ar-IQ"/>
        </w:rPr>
        <w:t>ed</w:t>
      </w:r>
      <w:proofErr w:type="spellEnd"/>
      <w:r w:rsidRPr="00792C91">
        <w:rPr>
          <w:rFonts w:asciiTheme="majorBidi" w:hAnsiTheme="majorBidi" w:cstheme="majorBidi"/>
          <w:sz w:val="28"/>
          <w:szCs w:val="28"/>
          <w:lang w:bidi="ar-IQ"/>
        </w:rPr>
        <w:t xml:space="preserve"> . </w:t>
      </w:r>
      <w:proofErr w:type="spellStart"/>
      <w:r w:rsidRPr="00792C91">
        <w:rPr>
          <w:rFonts w:asciiTheme="majorBidi" w:hAnsiTheme="majorBidi" w:cstheme="majorBidi"/>
          <w:sz w:val="28"/>
          <w:szCs w:val="28"/>
          <w:lang w:bidi="ar-IQ"/>
        </w:rPr>
        <w:t>Appeton</w:t>
      </w:r>
      <w:proofErr w:type="spellEnd"/>
      <w:r w:rsidRPr="00792C91">
        <w:rPr>
          <w:rFonts w:asciiTheme="majorBidi" w:hAnsiTheme="majorBidi" w:cstheme="majorBidi"/>
          <w:sz w:val="28"/>
          <w:szCs w:val="28"/>
          <w:lang w:bidi="ar-IQ"/>
        </w:rPr>
        <w:t xml:space="preserve"> &amp; Lange . New york .</w:t>
      </w:r>
    </w:p>
    <w:p w:rsidR="006465DA" w:rsidRPr="00792C91" w:rsidRDefault="006465DA" w:rsidP="005E0677">
      <w:pPr>
        <w:pStyle w:val="a3"/>
        <w:numPr>
          <w:ilvl w:val="0"/>
          <w:numId w:val="5"/>
        </w:numPr>
        <w:tabs>
          <w:tab w:val="left" w:pos="7830"/>
        </w:tabs>
        <w:bidi w:val="0"/>
        <w:spacing w:line="360" w:lineRule="auto"/>
        <w:jc w:val="both"/>
        <w:rPr>
          <w:rFonts w:asciiTheme="majorBidi" w:hAnsiTheme="majorBidi" w:cstheme="majorBidi"/>
          <w:sz w:val="28"/>
          <w:szCs w:val="28"/>
          <w:lang w:bidi="ar-IQ"/>
        </w:rPr>
      </w:pPr>
      <w:proofErr w:type="spellStart"/>
      <w:r w:rsidRPr="00792C91">
        <w:rPr>
          <w:rFonts w:asciiTheme="majorBidi" w:hAnsiTheme="majorBidi" w:cstheme="majorBidi"/>
          <w:b/>
          <w:bCs/>
          <w:sz w:val="28"/>
          <w:szCs w:val="28"/>
          <w:lang w:bidi="ar-IQ"/>
        </w:rPr>
        <w:lastRenderedPageBreak/>
        <w:t>Ebenfelt</w:t>
      </w:r>
      <w:proofErr w:type="spellEnd"/>
      <w:r w:rsidRPr="00792C91">
        <w:rPr>
          <w:rFonts w:asciiTheme="majorBidi" w:hAnsiTheme="majorBidi" w:cstheme="majorBidi"/>
          <w:b/>
          <w:bCs/>
          <w:sz w:val="28"/>
          <w:szCs w:val="28"/>
          <w:lang w:bidi="ar-IQ"/>
        </w:rPr>
        <w:t xml:space="preserve"> , A . (2003)</w:t>
      </w:r>
      <w:r w:rsidRPr="00792C91">
        <w:rPr>
          <w:rFonts w:asciiTheme="majorBidi" w:hAnsiTheme="majorBidi" w:cstheme="majorBidi"/>
          <w:sz w:val="28"/>
          <w:szCs w:val="28"/>
          <w:lang w:bidi="ar-IQ"/>
        </w:rPr>
        <w:t xml:space="preserve"> </w:t>
      </w:r>
      <w:r w:rsidR="005E0677">
        <w:rPr>
          <w:rFonts w:asciiTheme="majorBidi" w:hAnsiTheme="majorBidi" w:cstheme="majorBidi" w:hint="cs"/>
          <w:sz w:val="28"/>
          <w:szCs w:val="28"/>
          <w:rtl/>
          <w:lang w:bidi="ar-IQ"/>
        </w:rPr>
        <w:t>:</w:t>
      </w:r>
      <w:r w:rsidRPr="00792C91">
        <w:rPr>
          <w:rFonts w:asciiTheme="majorBidi" w:hAnsiTheme="majorBidi" w:cstheme="majorBidi"/>
          <w:sz w:val="28"/>
          <w:szCs w:val="28"/>
          <w:lang w:bidi="ar-IQ"/>
        </w:rPr>
        <w:t xml:space="preserve"> Bacterial adherence to mucosal epithelium in the upper air ways has less </w:t>
      </w:r>
      <w:proofErr w:type="spellStart"/>
      <w:r w:rsidRPr="00792C91">
        <w:rPr>
          <w:rFonts w:asciiTheme="majorBidi" w:hAnsiTheme="majorBidi" w:cstheme="majorBidi"/>
          <w:sz w:val="28"/>
          <w:szCs w:val="28"/>
          <w:lang w:bidi="ar-IQ"/>
        </w:rPr>
        <w:t>signicance</w:t>
      </w:r>
      <w:proofErr w:type="spellEnd"/>
      <w:r w:rsidRPr="00792C91">
        <w:rPr>
          <w:rFonts w:asciiTheme="majorBidi" w:hAnsiTheme="majorBidi" w:cstheme="majorBidi"/>
          <w:sz w:val="28"/>
          <w:szCs w:val="28"/>
          <w:lang w:bidi="ar-IQ"/>
        </w:rPr>
        <w:t xml:space="preserve"> than believed , J . </w:t>
      </w:r>
      <w:proofErr w:type="spellStart"/>
      <w:r w:rsidRPr="00792C91">
        <w:rPr>
          <w:rFonts w:asciiTheme="majorBidi" w:hAnsiTheme="majorBidi" w:cstheme="majorBidi"/>
          <w:sz w:val="28"/>
          <w:szCs w:val="28"/>
          <w:lang w:bidi="ar-IQ"/>
        </w:rPr>
        <w:t>Negat</w:t>
      </w:r>
      <w:proofErr w:type="spellEnd"/>
      <w:r w:rsidRPr="00792C91">
        <w:rPr>
          <w:rFonts w:asciiTheme="majorBidi" w:hAnsiTheme="majorBidi" w:cstheme="majorBidi"/>
          <w:sz w:val="28"/>
          <w:szCs w:val="28"/>
          <w:lang w:bidi="ar-IQ"/>
        </w:rPr>
        <w:t xml:space="preserve"> . </w:t>
      </w:r>
      <w:proofErr w:type="spellStart"/>
      <w:r w:rsidRPr="00792C91">
        <w:rPr>
          <w:rFonts w:asciiTheme="majorBidi" w:hAnsiTheme="majorBidi" w:cstheme="majorBidi"/>
          <w:sz w:val="28"/>
          <w:szCs w:val="28"/>
          <w:lang w:bidi="ar-IQ"/>
        </w:rPr>
        <w:t>Resul</w:t>
      </w:r>
      <w:proofErr w:type="spellEnd"/>
      <w:r w:rsidRPr="00792C91">
        <w:rPr>
          <w:rFonts w:asciiTheme="majorBidi" w:hAnsiTheme="majorBidi" w:cstheme="majorBidi"/>
          <w:sz w:val="28"/>
          <w:szCs w:val="28"/>
          <w:lang w:bidi="ar-IQ"/>
        </w:rPr>
        <w:t xml:space="preserve"> . Biomed . 1-5 P .</w:t>
      </w:r>
    </w:p>
    <w:p w:rsidR="00A87287" w:rsidRPr="00792C91" w:rsidRDefault="006465DA" w:rsidP="00792C91">
      <w:pPr>
        <w:pStyle w:val="a3"/>
        <w:numPr>
          <w:ilvl w:val="0"/>
          <w:numId w:val="5"/>
        </w:numPr>
        <w:tabs>
          <w:tab w:val="left" w:pos="7830"/>
        </w:tabs>
        <w:bidi w:val="0"/>
        <w:spacing w:line="360" w:lineRule="auto"/>
        <w:jc w:val="both"/>
        <w:rPr>
          <w:rFonts w:asciiTheme="majorBidi" w:hAnsiTheme="majorBidi" w:cstheme="majorBidi"/>
          <w:sz w:val="28"/>
          <w:szCs w:val="28"/>
          <w:lang w:bidi="ar-IQ"/>
        </w:rPr>
      </w:pPr>
      <w:proofErr w:type="spellStart"/>
      <w:r w:rsidRPr="00792C91">
        <w:rPr>
          <w:rFonts w:asciiTheme="majorBidi" w:hAnsiTheme="majorBidi" w:cstheme="majorBidi"/>
          <w:b/>
          <w:bCs/>
          <w:sz w:val="28"/>
          <w:szCs w:val="28"/>
          <w:lang w:bidi="ar-IQ"/>
        </w:rPr>
        <w:t>Eroschenko</w:t>
      </w:r>
      <w:proofErr w:type="spellEnd"/>
      <w:r w:rsidRPr="00792C91">
        <w:rPr>
          <w:rFonts w:asciiTheme="majorBidi" w:hAnsiTheme="majorBidi" w:cstheme="majorBidi"/>
          <w:b/>
          <w:bCs/>
          <w:sz w:val="28"/>
          <w:szCs w:val="28"/>
          <w:lang w:bidi="ar-IQ"/>
        </w:rPr>
        <w:t xml:space="preserve"> , V . P (2005)</w:t>
      </w:r>
      <w:r w:rsidR="00A87287" w:rsidRPr="00792C91">
        <w:rPr>
          <w:rFonts w:asciiTheme="majorBidi" w:hAnsiTheme="majorBidi" w:cstheme="majorBidi"/>
          <w:sz w:val="28"/>
          <w:szCs w:val="28"/>
          <w:lang w:bidi="ar-IQ"/>
        </w:rPr>
        <w:t xml:space="preserve"> </w:t>
      </w:r>
      <w:r w:rsidRPr="00792C91">
        <w:rPr>
          <w:rFonts w:asciiTheme="majorBidi" w:hAnsiTheme="majorBidi" w:cstheme="majorBidi"/>
          <w:sz w:val="28"/>
          <w:szCs w:val="28"/>
          <w:lang w:bidi="ar-IQ"/>
        </w:rPr>
        <w:t xml:space="preserve">: </w:t>
      </w:r>
      <w:proofErr w:type="spellStart"/>
      <w:r w:rsidRPr="00792C91">
        <w:rPr>
          <w:rFonts w:asciiTheme="majorBidi" w:hAnsiTheme="majorBidi" w:cstheme="majorBidi"/>
          <w:sz w:val="28"/>
          <w:szCs w:val="28"/>
          <w:lang w:bidi="ar-IQ"/>
        </w:rPr>
        <w:t>Altas</w:t>
      </w:r>
      <w:proofErr w:type="spellEnd"/>
      <w:r w:rsidRPr="00792C91">
        <w:rPr>
          <w:rFonts w:asciiTheme="majorBidi" w:hAnsiTheme="majorBidi" w:cstheme="majorBidi"/>
          <w:sz w:val="28"/>
          <w:szCs w:val="28"/>
          <w:lang w:bidi="ar-IQ"/>
        </w:rPr>
        <w:t xml:space="preserve"> of Histology . 10</w:t>
      </w:r>
      <w:r w:rsidRPr="00792C91">
        <w:rPr>
          <w:rFonts w:asciiTheme="majorBidi" w:hAnsiTheme="majorBidi" w:cstheme="majorBidi"/>
          <w:sz w:val="28"/>
          <w:szCs w:val="28"/>
          <w:vertAlign w:val="superscript"/>
          <w:lang w:bidi="ar-IQ"/>
        </w:rPr>
        <w:t>th</w:t>
      </w:r>
      <w:r w:rsidRPr="00792C91">
        <w:rPr>
          <w:rFonts w:asciiTheme="majorBidi" w:hAnsiTheme="majorBidi" w:cstheme="majorBidi"/>
          <w:sz w:val="28"/>
          <w:szCs w:val="28"/>
          <w:lang w:bidi="ar-IQ"/>
        </w:rPr>
        <w:t xml:space="preserve"> (</w:t>
      </w:r>
      <w:proofErr w:type="spellStart"/>
      <w:r w:rsidRPr="00792C91">
        <w:rPr>
          <w:rFonts w:asciiTheme="majorBidi" w:hAnsiTheme="majorBidi" w:cstheme="majorBidi"/>
          <w:sz w:val="28"/>
          <w:szCs w:val="28"/>
          <w:lang w:bidi="ar-IQ"/>
        </w:rPr>
        <w:t>ed</w:t>
      </w:r>
      <w:proofErr w:type="spellEnd"/>
      <w:r w:rsidRPr="00792C91">
        <w:rPr>
          <w:rFonts w:asciiTheme="majorBidi" w:hAnsiTheme="majorBidi" w:cstheme="majorBidi"/>
          <w:sz w:val="28"/>
          <w:szCs w:val="28"/>
          <w:lang w:bidi="ar-IQ"/>
        </w:rPr>
        <w:t xml:space="preserve">) Philadelphia , </w:t>
      </w:r>
      <w:r w:rsidR="005E0677">
        <w:rPr>
          <w:rFonts w:asciiTheme="majorBidi" w:hAnsiTheme="majorBidi" w:cstheme="majorBidi"/>
          <w:sz w:val="28"/>
          <w:szCs w:val="28"/>
          <w:lang w:bidi="ar-IQ"/>
        </w:rPr>
        <w:t xml:space="preserve">         </w:t>
      </w:r>
      <w:r w:rsidRPr="00792C91">
        <w:rPr>
          <w:rFonts w:asciiTheme="majorBidi" w:hAnsiTheme="majorBidi" w:cstheme="majorBidi"/>
          <w:sz w:val="28"/>
          <w:szCs w:val="28"/>
          <w:lang w:bidi="ar-IQ"/>
        </w:rPr>
        <w:t>U . S . A : 448 PP .</w:t>
      </w:r>
    </w:p>
    <w:p w:rsidR="00931876" w:rsidRPr="00792C91" w:rsidRDefault="006465DA" w:rsidP="00792C91">
      <w:pPr>
        <w:pStyle w:val="a3"/>
        <w:numPr>
          <w:ilvl w:val="0"/>
          <w:numId w:val="5"/>
        </w:numPr>
        <w:tabs>
          <w:tab w:val="left" w:pos="7830"/>
        </w:tabs>
        <w:bidi w:val="0"/>
        <w:spacing w:line="360" w:lineRule="auto"/>
        <w:jc w:val="both"/>
        <w:rPr>
          <w:rFonts w:asciiTheme="majorBidi" w:hAnsiTheme="majorBidi" w:cstheme="majorBidi"/>
          <w:sz w:val="28"/>
          <w:szCs w:val="28"/>
          <w:lang w:bidi="ar-IQ"/>
        </w:rPr>
      </w:pPr>
      <w:r w:rsidRPr="00792C91">
        <w:rPr>
          <w:rFonts w:asciiTheme="majorBidi" w:hAnsiTheme="majorBidi" w:cstheme="majorBidi"/>
          <w:b/>
          <w:bCs/>
          <w:sz w:val="28"/>
          <w:szCs w:val="28"/>
          <w:lang w:bidi="ar-IQ"/>
        </w:rPr>
        <w:t xml:space="preserve">Holt </w:t>
      </w:r>
      <w:r w:rsidR="00931876" w:rsidRPr="00792C91">
        <w:rPr>
          <w:rFonts w:asciiTheme="majorBidi" w:hAnsiTheme="majorBidi" w:cstheme="majorBidi"/>
          <w:b/>
          <w:bCs/>
          <w:sz w:val="28"/>
          <w:szCs w:val="28"/>
          <w:lang w:bidi="ar-IQ"/>
        </w:rPr>
        <w:t xml:space="preserve">, J . G : </w:t>
      </w:r>
      <w:proofErr w:type="spellStart"/>
      <w:r w:rsidR="00931876" w:rsidRPr="00792C91">
        <w:rPr>
          <w:rFonts w:asciiTheme="majorBidi" w:hAnsiTheme="majorBidi" w:cstheme="majorBidi"/>
          <w:b/>
          <w:bCs/>
          <w:sz w:val="28"/>
          <w:szCs w:val="28"/>
          <w:lang w:bidi="ar-IQ"/>
        </w:rPr>
        <w:t>Kreig</w:t>
      </w:r>
      <w:proofErr w:type="spellEnd"/>
      <w:r w:rsidR="00931876" w:rsidRPr="00792C91">
        <w:rPr>
          <w:rFonts w:asciiTheme="majorBidi" w:hAnsiTheme="majorBidi" w:cstheme="majorBidi"/>
          <w:b/>
          <w:bCs/>
          <w:sz w:val="28"/>
          <w:szCs w:val="28"/>
          <w:lang w:bidi="ar-IQ"/>
        </w:rPr>
        <w:t xml:space="preserve"> . W . R and </w:t>
      </w:r>
      <w:proofErr w:type="spellStart"/>
      <w:r w:rsidR="00931876" w:rsidRPr="00792C91">
        <w:rPr>
          <w:rFonts w:asciiTheme="majorBidi" w:hAnsiTheme="majorBidi" w:cstheme="majorBidi"/>
          <w:b/>
          <w:bCs/>
          <w:sz w:val="28"/>
          <w:szCs w:val="28"/>
          <w:lang w:bidi="ar-IQ"/>
        </w:rPr>
        <w:t>Sueath</w:t>
      </w:r>
      <w:proofErr w:type="spellEnd"/>
      <w:r w:rsidR="00931876" w:rsidRPr="00792C91">
        <w:rPr>
          <w:rFonts w:asciiTheme="majorBidi" w:hAnsiTheme="majorBidi" w:cstheme="majorBidi"/>
          <w:b/>
          <w:bCs/>
          <w:sz w:val="28"/>
          <w:szCs w:val="28"/>
          <w:lang w:bidi="ar-IQ"/>
        </w:rPr>
        <w:t xml:space="preserve"> , P . A .</w:t>
      </w:r>
      <w:r w:rsidR="00931876" w:rsidRPr="00792C91">
        <w:rPr>
          <w:rFonts w:asciiTheme="majorBidi" w:hAnsiTheme="majorBidi" w:cstheme="majorBidi"/>
          <w:sz w:val="28"/>
          <w:szCs w:val="28"/>
          <w:lang w:bidi="ar-IQ"/>
        </w:rPr>
        <w:t xml:space="preserve"> </w:t>
      </w:r>
      <w:r w:rsidR="00931876" w:rsidRPr="00792C91">
        <w:rPr>
          <w:rFonts w:asciiTheme="majorBidi" w:hAnsiTheme="majorBidi" w:cstheme="majorBidi"/>
          <w:b/>
          <w:bCs/>
          <w:sz w:val="28"/>
          <w:szCs w:val="28"/>
          <w:lang w:bidi="ar-IQ"/>
        </w:rPr>
        <w:t>(1994)</w:t>
      </w:r>
      <w:r w:rsidR="00931876" w:rsidRPr="00792C91">
        <w:rPr>
          <w:rFonts w:asciiTheme="majorBidi" w:hAnsiTheme="majorBidi" w:cstheme="majorBidi"/>
          <w:sz w:val="28"/>
          <w:szCs w:val="28"/>
          <w:lang w:bidi="ar-IQ"/>
        </w:rPr>
        <w:t xml:space="preserve"> </w:t>
      </w:r>
      <w:r w:rsidR="00792C91" w:rsidRPr="00792C91">
        <w:rPr>
          <w:rFonts w:asciiTheme="majorBidi" w:hAnsiTheme="majorBidi" w:cstheme="majorBidi"/>
          <w:sz w:val="28"/>
          <w:szCs w:val="28"/>
          <w:lang w:bidi="ar-IQ"/>
        </w:rPr>
        <w:t>:</w:t>
      </w:r>
      <w:r w:rsidR="00931876" w:rsidRPr="00792C91">
        <w:rPr>
          <w:rFonts w:asciiTheme="majorBidi" w:hAnsiTheme="majorBidi" w:cstheme="majorBidi"/>
          <w:sz w:val="28"/>
          <w:szCs w:val="28"/>
          <w:lang w:bidi="ar-IQ"/>
        </w:rPr>
        <w:t xml:space="preserve"> </w:t>
      </w:r>
      <w:proofErr w:type="spellStart"/>
      <w:r w:rsidR="00931876" w:rsidRPr="00792C91">
        <w:rPr>
          <w:rFonts w:asciiTheme="majorBidi" w:hAnsiTheme="majorBidi" w:cstheme="majorBidi"/>
          <w:sz w:val="28"/>
          <w:szCs w:val="28"/>
          <w:lang w:bidi="ar-IQ"/>
        </w:rPr>
        <w:t>Bergy's</w:t>
      </w:r>
      <w:proofErr w:type="spellEnd"/>
      <w:r w:rsidR="00931876" w:rsidRPr="00792C91">
        <w:rPr>
          <w:rFonts w:asciiTheme="majorBidi" w:hAnsiTheme="majorBidi" w:cstheme="majorBidi"/>
          <w:sz w:val="28"/>
          <w:szCs w:val="28"/>
          <w:lang w:bidi="ar-IQ"/>
        </w:rPr>
        <w:t xml:space="preserve"> </w:t>
      </w:r>
      <w:proofErr w:type="spellStart"/>
      <w:r w:rsidR="00931876" w:rsidRPr="00792C91">
        <w:rPr>
          <w:rFonts w:asciiTheme="majorBidi" w:hAnsiTheme="majorBidi" w:cstheme="majorBidi"/>
          <w:sz w:val="28"/>
          <w:szCs w:val="28"/>
          <w:lang w:bidi="ar-IQ"/>
        </w:rPr>
        <w:t>Mannual</w:t>
      </w:r>
      <w:proofErr w:type="spellEnd"/>
      <w:r w:rsidR="00931876" w:rsidRPr="00792C91">
        <w:rPr>
          <w:rFonts w:asciiTheme="majorBidi" w:hAnsiTheme="majorBidi" w:cstheme="majorBidi"/>
          <w:sz w:val="28"/>
          <w:szCs w:val="28"/>
          <w:lang w:bidi="ar-IQ"/>
        </w:rPr>
        <w:t xml:space="preserve"> of determination bacteriology , 9</w:t>
      </w:r>
      <w:r w:rsidR="00931876" w:rsidRPr="00792C91">
        <w:rPr>
          <w:rFonts w:asciiTheme="majorBidi" w:hAnsiTheme="majorBidi" w:cstheme="majorBidi"/>
          <w:sz w:val="28"/>
          <w:szCs w:val="28"/>
          <w:vertAlign w:val="superscript"/>
          <w:lang w:bidi="ar-IQ"/>
        </w:rPr>
        <w:t>th</w:t>
      </w:r>
      <w:r w:rsidR="00931876" w:rsidRPr="00792C91">
        <w:rPr>
          <w:rFonts w:asciiTheme="majorBidi" w:hAnsiTheme="majorBidi" w:cstheme="majorBidi"/>
          <w:sz w:val="28"/>
          <w:szCs w:val="28"/>
          <w:lang w:bidi="ar-IQ"/>
        </w:rPr>
        <w:t xml:space="preserve"> (</w:t>
      </w:r>
      <w:proofErr w:type="spellStart"/>
      <w:r w:rsidR="00931876" w:rsidRPr="00792C91">
        <w:rPr>
          <w:rFonts w:asciiTheme="majorBidi" w:hAnsiTheme="majorBidi" w:cstheme="majorBidi"/>
          <w:sz w:val="28"/>
          <w:szCs w:val="28"/>
          <w:lang w:bidi="ar-IQ"/>
        </w:rPr>
        <w:t>ed</w:t>
      </w:r>
      <w:proofErr w:type="spellEnd"/>
      <w:r w:rsidR="00931876" w:rsidRPr="00792C91">
        <w:rPr>
          <w:rFonts w:asciiTheme="majorBidi" w:hAnsiTheme="majorBidi" w:cstheme="majorBidi"/>
          <w:sz w:val="28"/>
          <w:szCs w:val="28"/>
          <w:lang w:bidi="ar-IQ"/>
        </w:rPr>
        <w:t>) .</w:t>
      </w:r>
    </w:p>
    <w:p w:rsidR="00931876" w:rsidRPr="00792C91" w:rsidRDefault="00931876" w:rsidP="00792C91">
      <w:pPr>
        <w:pStyle w:val="a3"/>
        <w:numPr>
          <w:ilvl w:val="0"/>
          <w:numId w:val="5"/>
        </w:numPr>
        <w:tabs>
          <w:tab w:val="left" w:pos="7830"/>
        </w:tabs>
        <w:bidi w:val="0"/>
        <w:spacing w:line="360" w:lineRule="auto"/>
        <w:jc w:val="both"/>
        <w:rPr>
          <w:rFonts w:asciiTheme="majorBidi" w:hAnsiTheme="majorBidi" w:cstheme="majorBidi"/>
          <w:sz w:val="28"/>
          <w:szCs w:val="28"/>
          <w:lang w:bidi="ar-IQ"/>
        </w:rPr>
      </w:pPr>
      <w:r w:rsidRPr="00792C91">
        <w:rPr>
          <w:rFonts w:asciiTheme="majorBidi" w:hAnsiTheme="majorBidi" w:cstheme="majorBidi"/>
          <w:b/>
          <w:bCs/>
          <w:sz w:val="28"/>
          <w:szCs w:val="28"/>
          <w:lang w:bidi="ar-IQ"/>
        </w:rPr>
        <w:t xml:space="preserve">Nave , H : </w:t>
      </w:r>
      <w:proofErr w:type="spellStart"/>
      <w:r w:rsidRPr="00792C91">
        <w:rPr>
          <w:rFonts w:asciiTheme="majorBidi" w:hAnsiTheme="majorBidi" w:cstheme="majorBidi"/>
          <w:b/>
          <w:bCs/>
          <w:sz w:val="28"/>
          <w:szCs w:val="28"/>
          <w:lang w:bidi="ar-IQ"/>
        </w:rPr>
        <w:t>Gebert</w:t>
      </w:r>
      <w:proofErr w:type="spellEnd"/>
      <w:r w:rsidRPr="00792C91">
        <w:rPr>
          <w:rFonts w:asciiTheme="majorBidi" w:hAnsiTheme="majorBidi" w:cstheme="majorBidi"/>
          <w:b/>
          <w:bCs/>
          <w:sz w:val="28"/>
          <w:szCs w:val="28"/>
          <w:lang w:bidi="ar-IQ"/>
        </w:rPr>
        <w:t xml:space="preserve"> , A . and </w:t>
      </w:r>
      <w:proofErr w:type="spellStart"/>
      <w:r w:rsidRPr="00792C91">
        <w:rPr>
          <w:rFonts w:asciiTheme="majorBidi" w:hAnsiTheme="majorBidi" w:cstheme="majorBidi"/>
          <w:b/>
          <w:bCs/>
          <w:sz w:val="28"/>
          <w:szCs w:val="28"/>
          <w:lang w:bidi="ar-IQ"/>
        </w:rPr>
        <w:t>pabst</w:t>
      </w:r>
      <w:proofErr w:type="spellEnd"/>
      <w:r w:rsidRPr="00792C91">
        <w:rPr>
          <w:rFonts w:asciiTheme="majorBidi" w:hAnsiTheme="majorBidi" w:cstheme="majorBidi"/>
          <w:b/>
          <w:bCs/>
          <w:sz w:val="28"/>
          <w:szCs w:val="28"/>
          <w:lang w:bidi="ar-IQ"/>
        </w:rPr>
        <w:t xml:space="preserve"> , R . (2001)</w:t>
      </w:r>
      <w:r w:rsidRPr="00792C91">
        <w:rPr>
          <w:rFonts w:asciiTheme="majorBidi" w:hAnsiTheme="majorBidi" w:cstheme="majorBidi"/>
          <w:sz w:val="28"/>
          <w:szCs w:val="28"/>
          <w:lang w:bidi="ar-IQ"/>
        </w:rPr>
        <w:t xml:space="preserve"> </w:t>
      </w:r>
      <w:r w:rsidR="00792C91" w:rsidRPr="00792C91">
        <w:rPr>
          <w:rFonts w:asciiTheme="majorBidi" w:hAnsiTheme="majorBidi" w:cstheme="majorBidi"/>
          <w:sz w:val="28"/>
          <w:szCs w:val="28"/>
          <w:lang w:bidi="ar-IQ"/>
        </w:rPr>
        <w:t xml:space="preserve">: </w:t>
      </w:r>
      <w:proofErr w:type="spellStart"/>
      <w:r w:rsidRPr="00792C91">
        <w:rPr>
          <w:rFonts w:asciiTheme="majorBidi" w:hAnsiTheme="majorBidi" w:cstheme="majorBidi"/>
          <w:sz w:val="28"/>
          <w:szCs w:val="28"/>
          <w:lang w:bidi="ar-IQ"/>
        </w:rPr>
        <w:t>Morphplpgy</w:t>
      </w:r>
      <w:proofErr w:type="spellEnd"/>
      <w:r w:rsidRPr="00792C91">
        <w:rPr>
          <w:rFonts w:asciiTheme="majorBidi" w:hAnsiTheme="majorBidi" w:cstheme="majorBidi"/>
          <w:sz w:val="28"/>
          <w:szCs w:val="28"/>
          <w:lang w:bidi="ar-IQ"/>
        </w:rPr>
        <w:t xml:space="preserve"> and </w:t>
      </w:r>
      <w:proofErr w:type="spellStart"/>
      <w:r w:rsidRPr="00792C91">
        <w:rPr>
          <w:rFonts w:asciiTheme="majorBidi" w:hAnsiTheme="majorBidi" w:cstheme="majorBidi"/>
          <w:sz w:val="28"/>
          <w:szCs w:val="28"/>
          <w:lang w:bidi="ar-IQ"/>
        </w:rPr>
        <w:t>Imminology</w:t>
      </w:r>
      <w:proofErr w:type="spellEnd"/>
      <w:r w:rsidRPr="00792C91">
        <w:rPr>
          <w:rFonts w:asciiTheme="majorBidi" w:hAnsiTheme="majorBidi" w:cstheme="majorBidi"/>
          <w:sz w:val="28"/>
          <w:szCs w:val="28"/>
          <w:lang w:bidi="ar-IQ"/>
        </w:rPr>
        <w:t xml:space="preserve"> of the human palatine tonsil . </w:t>
      </w:r>
      <w:proofErr w:type="spellStart"/>
      <w:r w:rsidRPr="00792C91">
        <w:rPr>
          <w:rFonts w:asciiTheme="majorBidi" w:hAnsiTheme="majorBidi" w:cstheme="majorBidi"/>
          <w:sz w:val="28"/>
          <w:szCs w:val="28"/>
          <w:lang w:bidi="ar-IQ"/>
        </w:rPr>
        <w:t>Anat</w:t>
      </w:r>
      <w:proofErr w:type="spellEnd"/>
      <w:r w:rsidRPr="00792C91">
        <w:rPr>
          <w:rFonts w:asciiTheme="majorBidi" w:hAnsiTheme="majorBidi" w:cstheme="majorBidi"/>
          <w:sz w:val="28"/>
          <w:szCs w:val="28"/>
          <w:lang w:bidi="ar-IQ"/>
        </w:rPr>
        <w:t xml:space="preserve"> . embryo . 2004 ,</w:t>
      </w:r>
      <w:r w:rsidR="005E0677">
        <w:rPr>
          <w:rFonts w:asciiTheme="majorBidi" w:hAnsiTheme="majorBidi" w:cstheme="majorBidi"/>
          <w:sz w:val="28"/>
          <w:szCs w:val="28"/>
          <w:lang w:bidi="ar-IQ"/>
        </w:rPr>
        <w:t xml:space="preserve">                        </w:t>
      </w:r>
      <w:r w:rsidRPr="00792C91">
        <w:rPr>
          <w:rFonts w:asciiTheme="majorBidi" w:hAnsiTheme="majorBidi" w:cstheme="majorBidi"/>
          <w:sz w:val="28"/>
          <w:szCs w:val="28"/>
          <w:lang w:bidi="ar-IQ"/>
        </w:rPr>
        <w:t xml:space="preserve"> 367 – 373 p .</w:t>
      </w:r>
    </w:p>
    <w:p w:rsidR="006465DA" w:rsidRPr="00792C91" w:rsidRDefault="00931876" w:rsidP="00792C91">
      <w:pPr>
        <w:pStyle w:val="a3"/>
        <w:numPr>
          <w:ilvl w:val="0"/>
          <w:numId w:val="5"/>
        </w:numPr>
        <w:tabs>
          <w:tab w:val="left" w:pos="7830"/>
        </w:tabs>
        <w:bidi w:val="0"/>
        <w:spacing w:line="360" w:lineRule="auto"/>
        <w:jc w:val="both"/>
        <w:rPr>
          <w:rFonts w:asciiTheme="majorBidi" w:hAnsiTheme="majorBidi" w:cstheme="majorBidi"/>
          <w:sz w:val="28"/>
          <w:szCs w:val="28"/>
          <w:lang w:bidi="ar-IQ"/>
        </w:rPr>
      </w:pPr>
      <w:r w:rsidRPr="00792C91">
        <w:rPr>
          <w:rFonts w:asciiTheme="majorBidi" w:hAnsiTheme="majorBidi" w:cstheme="majorBidi"/>
          <w:b/>
          <w:bCs/>
          <w:sz w:val="28"/>
          <w:szCs w:val="28"/>
          <w:lang w:bidi="ar-IQ"/>
        </w:rPr>
        <w:t xml:space="preserve">Shields , G , </w:t>
      </w:r>
      <w:proofErr w:type="spellStart"/>
      <w:r w:rsidRPr="00792C91">
        <w:rPr>
          <w:rFonts w:asciiTheme="majorBidi" w:hAnsiTheme="majorBidi" w:cstheme="majorBidi"/>
          <w:b/>
          <w:bCs/>
          <w:sz w:val="28"/>
          <w:szCs w:val="28"/>
          <w:lang w:bidi="ar-IQ"/>
        </w:rPr>
        <w:t>Deskin</w:t>
      </w:r>
      <w:proofErr w:type="spellEnd"/>
      <w:r w:rsidRPr="00792C91">
        <w:rPr>
          <w:rFonts w:asciiTheme="majorBidi" w:hAnsiTheme="majorBidi" w:cstheme="majorBidi"/>
          <w:b/>
          <w:bCs/>
          <w:sz w:val="28"/>
          <w:szCs w:val="28"/>
          <w:lang w:bidi="ar-IQ"/>
        </w:rPr>
        <w:t xml:space="preserve"> , R : Quinn , F . B . &amp; </w:t>
      </w:r>
      <w:r w:rsidR="00792C91" w:rsidRPr="00792C91">
        <w:rPr>
          <w:rFonts w:asciiTheme="majorBidi" w:hAnsiTheme="majorBidi" w:cstheme="majorBidi"/>
          <w:b/>
          <w:bCs/>
          <w:sz w:val="28"/>
          <w:szCs w:val="28"/>
          <w:lang w:bidi="ar-IQ"/>
        </w:rPr>
        <w:t>Ryan , M . W .</w:t>
      </w:r>
      <w:r w:rsidR="00792C91" w:rsidRPr="00792C91">
        <w:rPr>
          <w:rFonts w:asciiTheme="majorBidi" w:hAnsiTheme="majorBidi" w:cstheme="majorBidi"/>
          <w:sz w:val="28"/>
          <w:szCs w:val="28"/>
          <w:lang w:bidi="ar-IQ"/>
        </w:rPr>
        <w:t xml:space="preserve"> </w:t>
      </w:r>
      <w:r w:rsidR="00792C91" w:rsidRPr="00792C91">
        <w:rPr>
          <w:rFonts w:asciiTheme="majorBidi" w:hAnsiTheme="majorBidi" w:cstheme="majorBidi"/>
          <w:b/>
          <w:bCs/>
          <w:sz w:val="28"/>
          <w:szCs w:val="28"/>
          <w:lang w:bidi="ar-IQ"/>
        </w:rPr>
        <w:t>(2002)</w:t>
      </w:r>
      <w:r w:rsidR="00792C91" w:rsidRPr="00792C91">
        <w:rPr>
          <w:rFonts w:asciiTheme="majorBidi" w:hAnsiTheme="majorBidi" w:cstheme="majorBidi"/>
          <w:sz w:val="28"/>
          <w:szCs w:val="28"/>
          <w:lang w:bidi="ar-IQ"/>
        </w:rPr>
        <w:t xml:space="preserve"> : </w:t>
      </w:r>
      <w:r w:rsidR="005E0677">
        <w:rPr>
          <w:rFonts w:asciiTheme="majorBidi" w:hAnsiTheme="majorBidi" w:cstheme="majorBidi"/>
          <w:sz w:val="28"/>
          <w:szCs w:val="28"/>
          <w:lang w:bidi="ar-IQ"/>
        </w:rPr>
        <w:t xml:space="preserve">                 </w:t>
      </w:r>
      <w:r w:rsidR="00792C91" w:rsidRPr="00792C91">
        <w:rPr>
          <w:rFonts w:asciiTheme="majorBidi" w:hAnsiTheme="majorBidi" w:cstheme="majorBidi"/>
          <w:sz w:val="28"/>
          <w:szCs w:val="28"/>
          <w:lang w:bidi="ar-IQ"/>
        </w:rPr>
        <w:t xml:space="preserve">The tonsils &amp; </w:t>
      </w:r>
      <w:proofErr w:type="spellStart"/>
      <w:r w:rsidR="00792C91" w:rsidRPr="00792C91">
        <w:rPr>
          <w:rFonts w:asciiTheme="majorBidi" w:hAnsiTheme="majorBidi" w:cstheme="majorBidi"/>
          <w:sz w:val="28"/>
          <w:szCs w:val="28"/>
          <w:lang w:bidi="ar-IQ"/>
        </w:rPr>
        <w:t>adhenodsin</w:t>
      </w:r>
      <w:proofErr w:type="spellEnd"/>
      <w:r w:rsidR="00792C91" w:rsidRPr="00792C91">
        <w:rPr>
          <w:rFonts w:asciiTheme="majorBidi" w:hAnsiTheme="majorBidi" w:cstheme="majorBidi"/>
          <w:sz w:val="28"/>
          <w:szCs w:val="28"/>
          <w:lang w:bidi="ar-IQ"/>
        </w:rPr>
        <w:t xml:space="preserve"> pediatric patient . </w:t>
      </w:r>
      <w:proofErr w:type="spellStart"/>
      <w:r w:rsidR="00792C91" w:rsidRPr="00792C91">
        <w:rPr>
          <w:rFonts w:asciiTheme="majorBidi" w:hAnsiTheme="majorBidi" w:cstheme="majorBidi"/>
          <w:sz w:val="28"/>
          <w:szCs w:val="28"/>
          <w:lang w:bidi="ar-IQ"/>
        </w:rPr>
        <w:t>graoned</w:t>
      </w:r>
      <w:proofErr w:type="spellEnd"/>
      <w:r w:rsidR="00792C91" w:rsidRPr="00792C91">
        <w:rPr>
          <w:rFonts w:asciiTheme="majorBidi" w:hAnsiTheme="majorBidi" w:cstheme="majorBidi"/>
          <w:sz w:val="28"/>
          <w:szCs w:val="28"/>
          <w:lang w:bidi="ar-IQ"/>
        </w:rPr>
        <w:t xml:space="preserve"> round presentation , </w:t>
      </w:r>
      <w:proofErr w:type="spellStart"/>
      <w:r w:rsidR="00792C91" w:rsidRPr="00792C91">
        <w:rPr>
          <w:rFonts w:asciiTheme="majorBidi" w:hAnsiTheme="majorBidi" w:cstheme="majorBidi"/>
          <w:sz w:val="28"/>
          <w:szCs w:val="28"/>
          <w:lang w:bidi="ar-IQ"/>
        </w:rPr>
        <w:t>utub</w:t>
      </w:r>
      <w:proofErr w:type="spellEnd"/>
      <w:r w:rsidR="00792C91" w:rsidRPr="00792C91">
        <w:rPr>
          <w:rFonts w:asciiTheme="majorBidi" w:hAnsiTheme="majorBidi" w:cstheme="majorBidi"/>
          <w:sz w:val="28"/>
          <w:szCs w:val="28"/>
          <w:lang w:bidi="ar-IQ"/>
        </w:rPr>
        <w:t xml:space="preserve"> , </w:t>
      </w:r>
      <w:proofErr w:type="spellStart"/>
      <w:r w:rsidR="00792C91" w:rsidRPr="00792C91">
        <w:rPr>
          <w:rFonts w:asciiTheme="majorBidi" w:hAnsiTheme="majorBidi" w:cstheme="majorBidi"/>
          <w:sz w:val="28"/>
          <w:szCs w:val="28"/>
          <w:lang w:bidi="ar-IQ"/>
        </w:rPr>
        <w:t>Dept</w:t>
      </w:r>
      <w:proofErr w:type="spellEnd"/>
      <w:r w:rsidR="00792C91" w:rsidRPr="00792C91">
        <w:rPr>
          <w:rFonts w:asciiTheme="majorBidi" w:hAnsiTheme="majorBidi" w:cstheme="majorBidi"/>
          <w:sz w:val="28"/>
          <w:szCs w:val="28"/>
          <w:lang w:bidi="ar-IQ"/>
        </w:rPr>
        <w:t xml:space="preserve"> . </w:t>
      </w:r>
      <w:proofErr w:type="spellStart"/>
      <w:r w:rsidR="00792C91" w:rsidRPr="00792C91">
        <w:rPr>
          <w:rFonts w:asciiTheme="majorBidi" w:hAnsiTheme="majorBidi" w:cstheme="majorBidi"/>
          <w:sz w:val="28"/>
          <w:szCs w:val="28"/>
          <w:lang w:bidi="ar-IQ"/>
        </w:rPr>
        <w:t>otolarynd</w:t>
      </w:r>
      <w:proofErr w:type="spellEnd"/>
      <w:r w:rsidR="00792C91" w:rsidRPr="00792C91">
        <w:rPr>
          <w:rFonts w:asciiTheme="majorBidi" w:hAnsiTheme="majorBidi" w:cstheme="majorBidi"/>
          <w:sz w:val="28"/>
          <w:szCs w:val="28"/>
          <w:lang w:bidi="ar-IQ"/>
        </w:rPr>
        <w:t xml:space="preserve"> . (Art)</w:t>
      </w:r>
      <w:r w:rsidRPr="00792C91">
        <w:rPr>
          <w:rFonts w:asciiTheme="majorBidi" w:hAnsiTheme="majorBidi" w:cstheme="majorBidi"/>
          <w:sz w:val="28"/>
          <w:szCs w:val="28"/>
          <w:lang w:bidi="ar-IQ"/>
        </w:rPr>
        <w:t xml:space="preserve"> </w:t>
      </w:r>
      <w:r w:rsidR="00792C91" w:rsidRPr="00792C91">
        <w:rPr>
          <w:rFonts w:asciiTheme="majorBidi" w:hAnsiTheme="majorBidi" w:cstheme="majorBidi"/>
          <w:sz w:val="28"/>
          <w:szCs w:val="28"/>
          <w:lang w:bidi="ar-IQ"/>
        </w:rPr>
        <w:t>.</w:t>
      </w:r>
    </w:p>
    <w:p w:rsidR="009A6720" w:rsidRPr="00792C91" w:rsidRDefault="009A6720" w:rsidP="00792C91">
      <w:pPr>
        <w:tabs>
          <w:tab w:val="left" w:pos="7830"/>
        </w:tabs>
        <w:jc w:val="both"/>
        <w:rPr>
          <w:rFonts w:asciiTheme="majorBidi" w:hAnsiTheme="majorBidi" w:cstheme="majorBidi"/>
          <w:sz w:val="32"/>
          <w:szCs w:val="32"/>
          <w:lang w:bidi="ar-IQ"/>
        </w:rPr>
      </w:pPr>
    </w:p>
    <w:sectPr w:rsidR="009A6720" w:rsidRPr="00792C91" w:rsidSect="003C3B8D">
      <w:footerReference w:type="default" r:id="rId9"/>
      <w:pgSz w:w="11906" w:h="16838"/>
      <w:pgMar w:top="1418" w:right="1418" w:bottom="1418" w:left="1418"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BCE" w:rsidRDefault="00606BCE" w:rsidP="007D5FD6">
      <w:pPr>
        <w:spacing w:after="0" w:line="240" w:lineRule="auto"/>
      </w:pPr>
      <w:r>
        <w:separator/>
      </w:r>
    </w:p>
  </w:endnote>
  <w:endnote w:type="continuationSeparator" w:id="0">
    <w:p w:rsidR="00606BCE" w:rsidRDefault="00606BCE" w:rsidP="007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Simplified Arabic">
    <w:panose1 w:val="02020603050405020304"/>
    <w:charset w:val="00"/>
    <w:family w:val="roman"/>
    <w:pitch w:val="variable"/>
    <w:sig w:usb0="00002003" w:usb1="00000000" w:usb2="00000000" w:usb3="00000000" w:csb0="00000041"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409994569"/>
      <w:docPartObj>
        <w:docPartGallery w:val="Page Numbers (Bottom of Page)"/>
        <w:docPartUnique/>
      </w:docPartObj>
    </w:sdtPr>
    <w:sdtEndPr/>
    <w:sdtContent>
      <w:p w:rsidR="007D5FD6" w:rsidRDefault="007D5FD6">
        <w:pPr>
          <w:pStyle w:val="a5"/>
        </w:pPr>
        <w:r w:rsidRPr="007D5FD6">
          <w:rPr>
            <w:rFonts w:asciiTheme="majorHAnsi" w:eastAsiaTheme="majorEastAsia" w:hAnsiTheme="majorHAnsi" w:cstheme="majorBidi"/>
            <w:noProof/>
            <w:sz w:val="28"/>
            <w:szCs w:val="28"/>
            <w:rtl/>
          </w:rPr>
          <mc:AlternateContent>
            <mc:Choice Requires="wps">
              <w:drawing>
                <wp:anchor distT="0" distB="0" distL="114300" distR="114300" simplePos="0" relativeHeight="251659264" behindDoc="0" locked="0" layoutInCell="1" allowOverlap="1" wp14:editId="671019F0">
                  <wp:simplePos x="0" y="0"/>
                  <wp:positionH relativeFrom="margin">
                    <wp:align>center</wp:align>
                  </wp:positionH>
                  <wp:positionV relativeFrom="bottomMargin">
                    <wp:align>center</wp:align>
                  </wp:positionV>
                  <wp:extent cx="661670" cy="502920"/>
                  <wp:effectExtent l="5080" t="9525" r="9525" b="11430"/>
                  <wp:wrapNone/>
                  <wp:docPr id="652" name="شكل تلقائي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flipH="1">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7D5FD6" w:rsidRDefault="007D5FD6">
                              <w:pPr>
                                <w:jc w:val="center"/>
                                <w:rPr>
                                  <w:color w:val="7F7F7F" w:themeColor="text1" w:themeTint="80"/>
                                </w:rPr>
                              </w:pPr>
                              <w:r>
                                <w:fldChar w:fldCharType="begin"/>
                              </w:r>
                              <w:r>
                                <w:instrText>PAGE    \* MERGEFORMAT</w:instrText>
                              </w:r>
                              <w:r>
                                <w:fldChar w:fldCharType="separate"/>
                              </w:r>
                              <w:r w:rsidR="000705D6" w:rsidRPr="000705D6">
                                <w:rPr>
                                  <w:noProof/>
                                  <w:color w:val="7F7F7F" w:themeColor="text1" w:themeTint="80"/>
                                  <w:rtl/>
                                  <w:lang w:val="ar-SA"/>
                                </w:rPr>
                                <w:t>28</w:t>
                              </w:r>
                              <w:r>
                                <w:rPr>
                                  <w:color w:val="7F7F7F" w:themeColor="text1" w:themeTint="8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شكل تلقائي 13" o:spid="_x0000_s1028" type="#_x0000_t98" style="position:absolute;left:0;text-align:left;margin-left:0;margin-top:0;width:52.1pt;height:39.6pt;flip:x;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7GExgIAAFcFAAAOAAAAZHJzL2Uyb0RvYy54bWysVM2O0zAQviPxDpbv3fxskm6jTVdV0wIS&#10;PystPICbOI3BsYPtNt1FXGBPPAhInHmY9m0Yu9nulr0gRCsldsbzzcw3n+f8YtNwtKZKMykyHJz4&#10;GFFRyJKJZYbfvZ0PzjDShoiScClohq+pxhfjp0/OuzaloawlL6lCACJ02rUZro1pU8/TRU0bok9k&#10;SwUYK6kaYmCrll6pSAfoDfdC30+8TqqyVbKgWsPXfG/EY4dfVbQwb6pKU4N4hiE3457KPRf26Y3P&#10;SbpUpK1Z0adB/iGLhjABQQ9QOTEErRR7BNWwQkktK3NSyMaTVcUK6mqAagL/j2quatJSVwuQo9sD&#10;Tfr/wRav15cKsTLDSRxiJEgDTdr+2n3d3aLtz93t7sv2x/b77hsKTi1XXatTcLlqL5WtVrcvZfFB&#10;IyGnNRFLOlFKdjUlJWQY2PPekYPdaHBFi+6VLCEQWRnpaNtUqkFKQnsGYZD49odRxVn73ALZUEAV&#10;2ri+XR/6RjcGFfAxSYJkCA4FmGI/HIWurx5JLax1bpU2z6hskF0AeVKxGykM4VfQDc5dALJ+qY1r&#10;YdnTQMr3kETDQRBrwlEY26xsUSTtD8PqDtp6CjlnnDtJcYG6DI/iMHbgWnJWWqM9ptVyMeUKAWiG&#10;J7H997BHx5RcidKBWUZn/doQxvdrCM6FxQMa+tQtIU51n0b+aHY2O4sGUZjMBpGf54PJfBoNknkw&#10;jPPTfDrNg882tSBKa1aWVNjs7m5AEP2dwvq7uNfu4Q4cVXFUbDA8TeL8cbHecRqOYqjl7u2qc1Ky&#10;6tmr0GwWGyDHSmohy2sQlZMPqACm0b7HNxh1cLMzrD+uiKIY8RcChDkKosiOAreJ4iGoBamHlsVD&#10;CxEFyCXDBqP9cmr242PVKrasIdJen0JOQMwVM1Yg91n1G7i9rph+0tjx8HDvTt3Pw/FvAAAA//8D&#10;AFBLAwQUAAYACAAAACEAxCRdw9wAAAAEAQAADwAAAGRycy9kb3ducmV2LnhtbEyPQU/CQBCF7yb+&#10;h82YcJMtjQjUbokxIVyMATRwXbpj29idbXanUP31Ll7kMsnLe3nvm3w52Fac0IfGkYLJOAGBVDrT&#10;UKXg4311PwcRWJPRrSNU8I0BlsXtTa4z4860xdOOKxFLKGRaQc3cZVKGskarw9h1SNH7dN5qjtJX&#10;0nh9juW2lWmSPEqrG4oLte7wpcbya9dbBZv9/vXHrzZ8cG/r6dBP57aflEqN7obnJxCMA/+H4YIf&#10;0aGITEfXkwmiVRAf4b978ZKHFMRRwWyRgixyeQ1f/AIAAP//AwBQSwECLQAUAAYACAAAACEAtoM4&#10;kv4AAADhAQAAEwAAAAAAAAAAAAAAAAAAAAAAW0NvbnRlbnRfVHlwZXNdLnhtbFBLAQItABQABgAI&#10;AAAAIQA4/SH/1gAAAJQBAAALAAAAAAAAAAAAAAAAAC8BAABfcmVscy8ucmVsc1BLAQItABQABgAI&#10;AAAAIQDbO7GExgIAAFcFAAAOAAAAAAAAAAAAAAAAAC4CAABkcnMvZTJvRG9jLnhtbFBLAQItABQA&#10;BgAIAAAAIQDEJF3D3AAAAAQBAAAPAAAAAAAAAAAAAAAAACAFAABkcnMvZG93bnJldi54bWxQSwUG&#10;AAAAAAQABADzAAAAKQYAAAAA&#10;" adj="5400" filled="f" fillcolor="#17365d" strokecolor="#a5a5a5">
                  <v:textbox>
                    <w:txbxContent>
                      <w:p w:rsidR="007D5FD6" w:rsidRDefault="007D5FD6">
                        <w:pPr>
                          <w:jc w:val="center"/>
                          <w:rPr>
                            <w:color w:val="7F7F7F" w:themeColor="text1" w:themeTint="80"/>
                          </w:rPr>
                        </w:pPr>
                        <w:r>
                          <w:fldChar w:fldCharType="begin"/>
                        </w:r>
                        <w:r>
                          <w:instrText>PAGE    \* MERGEFORMAT</w:instrText>
                        </w:r>
                        <w:r>
                          <w:fldChar w:fldCharType="separate"/>
                        </w:r>
                        <w:r w:rsidR="000705D6" w:rsidRPr="000705D6">
                          <w:rPr>
                            <w:noProof/>
                            <w:color w:val="7F7F7F" w:themeColor="text1" w:themeTint="80"/>
                            <w:rtl/>
                            <w:lang w:val="ar-SA"/>
                          </w:rPr>
                          <w:t>28</w:t>
                        </w:r>
                        <w:r>
                          <w:rPr>
                            <w:color w:val="7F7F7F" w:themeColor="text1" w:themeTint="8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BCE" w:rsidRDefault="00606BCE" w:rsidP="007D5FD6">
      <w:pPr>
        <w:spacing w:after="0" w:line="240" w:lineRule="auto"/>
      </w:pPr>
      <w:r>
        <w:separator/>
      </w:r>
    </w:p>
  </w:footnote>
  <w:footnote w:type="continuationSeparator" w:id="0">
    <w:p w:rsidR="00606BCE" w:rsidRDefault="00606BCE" w:rsidP="007D5F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E4C24"/>
    <w:multiLevelType w:val="hybridMultilevel"/>
    <w:tmpl w:val="6B7CF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EE7CED"/>
    <w:multiLevelType w:val="hybridMultilevel"/>
    <w:tmpl w:val="A72856C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5747D3"/>
    <w:multiLevelType w:val="hybridMultilevel"/>
    <w:tmpl w:val="5F105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AF7194"/>
    <w:multiLevelType w:val="hybridMultilevel"/>
    <w:tmpl w:val="F3500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C91181"/>
    <w:multiLevelType w:val="hybridMultilevel"/>
    <w:tmpl w:val="84400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F44BC7"/>
    <w:multiLevelType w:val="hybridMultilevel"/>
    <w:tmpl w:val="BEE03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533"/>
    <w:rsid w:val="00007533"/>
    <w:rsid w:val="000705D6"/>
    <w:rsid w:val="00095F86"/>
    <w:rsid w:val="001B0F1E"/>
    <w:rsid w:val="001C6535"/>
    <w:rsid w:val="001F2DFA"/>
    <w:rsid w:val="002A45DC"/>
    <w:rsid w:val="003317A9"/>
    <w:rsid w:val="003C3B8D"/>
    <w:rsid w:val="004044E9"/>
    <w:rsid w:val="00475C5A"/>
    <w:rsid w:val="004E2EDE"/>
    <w:rsid w:val="005D3686"/>
    <w:rsid w:val="005E0677"/>
    <w:rsid w:val="005E080F"/>
    <w:rsid w:val="005E6E1F"/>
    <w:rsid w:val="005F75C0"/>
    <w:rsid w:val="00606BCE"/>
    <w:rsid w:val="006341D1"/>
    <w:rsid w:val="006465DA"/>
    <w:rsid w:val="006B0F19"/>
    <w:rsid w:val="006C46B1"/>
    <w:rsid w:val="007069C9"/>
    <w:rsid w:val="00792C91"/>
    <w:rsid w:val="007D5FD6"/>
    <w:rsid w:val="00855823"/>
    <w:rsid w:val="00931876"/>
    <w:rsid w:val="009A6720"/>
    <w:rsid w:val="00A616EF"/>
    <w:rsid w:val="00A87287"/>
    <w:rsid w:val="00AC648D"/>
    <w:rsid w:val="00B40610"/>
    <w:rsid w:val="00BD5CF2"/>
    <w:rsid w:val="00BE6160"/>
    <w:rsid w:val="00C24554"/>
    <w:rsid w:val="00C46D72"/>
    <w:rsid w:val="00C64DD9"/>
    <w:rsid w:val="00C74CE5"/>
    <w:rsid w:val="00C95E06"/>
    <w:rsid w:val="00CA0997"/>
    <w:rsid w:val="00CA351F"/>
    <w:rsid w:val="00D3463D"/>
    <w:rsid w:val="00E20E87"/>
    <w:rsid w:val="00E2792E"/>
    <w:rsid w:val="00EE2CD7"/>
    <w:rsid w:val="00F83C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3B8D"/>
    <w:pPr>
      <w:ind w:left="720"/>
      <w:contextualSpacing/>
    </w:pPr>
  </w:style>
  <w:style w:type="paragraph" w:styleId="a4">
    <w:name w:val="header"/>
    <w:basedOn w:val="a"/>
    <w:link w:val="Char"/>
    <w:uiPriority w:val="99"/>
    <w:unhideWhenUsed/>
    <w:rsid w:val="007D5FD6"/>
    <w:pPr>
      <w:tabs>
        <w:tab w:val="center" w:pos="4153"/>
        <w:tab w:val="right" w:pos="8306"/>
      </w:tabs>
      <w:spacing w:after="0" w:line="240" w:lineRule="auto"/>
    </w:pPr>
  </w:style>
  <w:style w:type="character" w:customStyle="1" w:styleId="Char">
    <w:name w:val="رأس الصفحة Char"/>
    <w:basedOn w:val="a0"/>
    <w:link w:val="a4"/>
    <w:uiPriority w:val="99"/>
    <w:rsid w:val="007D5FD6"/>
  </w:style>
  <w:style w:type="paragraph" w:styleId="a5">
    <w:name w:val="footer"/>
    <w:basedOn w:val="a"/>
    <w:link w:val="Char0"/>
    <w:uiPriority w:val="99"/>
    <w:unhideWhenUsed/>
    <w:rsid w:val="007D5FD6"/>
    <w:pPr>
      <w:tabs>
        <w:tab w:val="center" w:pos="4153"/>
        <w:tab w:val="right" w:pos="8306"/>
      </w:tabs>
      <w:spacing w:after="0" w:line="240" w:lineRule="auto"/>
    </w:pPr>
  </w:style>
  <w:style w:type="character" w:customStyle="1" w:styleId="Char0">
    <w:name w:val="تذييل الصفحة Char"/>
    <w:basedOn w:val="a0"/>
    <w:link w:val="a5"/>
    <w:uiPriority w:val="99"/>
    <w:rsid w:val="007D5FD6"/>
  </w:style>
  <w:style w:type="table" w:styleId="a6">
    <w:name w:val="Table Grid"/>
    <w:basedOn w:val="a1"/>
    <w:uiPriority w:val="59"/>
    <w:rsid w:val="007069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095F86"/>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095F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3B8D"/>
    <w:pPr>
      <w:ind w:left="720"/>
      <w:contextualSpacing/>
    </w:pPr>
  </w:style>
  <w:style w:type="paragraph" w:styleId="a4">
    <w:name w:val="header"/>
    <w:basedOn w:val="a"/>
    <w:link w:val="Char"/>
    <w:uiPriority w:val="99"/>
    <w:unhideWhenUsed/>
    <w:rsid w:val="007D5FD6"/>
    <w:pPr>
      <w:tabs>
        <w:tab w:val="center" w:pos="4153"/>
        <w:tab w:val="right" w:pos="8306"/>
      </w:tabs>
      <w:spacing w:after="0" w:line="240" w:lineRule="auto"/>
    </w:pPr>
  </w:style>
  <w:style w:type="character" w:customStyle="1" w:styleId="Char">
    <w:name w:val="رأس الصفحة Char"/>
    <w:basedOn w:val="a0"/>
    <w:link w:val="a4"/>
    <w:uiPriority w:val="99"/>
    <w:rsid w:val="007D5FD6"/>
  </w:style>
  <w:style w:type="paragraph" w:styleId="a5">
    <w:name w:val="footer"/>
    <w:basedOn w:val="a"/>
    <w:link w:val="Char0"/>
    <w:uiPriority w:val="99"/>
    <w:unhideWhenUsed/>
    <w:rsid w:val="007D5FD6"/>
    <w:pPr>
      <w:tabs>
        <w:tab w:val="center" w:pos="4153"/>
        <w:tab w:val="right" w:pos="8306"/>
      </w:tabs>
      <w:spacing w:after="0" w:line="240" w:lineRule="auto"/>
    </w:pPr>
  </w:style>
  <w:style w:type="character" w:customStyle="1" w:styleId="Char0">
    <w:name w:val="تذييل الصفحة Char"/>
    <w:basedOn w:val="a0"/>
    <w:link w:val="a5"/>
    <w:uiPriority w:val="99"/>
    <w:rsid w:val="007D5FD6"/>
  </w:style>
  <w:style w:type="table" w:styleId="a6">
    <w:name w:val="Table Grid"/>
    <w:basedOn w:val="a1"/>
    <w:uiPriority w:val="59"/>
    <w:rsid w:val="007069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095F86"/>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095F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1B74B-E21F-4D4E-BDC3-2B13A191C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28</Pages>
  <Words>3375</Words>
  <Characters>19242</Characters>
  <Application>Microsoft Office Word</Application>
  <DocSecurity>0</DocSecurity>
  <Lines>160</Lines>
  <Paragraphs>45</Paragraphs>
  <ScaleCrop>false</ScaleCrop>
  <HeadingPairs>
    <vt:vector size="2" baseType="variant">
      <vt:variant>
        <vt:lpstr>العنوان</vt:lpstr>
      </vt:variant>
      <vt:variant>
        <vt:i4>1</vt:i4>
      </vt:variant>
    </vt:vector>
  </HeadingPairs>
  <TitlesOfParts>
    <vt:vector size="1" baseType="lpstr">
      <vt:lpstr/>
    </vt:vector>
  </TitlesOfParts>
  <Company>Microsoft (C)</Company>
  <LinksUpToDate>false</LinksUpToDate>
  <CharactersWithSpaces>22572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dc:creator>
  <cp:lastModifiedBy>DR.Ahmed Saker 2o1O</cp:lastModifiedBy>
  <cp:revision>12</cp:revision>
  <cp:lastPrinted>2019-04-26T16:38:00Z</cp:lastPrinted>
  <dcterms:created xsi:type="dcterms:W3CDTF">2019-04-02T19:18:00Z</dcterms:created>
  <dcterms:modified xsi:type="dcterms:W3CDTF">2019-04-26T16:39:00Z</dcterms:modified>
</cp:coreProperties>
</file>